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0826" w:rsidRDefault="00680826" w:rsidP="00680826">
      <w:pPr>
        <w:tabs>
          <w:tab w:val="left" w:pos="-720"/>
        </w:tabs>
        <w:suppressAutoHyphens/>
        <w:spacing w:after="120"/>
        <w:ind w:left="720"/>
        <w:jc w:val="center"/>
        <w:rPr>
          <w:rFonts w:cs="Calibri"/>
          <w:b/>
          <w:spacing w:val="-3"/>
          <w:sz w:val="24"/>
          <w:szCs w:val="24"/>
          <w:lang w:val="es-ES_tradnl"/>
        </w:rPr>
      </w:pPr>
      <w:bookmarkStart w:id="0" w:name="_Toc59847537"/>
    </w:p>
    <w:p w:rsidR="00680826" w:rsidRDefault="00680826" w:rsidP="00680826">
      <w:pPr>
        <w:tabs>
          <w:tab w:val="left" w:pos="-720"/>
        </w:tabs>
        <w:suppressAutoHyphens/>
        <w:spacing w:after="120"/>
        <w:ind w:left="720"/>
        <w:jc w:val="center"/>
        <w:rPr>
          <w:rFonts w:cs="Calibri"/>
          <w:b/>
          <w:spacing w:val="-3"/>
          <w:sz w:val="24"/>
          <w:szCs w:val="24"/>
          <w:lang w:val="es-ES_tradnl"/>
        </w:rPr>
      </w:pPr>
    </w:p>
    <w:p w:rsidR="00680826" w:rsidRPr="00BF355F" w:rsidRDefault="00680826" w:rsidP="00680826">
      <w:pPr>
        <w:tabs>
          <w:tab w:val="left" w:pos="-720"/>
        </w:tabs>
        <w:suppressAutoHyphens/>
        <w:spacing w:after="120"/>
        <w:ind w:left="720"/>
        <w:jc w:val="center"/>
        <w:rPr>
          <w:rFonts w:cs="Calibri"/>
          <w:b/>
          <w:spacing w:val="-3"/>
          <w:sz w:val="24"/>
          <w:szCs w:val="24"/>
          <w:lang w:val="es-ES_tradnl"/>
        </w:rPr>
      </w:pPr>
      <w:r w:rsidRPr="00BF355F">
        <w:rPr>
          <w:rFonts w:cs="Calibri"/>
          <w:b/>
          <w:spacing w:val="-3"/>
          <w:sz w:val="24"/>
          <w:szCs w:val="24"/>
          <w:lang w:val="es-ES_tradnl"/>
        </w:rPr>
        <w:t>SECCION 04: FORMULARIOS PARA LA PRESENTACIÓN DE OFERTAS</w:t>
      </w:r>
      <w:r w:rsidRPr="00BF355F">
        <w:rPr>
          <w:rFonts w:cs="Calibri"/>
          <w:b/>
          <w:spacing w:val="-3"/>
          <w:sz w:val="24"/>
          <w:szCs w:val="24"/>
          <w:lang w:val="es-ES_tradnl"/>
        </w:rPr>
        <w:fldChar w:fldCharType="begin"/>
      </w:r>
      <w:r w:rsidRPr="00BF355F">
        <w:rPr>
          <w:rFonts w:cs="Calibri"/>
          <w:sz w:val="24"/>
          <w:szCs w:val="24"/>
        </w:rPr>
        <w:instrText xml:space="preserve"> XE "</w:instrText>
      </w:r>
      <w:r w:rsidRPr="00BF355F">
        <w:rPr>
          <w:rFonts w:cs="Calibri"/>
          <w:b/>
          <w:spacing w:val="-3"/>
          <w:sz w:val="24"/>
          <w:szCs w:val="24"/>
          <w:lang w:val="es-ES_tradnl"/>
        </w:rPr>
        <w:instrText>SECCION 04</w:instrText>
      </w:r>
      <w:r w:rsidRPr="00BF355F">
        <w:rPr>
          <w:rFonts w:cs="Calibri"/>
          <w:sz w:val="24"/>
          <w:szCs w:val="24"/>
        </w:rPr>
        <w:instrText>\</w:instrText>
      </w:r>
      <w:r w:rsidRPr="00BF355F">
        <w:rPr>
          <w:rFonts w:cs="Calibri"/>
          <w:b/>
          <w:spacing w:val="-3"/>
          <w:sz w:val="24"/>
          <w:szCs w:val="24"/>
          <w:lang w:val="es-ES_tradnl"/>
        </w:rPr>
        <w:instrText>: FORMULARIOS PARA LA PRESENTACION DE OFERTAS</w:instrText>
      </w:r>
      <w:r w:rsidRPr="00BF355F">
        <w:rPr>
          <w:rFonts w:cs="Calibri"/>
          <w:sz w:val="24"/>
          <w:szCs w:val="24"/>
        </w:rPr>
        <w:instrText xml:space="preserve">" </w:instrText>
      </w:r>
      <w:r w:rsidRPr="00BF355F">
        <w:rPr>
          <w:rFonts w:cs="Calibri"/>
          <w:b/>
          <w:spacing w:val="-3"/>
          <w:sz w:val="24"/>
          <w:szCs w:val="24"/>
          <w:lang w:val="es-ES_tradnl"/>
        </w:rPr>
        <w:fldChar w:fldCharType="end"/>
      </w:r>
    </w:p>
    <w:p w:rsidR="00680826" w:rsidRPr="00BF355F" w:rsidRDefault="00680826" w:rsidP="00680826">
      <w:pPr>
        <w:tabs>
          <w:tab w:val="left" w:pos="-720"/>
        </w:tabs>
        <w:suppressAutoHyphens/>
        <w:spacing w:after="120"/>
        <w:ind w:left="720"/>
        <w:jc w:val="both"/>
        <w:rPr>
          <w:rFonts w:cs="Calibri"/>
          <w:b/>
          <w:spacing w:val="-3"/>
          <w:sz w:val="24"/>
          <w:szCs w:val="24"/>
          <w:lang w:val="es-ES_tradnl"/>
        </w:rPr>
      </w:pPr>
    </w:p>
    <w:p w:rsidR="00680826" w:rsidRPr="00BF355F" w:rsidRDefault="00680826" w:rsidP="00680826">
      <w:pPr>
        <w:pStyle w:val="ndice1"/>
        <w:rPr>
          <w:rFonts w:ascii="Calibri" w:hAnsi="Calibri" w:cs="Calibri"/>
          <w:sz w:val="24"/>
          <w:szCs w:val="24"/>
        </w:rPr>
      </w:pPr>
    </w:p>
    <w:p w:rsidR="00680826" w:rsidRPr="00BF355F" w:rsidRDefault="00680826" w:rsidP="00680826">
      <w:pPr>
        <w:pStyle w:val="ndice1"/>
        <w:numPr>
          <w:ilvl w:val="0"/>
          <w:numId w:val="1"/>
        </w:numPr>
        <w:tabs>
          <w:tab w:val="clear" w:pos="9061"/>
        </w:tabs>
        <w:rPr>
          <w:rFonts w:ascii="Calibri" w:hAnsi="Calibri" w:cs="Calibri"/>
          <w:sz w:val="24"/>
          <w:szCs w:val="24"/>
        </w:rPr>
      </w:pPr>
      <w:r w:rsidRPr="00BF355F">
        <w:rPr>
          <w:rFonts w:ascii="Calibri" w:hAnsi="Calibri" w:cs="Calibri"/>
          <w:sz w:val="24"/>
          <w:szCs w:val="24"/>
        </w:rPr>
        <w:t>FORMULARIO N° 01: FORMULARIO DE PRESENTACIÓN DE OFERTAS</w:t>
      </w:r>
    </w:p>
    <w:p w:rsidR="00680826" w:rsidRPr="00BF355F" w:rsidRDefault="00680826" w:rsidP="00680826">
      <w:pPr>
        <w:pStyle w:val="ndice1"/>
        <w:numPr>
          <w:ilvl w:val="0"/>
          <w:numId w:val="1"/>
        </w:numPr>
        <w:tabs>
          <w:tab w:val="clear" w:pos="9061"/>
        </w:tabs>
        <w:rPr>
          <w:rFonts w:ascii="Calibri" w:hAnsi="Calibri" w:cs="Calibri"/>
          <w:caps/>
          <w:sz w:val="24"/>
          <w:szCs w:val="24"/>
        </w:rPr>
      </w:pPr>
      <w:r w:rsidRPr="00BF355F">
        <w:rPr>
          <w:rFonts w:ascii="Calibri" w:hAnsi="Calibri" w:cs="Calibri"/>
          <w:sz w:val="24"/>
          <w:szCs w:val="24"/>
        </w:rPr>
        <w:t>FORMULARIO N° 02: DECLARACIÓN JURADA DE INFORMACIÓN EMPRESARIAL</w:t>
      </w:r>
      <w:r w:rsidRPr="00BF355F">
        <w:rPr>
          <w:rFonts w:ascii="Calibri" w:hAnsi="Calibri" w:cs="Calibri"/>
          <w:sz w:val="24"/>
          <w:szCs w:val="24"/>
        </w:rPr>
        <w:tab/>
      </w:r>
    </w:p>
    <w:p w:rsidR="00680826" w:rsidRPr="00BF355F" w:rsidRDefault="00680826" w:rsidP="00680826">
      <w:pPr>
        <w:pStyle w:val="ndice1"/>
        <w:numPr>
          <w:ilvl w:val="0"/>
          <w:numId w:val="1"/>
        </w:numPr>
        <w:tabs>
          <w:tab w:val="clear" w:pos="9061"/>
        </w:tabs>
        <w:rPr>
          <w:rFonts w:ascii="Calibri" w:hAnsi="Calibri" w:cs="Calibri"/>
          <w:sz w:val="24"/>
          <w:szCs w:val="24"/>
        </w:rPr>
      </w:pPr>
      <w:r w:rsidRPr="00BF355F">
        <w:rPr>
          <w:rFonts w:ascii="Calibri" w:hAnsi="Calibri" w:cs="Calibri"/>
          <w:sz w:val="24"/>
          <w:szCs w:val="24"/>
        </w:rPr>
        <w:t xml:space="preserve">FORMULARIO N° 03:CUMPLIMIENTO DE  ESPECIFICACIONES TÉCNICAS </w:t>
      </w:r>
    </w:p>
    <w:p w:rsidR="00680826" w:rsidRPr="00BF355F" w:rsidRDefault="00680826" w:rsidP="00680826">
      <w:pPr>
        <w:pStyle w:val="ndice1"/>
        <w:numPr>
          <w:ilvl w:val="0"/>
          <w:numId w:val="1"/>
        </w:numPr>
        <w:tabs>
          <w:tab w:val="clear" w:pos="9061"/>
        </w:tabs>
        <w:rPr>
          <w:rFonts w:ascii="Calibri" w:hAnsi="Calibri" w:cs="Calibri"/>
          <w:sz w:val="24"/>
          <w:szCs w:val="24"/>
        </w:rPr>
      </w:pPr>
      <w:r w:rsidRPr="00BF355F">
        <w:rPr>
          <w:rFonts w:ascii="Calibri" w:hAnsi="Calibri" w:cs="Calibri"/>
          <w:sz w:val="24"/>
          <w:szCs w:val="24"/>
        </w:rPr>
        <w:t xml:space="preserve">FORMULARIO N° 04:  FORMULARIO DE COTIZACIÓN: LISTA DE PRECIOS </w:t>
      </w:r>
    </w:p>
    <w:p w:rsidR="00680826" w:rsidRPr="00BF355F" w:rsidRDefault="00680826" w:rsidP="00680826">
      <w:pPr>
        <w:pStyle w:val="ndice1"/>
        <w:numPr>
          <w:ilvl w:val="0"/>
          <w:numId w:val="1"/>
        </w:numPr>
        <w:tabs>
          <w:tab w:val="clear" w:pos="9061"/>
        </w:tabs>
        <w:rPr>
          <w:rFonts w:ascii="Calibri" w:hAnsi="Calibri" w:cs="Calibri"/>
          <w:sz w:val="24"/>
          <w:szCs w:val="24"/>
        </w:rPr>
      </w:pPr>
      <w:r w:rsidRPr="00BF355F">
        <w:rPr>
          <w:rFonts w:ascii="Calibri" w:hAnsi="Calibri" w:cs="Calibri"/>
          <w:sz w:val="24"/>
          <w:szCs w:val="24"/>
        </w:rPr>
        <w:t>FORMULARIO N° 05: DECLARACIÓN DE MANTENIMIENTO DE LA OFERTA</w:t>
      </w:r>
    </w:p>
    <w:p w:rsidR="00680826" w:rsidRDefault="00680826" w:rsidP="00680826">
      <w:pPr>
        <w:pStyle w:val="ndice1"/>
        <w:numPr>
          <w:ilvl w:val="0"/>
          <w:numId w:val="1"/>
        </w:numPr>
        <w:tabs>
          <w:tab w:val="clear" w:pos="9061"/>
        </w:tabs>
        <w:rPr>
          <w:rFonts w:ascii="Calibri" w:hAnsi="Calibri" w:cs="Calibri"/>
          <w:sz w:val="24"/>
          <w:szCs w:val="24"/>
        </w:rPr>
      </w:pPr>
      <w:r w:rsidRPr="00BF355F">
        <w:rPr>
          <w:rFonts w:ascii="Calibri" w:hAnsi="Calibri" w:cs="Calibri"/>
          <w:sz w:val="24"/>
          <w:szCs w:val="24"/>
        </w:rPr>
        <w:t xml:space="preserve">ANEXO 1: MODELO DE </w:t>
      </w:r>
      <w:r>
        <w:rPr>
          <w:rFonts w:ascii="Calibri" w:hAnsi="Calibri" w:cs="Calibri"/>
          <w:sz w:val="24"/>
          <w:szCs w:val="24"/>
        </w:rPr>
        <w:t>CONTRATO</w:t>
      </w:r>
    </w:p>
    <w:p w:rsidR="00680826" w:rsidRPr="009D744A" w:rsidRDefault="00680826" w:rsidP="00680826">
      <w:pPr>
        <w:pStyle w:val="ndice1"/>
        <w:numPr>
          <w:ilvl w:val="0"/>
          <w:numId w:val="1"/>
        </w:numPr>
        <w:tabs>
          <w:tab w:val="clear" w:pos="9061"/>
        </w:tabs>
        <w:rPr>
          <w:rFonts w:ascii="Calibri" w:hAnsi="Calibri" w:cs="Calibri"/>
          <w:sz w:val="24"/>
          <w:szCs w:val="24"/>
        </w:rPr>
      </w:pPr>
      <w:r w:rsidRPr="009D744A">
        <w:rPr>
          <w:rFonts w:ascii="Calibri" w:hAnsi="Calibri" w:cs="Calibri"/>
          <w:sz w:val="24"/>
          <w:szCs w:val="24"/>
        </w:rPr>
        <w:t xml:space="preserve">ANEXO </w:t>
      </w:r>
      <w:r>
        <w:rPr>
          <w:rFonts w:ascii="Calibri" w:hAnsi="Calibri" w:cs="Calibri"/>
          <w:sz w:val="24"/>
          <w:szCs w:val="24"/>
        </w:rPr>
        <w:t>2</w:t>
      </w:r>
      <w:r w:rsidRPr="009D744A">
        <w:rPr>
          <w:rFonts w:ascii="Calibri" w:hAnsi="Calibri" w:cs="Calibri"/>
          <w:sz w:val="24"/>
          <w:szCs w:val="24"/>
        </w:rPr>
        <w:t>: RUTAS DE TRANSPORTE PARA ENCUESTA NACIONAL DE SALUD MENTAL</w:t>
      </w:r>
    </w:p>
    <w:p w:rsidR="00680826" w:rsidRPr="009D744A" w:rsidRDefault="00680826" w:rsidP="00680826">
      <w:pPr>
        <w:pStyle w:val="ndice1"/>
        <w:numPr>
          <w:ilvl w:val="0"/>
          <w:numId w:val="1"/>
        </w:numPr>
        <w:tabs>
          <w:tab w:val="clear" w:pos="9061"/>
        </w:tabs>
        <w:rPr>
          <w:rFonts w:ascii="Calibri" w:hAnsi="Calibri" w:cs="Calibri"/>
          <w:sz w:val="24"/>
          <w:szCs w:val="24"/>
        </w:rPr>
      </w:pPr>
      <w:r w:rsidRPr="009D744A">
        <w:rPr>
          <w:rFonts w:ascii="Calibri" w:hAnsi="Calibri" w:cs="Calibri"/>
          <w:sz w:val="24"/>
          <w:szCs w:val="24"/>
        </w:rPr>
        <w:t>ANEXO 3: MODELO DE GARANTIA DE CUMPLIMIENTO DE CONTRATO</w:t>
      </w:r>
    </w:p>
    <w:p w:rsidR="00680826" w:rsidRPr="00BF355F" w:rsidRDefault="00680826" w:rsidP="00680826">
      <w:pPr>
        <w:tabs>
          <w:tab w:val="left" w:pos="-720"/>
          <w:tab w:val="center" w:pos="1710"/>
        </w:tabs>
        <w:suppressAutoHyphens/>
        <w:spacing w:after="120"/>
        <w:rPr>
          <w:rFonts w:cs="Calibri"/>
          <w:b/>
          <w:spacing w:val="-3"/>
          <w:sz w:val="24"/>
          <w:szCs w:val="24"/>
        </w:rPr>
      </w:pPr>
    </w:p>
    <w:p w:rsidR="00680826" w:rsidRPr="00850828" w:rsidRDefault="00680826" w:rsidP="00680826">
      <w:pPr>
        <w:rPr>
          <w:lang w:val="es-ES_tradnl"/>
        </w:rPr>
      </w:pPr>
    </w:p>
    <w:p w:rsidR="00680826" w:rsidRPr="00BF355F" w:rsidRDefault="00680826" w:rsidP="00680826">
      <w:pPr>
        <w:rPr>
          <w:rFonts w:cs="Calibri"/>
          <w:lang w:val="es-ES_tradnl"/>
        </w:rPr>
      </w:pPr>
    </w:p>
    <w:p w:rsidR="00680826" w:rsidRPr="00BF355F" w:rsidRDefault="00680826" w:rsidP="00680826">
      <w:pPr>
        <w:pStyle w:val="ndice1"/>
        <w:rPr>
          <w:rFonts w:ascii="Calibri" w:hAnsi="Calibri" w:cs="Calibri"/>
        </w:rPr>
      </w:pPr>
      <w:r w:rsidRPr="00BF355F">
        <w:rPr>
          <w:rFonts w:ascii="Calibri" w:hAnsi="Calibri" w:cs="Calibri"/>
        </w:rPr>
        <w:tab/>
      </w:r>
    </w:p>
    <w:p w:rsidR="00680826" w:rsidRPr="00BF355F" w:rsidRDefault="00680826" w:rsidP="00680826">
      <w:pPr>
        <w:pStyle w:val="ndice1"/>
        <w:rPr>
          <w:rFonts w:ascii="Calibri" w:hAnsi="Calibri" w:cs="Calibri"/>
        </w:rPr>
      </w:pPr>
      <w:r w:rsidRPr="00BF355F">
        <w:rPr>
          <w:rFonts w:ascii="Calibri" w:hAnsi="Calibri" w:cs="Calibri"/>
        </w:rPr>
        <w:tab/>
      </w:r>
    </w:p>
    <w:p w:rsidR="00680826" w:rsidRPr="00BF355F" w:rsidRDefault="00680826" w:rsidP="00680826">
      <w:pPr>
        <w:tabs>
          <w:tab w:val="left" w:pos="-720"/>
          <w:tab w:val="left" w:pos="2694"/>
        </w:tabs>
        <w:suppressAutoHyphens/>
        <w:spacing w:after="120"/>
        <w:ind w:left="3954" w:hanging="2694"/>
        <w:jc w:val="both"/>
        <w:rPr>
          <w:rFonts w:cs="Calibri"/>
          <w:spacing w:val="-3"/>
          <w:lang w:val="es-ES_tradnl"/>
        </w:rPr>
      </w:pPr>
    </w:p>
    <w:p w:rsidR="00680826" w:rsidRDefault="00680826" w:rsidP="00680826">
      <w:pPr>
        <w:spacing w:after="120"/>
        <w:jc w:val="center"/>
        <w:rPr>
          <w:rFonts w:cs="Calibri"/>
          <w:b/>
        </w:rPr>
      </w:pPr>
      <w:r w:rsidRPr="00BF355F">
        <w:rPr>
          <w:rFonts w:cs="Calibri"/>
          <w:b/>
        </w:rPr>
        <w:br w:type="page"/>
      </w:r>
    </w:p>
    <w:p w:rsidR="00680826" w:rsidRPr="00BF355F" w:rsidRDefault="00680826" w:rsidP="00680826">
      <w:pPr>
        <w:spacing w:after="120"/>
        <w:jc w:val="center"/>
        <w:rPr>
          <w:rFonts w:cs="Calibri"/>
          <w:b/>
        </w:rPr>
      </w:pPr>
      <w:r w:rsidRPr="00BF355F">
        <w:rPr>
          <w:rFonts w:cs="Calibri"/>
          <w:b/>
        </w:rPr>
        <w:lastRenderedPageBreak/>
        <w:t xml:space="preserve">FORMULARIO N° 01: </w:t>
      </w:r>
      <w:r w:rsidRPr="00BF355F">
        <w:rPr>
          <w:rFonts w:cs="Calibri"/>
          <w:b/>
          <w:bCs/>
          <w:lang w:val="es-BO"/>
        </w:rPr>
        <w:t>FORMULARIO DE PRESENTACIÓN DE OFERTAS</w:t>
      </w:r>
      <w:r w:rsidRPr="00BF355F">
        <w:rPr>
          <w:rFonts w:cs="Calibri"/>
          <w:b/>
          <w:bCs/>
          <w:lang w:val="es-BO"/>
        </w:rPr>
        <w:fldChar w:fldCharType="begin"/>
      </w:r>
      <w:r w:rsidRPr="00BF355F">
        <w:rPr>
          <w:rFonts w:cs="Calibri"/>
        </w:rPr>
        <w:instrText xml:space="preserve"> XE "</w:instrText>
      </w:r>
      <w:r w:rsidRPr="00BF355F">
        <w:rPr>
          <w:rFonts w:cs="Calibri"/>
          <w:b/>
        </w:rPr>
        <w:instrText>FORMULARIO N° 01</w:instrText>
      </w:r>
      <w:r w:rsidRPr="00BF355F">
        <w:rPr>
          <w:rFonts w:cs="Calibri"/>
        </w:rPr>
        <w:instrText>\</w:instrText>
      </w:r>
      <w:r w:rsidRPr="00BF355F">
        <w:rPr>
          <w:rFonts w:cs="Calibri"/>
          <w:b/>
        </w:rPr>
        <w:instrText xml:space="preserve">: </w:instrText>
      </w:r>
      <w:r w:rsidRPr="00BF355F">
        <w:rPr>
          <w:rFonts w:cs="Calibri"/>
          <w:b/>
          <w:bCs/>
          <w:lang w:val="es-BO"/>
        </w:rPr>
        <w:instrText>FORMULARIO DE PRESENTACION DE OFERTAS</w:instrText>
      </w:r>
      <w:r w:rsidRPr="00BF355F">
        <w:rPr>
          <w:rFonts w:cs="Calibri"/>
        </w:rPr>
        <w:instrText xml:space="preserve">" </w:instrText>
      </w:r>
      <w:r w:rsidRPr="00BF355F">
        <w:rPr>
          <w:rFonts w:cs="Calibri"/>
          <w:b/>
          <w:bCs/>
          <w:lang w:val="es-BO"/>
        </w:rPr>
        <w:fldChar w:fldCharType="end"/>
      </w:r>
    </w:p>
    <w:p w:rsidR="00680826" w:rsidRPr="00BF355F" w:rsidRDefault="00680826" w:rsidP="00680826">
      <w:pPr>
        <w:pStyle w:val="Textoindependiente"/>
        <w:spacing w:after="120"/>
        <w:rPr>
          <w:rFonts w:cs="Calibri"/>
          <w:bCs/>
          <w:color w:val="7030A0"/>
          <w:u w:val="single"/>
          <w:lang w:val="es-BO"/>
        </w:rPr>
      </w:pPr>
    </w:p>
    <w:p w:rsidR="00680826" w:rsidRPr="00BF355F" w:rsidRDefault="00680826" w:rsidP="00680826">
      <w:pPr>
        <w:tabs>
          <w:tab w:val="center" w:pos="4680"/>
        </w:tabs>
        <w:suppressAutoHyphens/>
        <w:spacing w:line="244" w:lineRule="exact"/>
        <w:jc w:val="both"/>
        <w:rPr>
          <w:rFonts w:cs="Calibri"/>
          <w:b/>
          <w:sz w:val="20"/>
          <w:szCs w:val="20"/>
          <w:lang w:eastAsia="es-ES"/>
        </w:rPr>
      </w:pPr>
      <w:r w:rsidRPr="00BF355F">
        <w:rPr>
          <w:rFonts w:cs="Calibri"/>
        </w:rPr>
        <w:t xml:space="preserve">COMPARACIÓN DE PRECIOS: No: </w:t>
      </w:r>
      <w:r w:rsidRPr="00FF7B9F">
        <w:rPr>
          <w:rFonts w:cs="Calibri"/>
          <w:sz w:val="20"/>
          <w:szCs w:val="20"/>
          <w:lang w:val="es-MX"/>
        </w:rPr>
        <w:t>PRIDESII-308-CP-S-MINSAL</w:t>
      </w:r>
      <w:r w:rsidRPr="00BF355F">
        <w:rPr>
          <w:rFonts w:cs="Calibri"/>
          <w:sz w:val="20"/>
          <w:szCs w:val="20"/>
          <w:lang w:val="es-MX"/>
        </w:rPr>
        <w:t xml:space="preserve"> Denominado “</w:t>
      </w:r>
      <w:r w:rsidRPr="00FF7B9F">
        <w:rPr>
          <w:rFonts w:cs="Calibri"/>
          <w:sz w:val="20"/>
          <w:szCs w:val="20"/>
          <w:lang w:val="es-MX"/>
        </w:rPr>
        <w:t>SERVICIO DE TRANSPORTE DE PERSONAL QUE PARTICIPAR</w:t>
      </w:r>
      <w:r>
        <w:rPr>
          <w:rFonts w:cs="Calibri"/>
          <w:sz w:val="20"/>
          <w:szCs w:val="20"/>
          <w:lang w:val="es-MX"/>
        </w:rPr>
        <w:t>Á</w:t>
      </w:r>
      <w:r w:rsidRPr="00FF7B9F">
        <w:rPr>
          <w:rFonts w:cs="Calibri"/>
          <w:sz w:val="20"/>
          <w:szCs w:val="20"/>
          <w:lang w:val="es-MX"/>
        </w:rPr>
        <w:t xml:space="preserve"> EN LA EJECUCI</w:t>
      </w:r>
      <w:r>
        <w:rPr>
          <w:rFonts w:cs="Calibri"/>
          <w:sz w:val="20"/>
          <w:szCs w:val="20"/>
          <w:lang w:val="es-MX"/>
        </w:rPr>
        <w:t>Ó</w:t>
      </w:r>
      <w:r w:rsidRPr="00FF7B9F">
        <w:rPr>
          <w:rFonts w:cs="Calibri"/>
          <w:sz w:val="20"/>
          <w:szCs w:val="20"/>
          <w:lang w:val="es-MX"/>
        </w:rPr>
        <w:t>N DE LA ENCUESTA NACIONAL DE SALUD MENTAL</w:t>
      </w:r>
      <w:r w:rsidRPr="00BF355F">
        <w:rPr>
          <w:rFonts w:cs="Calibri"/>
          <w:sz w:val="20"/>
          <w:szCs w:val="20"/>
          <w:lang w:val="es-MX"/>
        </w:rPr>
        <w:t>”.</w:t>
      </w:r>
    </w:p>
    <w:p w:rsidR="00680826" w:rsidRPr="00BF355F" w:rsidRDefault="00680826" w:rsidP="00680826">
      <w:pPr>
        <w:tabs>
          <w:tab w:val="center" w:pos="4680"/>
        </w:tabs>
        <w:suppressAutoHyphens/>
        <w:spacing w:line="244" w:lineRule="exact"/>
        <w:rPr>
          <w:rFonts w:cs="Calibri"/>
          <w:color w:val="548DD4"/>
        </w:rPr>
      </w:pPr>
      <w:r w:rsidRPr="00BF355F">
        <w:rPr>
          <w:rFonts w:cs="Calibri"/>
          <w:color w:val="000000"/>
        </w:rPr>
        <w:t xml:space="preserve">Fecha: </w:t>
      </w:r>
      <w:r w:rsidRPr="00BF355F">
        <w:rPr>
          <w:rFonts w:cs="Calibri"/>
          <w:color w:val="548DD4"/>
        </w:rPr>
        <w:t>-----------------------------------------</w:t>
      </w:r>
    </w:p>
    <w:p w:rsidR="00680826" w:rsidRPr="00BF355F" w:rsidRDefault="00680826" w:rsidP="00680826">
      <w:pPr>
        <w:spacing w:after="120"/>
        <w:jc w:val="both"/>
        <w:rPr>
          <w:rFonts w:cs="Calibri"/>
          <w:lang w:val="es-BO"/>
        </w:rPr>
      </w:pPr>
    </w:p>
    <w:p w:rsidR="00680826" w:rsidRPr="00BF355F" w:rsidRDefault="00680826" w:rsidP="00680826">
      <w:pPr>
        <w:spacing w:after="120"/>
        <w:jc w:val="both"/>
        <w:rPr>
          <w:rFonts w:cs="Calibri"/>
          <w:lang w:val="es-BO"/>
        </w:rPr>
      </w:pPr>
      <w:r w:rsidRPr="00BF355F">
        <w:rPr>
          <w:rFonts w:cs="Calibri"/>
          <w:lang w:val="es-BO"/>
        </w:rPr>
        <w:t>Señores</w:t>
      </w:r>
    </w:p>
    <w:p w:rsidR="00680826" w:rsidRPr="00BF355F" w:rsidRDefault="00680826" w:rsidP="00680826">
      <w:pPr>
        <w:spacing w:after="0" w:line="240" w:lineRule="auto"/>
        <w:jc w:val="both"/>
        <w:rPr>
          <w:rFonts w:cs="Calibri"/>
          <w:b/>
          <w:sz w:val="24"/>
          <w:szCs w:val="24"/>
          <w:lang w:val="es-GT" w:eastAsia="es-ES"/>
        </w:rPr>
      </w:pPr>
      <w:r w:rsidRPr="00BF355F">
        <w:rPr>
          <w:rFonts w:cs="Calibri"/>
          <w:b/>
          <w:sz w:val="24"/>
          <w:szCs w:val="24"/>
          <w:lang w:val="es-GT" w:eastAsia="es-ES"/>
        </w:rPr>
        <w:t>MINSAL/</w:t>
      </w:r>
      <w:r>
        <w:rPr>
          <w:rFonts w:cs="Calibri"/>
          <w:b/>
          <w:sz w:val="24"/>
          <w:szCs w:val="24"/>
          <w:lang w:val="es-GT" w:eastAsia="es-ES"/>
        </w:rPr>
        <w:t>PRIDES II</w:t>
      </w:r>
      <w:r w:rsidRPr="00BF355F">
        <w:rPr>
          <w:rFonts w:cs="Calibri"/>
          <w:b/>
          <w:sz w:val="24"/>
          <w:szCs w:val="24"/>
          <w:lang w:val="es-GT" w:eastAsia="es-ES"/>
        </w:rPr>
        <w:t>.</w:t>
      </w:r>
    </w:p>
    <w:p w:rsidR="00680826" w:rsidRPr="00BF355F" w:rsidRDefault="00680826" w:rsidP="00680826">
      <w:pPr>
        <w:spacing w:after="0" w:line="240" w:lineRule="auto"/>
        <w:jc w:val="both"/>
        <w:rPr>
          <w:rFonts w:cs="Calibri"/>
          <w:b/>
          <w:sz w:val="24"/>
          <w:szCs w:val="24"/>
          <w:lang w:val="es-GT" w:eastAsia="es-ES"/>
        </w:rPr>
      </w:pPr>
      <w:r w:rsidRPr="00BF355F">
        <w:rPr>
          <w:rFonts w:cs="Calibri"/>
          <w:b/>
          <w:sz w:val="24"/>
          <w:szCs w:val="24"/>
          <w:lang w:val="es-GT" w:eastAsia="es-ES"/>
        </w:rPr>
        <w:t xml:space="preserve">Contrato de Préstamo No. </w:t>
      </w:r>
      <w:r>
        <w:rPr>
          <w:rFonts w:cs="Calibri"/>
          <w:b/>
          <w:sz w:val="24"/>
          <w:szCs w:val="24"/>
          <w:lang w:val="es-GT" w:eastAsia="es-ES"/>
        </w:rPr>
        <w:t>3608</w:t>
      </w:r>
      <w:r w:rsidRPr="00BF355F">
        <w:rPr>
          <w:rFonts w:cs="Calibri"/>
          <w:b/>
          <w:sz w:val="24"/>
          <w:szCs w:val="24"/>
          <w:lang w:val="es-GT" w:eastAsia="es-ES"/>
        </w:rPr>
        <w:t>/OC-ES</w:t>
      </w:r>
    </w:p>
    <w:p w:rsidR="00680826" w:rsidRPr="00BF355F" w:rsidRDefault="00680826" w:rsidP="00680826">
      <w:pPr>
        <w:spacing w:after="0" w:line="240" w:lineRule="auto"/>
        <w:jc w:val="both"/>
        <w:rPr>
          <w:rFonts w:cs="Calibri"/>
          <w:lang w:val="es-BO"/>
        </w:rPr>
      </w:pPr>
    </w:p>
    <w:p w:rsidR="00680826" w:rsidRPr="00BF355F" w:rsidRDefault="00680826" w:rsidP="00680826">
      <w:pPr>
        <w:spacing w:after="120"/>
        <w:jc w:val="both"/>
        <w:rPr>
          <w:rFonts w:cs="Calibri"/>
          <w:lang w:val="es-BO"/>
        </w:rPr>
      </w:pPr>
      <w:r w:rsidRPr="00BF355F">
        <w:rPr>
          <w:rFonts w:cs="Calibri"/>
          <w:lang w:val="es-BO"/>
        </w:rPr>
        <w:t>Nosotros los suscritos, declaramos que:</w:t>
      </w:r>
    </w:p>
    <w:p w:rsidR="00680826" w:rsidRPr="00BF355F" w:rsidRDefault="00680826" w:rsidP="00680826">
      <w:pPr>
        <w:spacing w:after="120"/>
        <w:jc w:val="both"/>
        <w:rPr>
          <w:rFonts w:cs="Calibri"/>
          <w:lang w:val="es-BO"/>
        </w:rPr>
      </w:pPr>
    </w:p>
    <w:p w:rsidR="00680826" w:rsidRPr="00BF355F" w:rsidRDefault="00680826" w:rsidP="00680826">
      <w:pPr>
        <w:spacing w:after="120"/>
        <w:ind w:firstLine="284"/>
        <w:jc w:val="both"/>
        <w:rPr>
          <w:rFonts w:cs="Calibri"/>
          <w:lang w:val="es-BO"/>
        </w:rPr>
      </w:pPr>
      <w:r w:rsidRPr="00BF355F">
        <w:rPr>
          <w:rFonts w:cs="Calibri"/>
          <w:lang w:val="es-BO"/>
        </w:rPr>
        <w:t xml:space="preserve">Hemos examinado y no tenemos reservas a los documentos del proceso Comparación de Precios </w:t>
      </w:r>
      <w:r w:rsidRPr="00BF355F">
        <w:rPr>
          <w:rFonts w:cs="Calibri"/>
          <w:color w:val="548DD4"/>
          <w:lang w:val="es-BO"/>
        </w:rPr>
        <w:t xml:space="preserve">Nº ______________, </w:t>
      </w:r>
      <w:r w:rsidRPr="00BF355F">
        <w:rPr>
          <w:rFonts w:cs="Calibri"/>
          <w:lang w:val="es-BO"/>
        </w:rPr>
        <w:t xml:space="preserve">por lo cual ofrecemos proveer los </w:t>
      </w:r>
      <w:r>
        <w:rPr>
          <w:rFonts w:cs="Calibri"/>
          <w:lang w:val="es-BO"/>
        </w:rPr>
        <w:t>servicios</w:t>
      </w:r>
      <w:r w:rsidRPr="00BF355F">
        <w:rPr>
          <w:rFonts w:cs="Calibri"/>
          <w:lang w:val="es-BO"/>
        </w:rPr>
        <w:t xml:space="preserve"> solicitad</w:t>
      </w:r>
      <w:r>
        <w:rPr>
          <w:rFonts w:cs="Calibri"/>
          <w:lang w:val="es-BO"/>
        </w:rPr>
        <w:t>o</w:t>
      </w:r>
      <w:r w:rsidRPr="00BF355F">
        <w:rPr>
          <w:rFonts w:cs="Calibri"/>
          <w:lang w:val="es-BO"/>
        </w:rPr>
        <w:t xml:space="preserve">s en los Documentos de Selección (Sección 3: </w:t>
      </w:r>
      <w:r>
        <w:rPr>
          <w:rFonts w:cs="Calibri"/>
          <w:lang w:val="es-BO"/>
        </w:rPr>
        <w:t>Condiciones de los Servicios</w:t>
      </w:r>
      <w:r w:rsidRPr="00BF355F">
        <w:rPr>
          <w:rFonts w:cs="Calibri"/>
          <w:lang w:val="es-BO"/>
        </w:rPr>
        <w:t>)</w:t>
      </w:r>
      <w:r w:rsidRPr="00BF355F">
        <w:rPr>
          <w:rFonts w:cs="Calibri"/>
        </w:rPr>
        <w:t xml:space="preserve"> y nos comprometemos a </w:t>
      </w:r>
      <w:r>
        <w:rPr>
          <w:rFonts w:cs="Calibri"/>
        </w:rPr>
        <w:t xml:space="preserve">proporcionar los servicios como </w:t>
      </w:r>
      <w:r w:rsidRPr="00BF355F">
        <w:rPr>
          <w:rFonts w:cs="Calibri"/>
        </w:rPr>
        <w:t>país miembro del Banco:</w:t>
      </w:r>
      <w:r w:rsidRPr="00BF355F">
        <w:rPr>
          <w:rFonts w:cs="Calibri"/>
          <w:lang w:val="es-CO"/>
        </w:rPr>
        <w:t xml:space="preserve"> </w:t>
      </w:r>
      <w:r w:rsidRPr="00BF355F">
        <w:rPr>
          <w:rFonts w:cs="Calibri"/>
          <w:i/>
          <w:color w:val="548DD4"/>
          <w:lang w:val="es-CO"/>
        </w:rPr>
        <w:t xml:space="preserve">[indicar una descripción breve de los </w:t>
      </w:r>
      <w:r>
        <w:rPr>
          <w:rFonts w:cs="Calibri"/>
          <w:i/>
          <w:color w:val="548DD4"/>
          <w:lang w:val="es-CO"/>
        </w:rPr>
        <w:t>servicios</w:t>
      </w:r>
      <w:r w:rsidRPr="00BF355F">
        <w:rPr>
          <w:rFonts w:cs="Calibri"/>
          <w:i/>
          <w:color w:val="548DD4"/>
          <w:lang w:val="es-CO"/>
        </w:rPr>
        <w:t>];</w:t>
      </w:r>
      <w:r w:rsidRPr="00BF355F">
        <w:rPr>
          <w:rFonts w:cs="Calibri"/>
          <w:color w:val="548DD4"/>
          <w:lang w:val="es-BO"/>
        </w:rPr>
        <w:t>--------------------------------------------------------------------------------------</w:t>
      </w:r>
      <w:r w:rsidRPr="00BF355F" w:rsidDel="00D6493F">
        <w:rPr>
          <w:rFonts w:cs="Calibri"/>
          <w:color w:val="548DD4"/>
          <w:lang w:val="es-BO"/>
        </w:rPr>
        <w:t xml:space="preserve"> </w:t>
      </w:r>
    </w:p>
    <w:p w:rsidR="00680826" w:rsidRPr="00BF355F" w:rsidRDefault="00680826" w:rsidP="00680826">
      <w:pPr>
        <w:spacing w:after="120"/>
        <w:ind w:firstLine="284"/>
        <w:jc w:val="both"/>
        <w:rPr>
          <w:rFonts w:cs="Calibri"/>
          <w:lang w:val="es-BO"/>
        </w:rPr>
      </w:pPr>
      <w:r w:rsidRPr="00BF355F">
        <w:rPr>
          <w:rFonts w:cs="Calibri"/>
          <w:lang w:val="es-BO"/>
        </w:rPr>
        <w:t xml:space="preserve">El precio total de nuestra oferta por todo concepto es de: </w:t>
      </w:r>
      <w:r w:rsidRPr="00BF355F">
        <w:rPr>
          <w:rFonts w:cs="Calibri"/>
          <w:color w:val="548DD4"/>
          <w:lang w:val="es-BO"/>
        </w:rPr>
        <w:t>___________________________</w:t>
      </w:r>
      <w:r w:rsidRPr="00BF355F">
        <w:rPr>
          <w:rFonts w:cs="Calibri"/>
          <w:lang w:val="es-BO"/>
        </w:rPr>
        <w:t xml:space="preserve"> (Indicar precio en números y en letras) incluidos todos los impuestos de ley (incluyendo el IVA) y los gastos directo y/o indirecto asociados. </w:t>
      </w:r>
    </w:p>
    <w:p w:rsidR="00680826" w:rsidRPr="00BF355F" w:rsidRDefault="00680826" w:rsidP="00680826">
      <w:pPr>
        <w:spacing w:after="120"/>
        <w:ind w:firstLine="284"/>
        <w:jc w:val="both"/>
        <w:rPr>
          <w:rFonts w:eastAsia="Batang" w:cs="Calibri"/>
        </w:rPr>
      </w:pPr>
      <w:r w:rsidRPr="00BF355F">
        <w:rPr>
          <w:rFonts w:eastAsia="Batang" w:cs="Calibri"/>
        </w:rPr>
        <w:t xml:space="preserve">Nos comprometemos a mantener nuestra oferta por un período de </w:t>
      </w:r>
      <w:r w:rsidRPr="00BF355F">
        <w:rPr>
          <w:rFonts w:eastAsia="Batang" w:cs="Calibri"/>
          <w:color w:val="548DD4"/>
        </w:rPr>
        <w:t>_______ (__)</w:t>
      </w:r>
      <w:r w:rsidRPr="00BF355F">
        <w:rPr>
          <w:rFonts w:eastAsia="Batang" w:cs="Calibri"/>
        </w:rPr>
        <w:t xml:space="preserve"> días a partir de la fecha de presentación de ofertas, y a suscribir el Contrato en caso de resultar adjudicatario.</w:t>
      </w:r>
    </w:p>
    <w:p w:rsidR="00680826" w:rsidRPr="00BF355F" w:rsidRDefault="00680826" w:rsidP="00680826">
      <w:pPr>
        <w:spacing w:after="120"/>
        <w:ind w:firstLine="284"/>
        <w:jc w:val="both"/>
        <w:rPr>
          <w:rFonts w:cs="Calibri"/>
          <w:i/>
          <w:lang w:val="es-CO"/>
        </w:rPr>
      </w:pPr>
      <w:r w:rsidRPr="00BF355F">
        <w:rPr>
          <w:rFonts w:eastAsia="Batang" w:cs="Calibri"/>
        </w:rPr>
        <w:t>L</w:t>
      </w:r>
      <w:r w:rsidRPr="00BF355F">
        <w:rPr>
          <w:rFonts w:cs="Calibri"/>
          <w:lang w:val="es-CO"/>
        </w:rPr>
        <w:t xml:space="preserve">os suscritos, incluyendo todos los subcontratistas o proveedores requeridos para ejecutar cualquier parte del Contrato, tenemos nacionalidad de países elegibles </w:t>
      </w:r>
      <w:r w:rsidRPr="00BF355F">
        <w:rPr>
          <w:rFonts w:cs="Calibri"/>
          <w:color w:val="548DD4"/>
          <w:lang w:val="es-CO"/>
        </w:rPr>
        <w:t xml:space="preserve">_______________ </w:t>
      </w:r>
      <w:r w:rsidRPr="00BF355F">
        <w:rPr>
          <w:rFonts w:cs="Calibri"/>
          <w:i/>
          <w:color w:val="548DD4"/>
          <w:lang w:val="es-CO"/>
        </w:rPr>
        <w:t xml:space="preserve">[indicar la nacionalidad del </w:t>
      </w:r>
      <w:r w:rsidRPr="00BF355F">
        <w:rPr>
          <w:rFonts w:cs="Calibri"/>
          <w:i/>
          <w:iCs/>
          <w:color w:val="548DD4"/>
          <w:lang w:val="es-CO"/>
        </w:rPr>
        <w:t>Oferente</w:t>
      </w:r>
      <w:r w:rsidRPr="00BF355F">
        <w:rPr>
          <w:rFonts w:cs="Calibri"/>
          <w:i/>
          <w:color w:val="548DD4"/>
          <w:lang w:val="es-CO"/>
        </w:rPr>
        <w:t xml:space="preserve">, incluso la de todos los miembros que comprende el </w:t>
      </w:r>
      <w:r w:rsidRPr="00BF355F">
        <w:rPr>
          <w:rFonts w:cs="Calibri"/>
          <w:i/>
          <w:iCs/>
          <w:color w:val="548DD4"/>
          <w:lang w:val="es-CO"/>
        </w:rPr>
        <w:t>Oferente</w:t>
      </w:r>
      <w:r w:rsidRPr="00BF355F">
        <w:rPr>
          <w:rFonts w:cs="Calibri"/>
          <w:i/>
          <w:color w:val="548DD4"/>
          <w:lang w:val="es-CO"/>
        </w:rPr>
        <w:t xml:space="preserve">, si el </w:t>
      </w:r>
      <w:r w:rsidRPr="00BF355F">
        <w:rPr>
          <w:rFonts w:cs="Calibri"/>
          <w:i/>
          <w:iCs/>
          <w:color w:val="548DD4"/>
          <w:lang w:val="es-CO"/>
        </w:rPr>
        <w:t>Oferente</w:t>
      </w:r>
      <w:r w:rsidRPr="00BF355F">
        <w:rPr>
          <w:rFonts w:cs="Calibri"/>
          <w:i/>
          <w:color w:val="548DD4"/>
          <w:lang w:val="es-CO"/>
        </w:rPr>
        <w:t xml:space="preserve"> es una </w:t>
      </w:r>
      <w:r w:rsidRPr="00BF355F">
        <w:rPr>
          <w:rFonts w:cs="Calibri"/>
          <w:i/>
          <w:iCs/>
          <w:color w:val="548DD4"/>
          <w:lang w:val="es-CO"/>
        </w:rPr>
        <w:t>Asociación en Participación o Consorcio</w:t>
      </w:r>
      <w:r w:rsidRPr="00BF355F">
        <w:rPr>
          <w:rFonts w:cs="Calibri"/>
          <w:i/>
          <w:color w:val="548DD4"/>
          <w:lang w:val="es-CO"/>
        </w:rPr>
        <w:t>, y la nacionalidad de cada subcontratista y proveedor]</w:t>
      </w:r>
    </w:p>
    <w:p w:rsidR="00680826" w:rsidRPr="00BF355F" w:rsidRDefault="00680826" w:rsidP="00680826">
      <w:pPr>
        <w:numPr>
          <w:ilvl w:val="12"/>
          <w:numId w:val="0"/>
        </w:numPr>
        <w:tabs>
          <w:tab w:val="num" w:pos="540"/>
        </w:tabs>
        <w:suppressAutoHyphens/>
        <w:spacing w:after="120"/>
        <w:ind w:firstLine="284"/>
        <w:jc w:val="both"/>
        <w:rPr>
          <w:rFonts w:cs="Calibri"/>
        </w:rPr>
      </w:pPr>
      <w:r w:rsidRPr="00BF355F">
        <w:rPr>
          <w:rFonts w:cs="Calibri"/>
          <w:lang w:val="es-CO"/>
        </w:rPr>
        <w:t xml:space="preserve">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COMPRADOR o normativas oficiales, y iii) no </w:t>
      </w:r>
      <w:r w:rsidRPr="00BF355F">
        <w:rPr>
          <w:rFonts w:cs="Calibri"/>
        </w:rPr>
        <w:t xml:space="preserve">tenemos ninguna sanción del Banco o de alguna otra Institución Financiera Internacional (IFI). </w:t>
      </w:r>
    </w:p>
    <w:p w:rsidR="00680826" w:rsidRPr="00BF355F" w:rsidRDefault="00680826" w:rsidP="00680826">
      <w:pPr>
        <w:numPr>
          <w:ilvl w:val="12"/>
          <w:numId w:val="0"/>
        </w:numPr>
        <w:tabs>
          <w:tab w:val="num" w:pos="540"/>
        </w:tabs>
        <w:suppressAutoHyphens/>
        <w:spacing w:after="120"/>
        <w:ind w:firstLine="284"/>
        <w:jc w:val="both"/>
        <w:rPr>
          <w:rFonts w:cs="Calibri"/>
        </w:rPr>
      </w:pPr>
      <w:r w:rsidRPr="00BF355F">
        <w:rPr>
          <w:rFonts w:cs="Calibri"/>
        </w:rPr>
        <w:t>Asimismo, nos comprometemos que dentro del proceso de selección (y en caso de resultar adjudicados en la ejecución) del contrato, a observar las leyes sobre Prácticas Prohibidas incluyendo soborno, aplicables en el país del cliente.</w:t>
      </w:r>
    </w:p>
    <w:p w:rsidR="00680826" w:rsidRPr="00BF355F" w:rsidRDefault="00680826" w:rsidP="00680826">
      <w:pPr>
        <w:spacing w:after="120"/>
        <w:ind w:firstLine="284"/>
        <w:jc w:val="both"/>
        <w:rPr>
          <w:rFonts w:cs="Calibri"/>
          <w:lang w:val="es-BO"/>
        </w:rPr>
      </w:pPr>
      <w:r w:rsidRPr="00BF355F">
        <w:rPr>
          <w:rFonts w:eastAsia="Batang" w:cs="Calibri"/>
        </w:rPr>
        <w:t>Mi representada se encuentra en capacidad de entregar los bienes en el plazo previsto, expresados en nuestra oferta.</w:t>
      </w:r>
    </w:p>
    <w:p w:rsidR="00680826" w:rsidRPr="00BF355F" w:rsidRDefault="00680826" w:rsidP="00680826">
      <w:pPr>
        <w:spacing w:after="120"/>
        <w:ind w:firstLine="284"/>
        <w:jc w:val="both"/>
        <w:rPr>
          <w:rFonts w:cs="Calibri"/>
          <w:lang w:val="es-BO"/>
        </w:rPr>
      </w:pPr>
      <w:r w:rsidRPr="00BF355F">
        <w:rPr>
          <w:rFonts w:cs="Calibri"/>
          <w:lang w:val="es-BO"/>
        </w:rPr>
        <w:lastRenderedPageBreak/>
        <w:t>C</w:t>
      </w:r>
      <w:r w:rsidRPr="00BF355F">
        <w:rPr>
          <w:rFonts w:eastAsia="Batang" w:cs="Calibri"/>
        </w:rPr>
        <w:t>onocemos, aceptamos y nos sometemos libre y voluntariamente al cumplimiento de lo indicado en los Documentos de Comparación de Precios, así como a las demás normas conexas que lo regulan</w:t>
      </w:r>
    </w:p>
    <w:p w:rsidR="00680826" w:rsidRPr="00BF355F" w:rsidRDefault="00680826" w:rsidP="00680826">
      <w:pPr>
        <w:spacing w:after="120"/>
        <w:ind w:firstLine="284"/>
        <w:jc w:val="both"/>
        <w:rPr>
          <w:rFonts w:cs="Calibri"/>
          <w:spacing w:val="-3"/>
          <w:lang w:val="es-EC" w:eastAsia="en-US"/>
        </w:rPr>
      </w:pPr>
      <w:r w:rsidRPr="00BF355F">
        <w:rPr>
          <w:rFonts w:cs="Calibri"/>
          <w:lang w:val="es-BO"/>
        </w:rPr>
        <w:t xml:space="preserve">Entendemos que esta oferta, junto con su aceptación por escrito incluida en la notificación de adjudicación, constituirá una obligación hasta la suscripción del contrato, y que </w:t>
      </w:r>
      <w:r w:rsidRPr="00BF355F">
        <w:rPr>
          <w:rFonts w:cs="Calibri"/>
          <w:spacing w:val="-3"/>
          <w:lang w:val="es-EC" w:eastAsia="en-US"/>
        </w:rPr>
        <w:t xml:space="preserve">el </w:t>
      </w:r>
      <w:r w:rsidRPr="00BF355F">
        <w:rPr>
          <w:rFonts w:cs="Calibri"/>
          <w:spacing w:val="-3"/>
          <w:lang w:val="es-ES_tradnl"/>
        </w:rPr>
        <w:t xml:space="preserve">Programa </w:t>
      </w:r>
      <w:r w:rsidRPr="00BF355F">
        <w:rPr>
          <w:rFonts w:cs="Calibri"/>
          <w:spacing w:val="-3"/>
          <w:lang w:val="es-EC" w:eastAsia="en-US"/>
        </w:rPr>
        <w:t xml:space="preserve">no está obligado a aceptar la Oferta evaluada más baja ni ninguna otra Oferta que reciban, </w:t>
      </w:r>
      <w:r w:rsidRPr="00BF355F">
        <w:rPr>
          <w:rFonts w:cs="Calibri"/>
          <w:spacing w:val="-3"/>
          <w:lang w:val="es-ES_tradnl"/>
        </w:rPr>
        <w:t>sin que tal decisión permita reclamación por parte del oferente.</w:t>
      </w:r>
    </w:p>
    <w:p w:rsidR="00680826" w:rsidRPr="00BF355F" w:rsidRDefault="00680826" w:rsidP="00680826">
      <w:pPr>
        <w:spacing w:after="120"/>
        <w:ind w:firstLine="284"/>
        <w:jc w:val="both"/>
        <w:rPr>
          <w:rFonts w:cs="Calibri"/>
          <w:lang w:val="es-BO"/>
        </w:rPr>
      </w:pPr>
      <w:r w:rsidRPr="00BF355F">
        <w:rPr>
          <w:rFonts w:cs="Calibri"/>
          <w:spacing w:val="-3"/>
          <w:lang w:val="es-EC" w:eastAsia="en-US"/>
        </w:rPr>
        <w:t>C</w:t>
      </w:r>
      <w:r w:rsidRPr="00BF355F">
        <w:rPr>
          <w:rFonts w:cs="Calibri"/>
          <w:lang w:val="es-ES_tradnl"/>
        </w:rPr>
        <w:t>onocemos y aceptamos que el Programa se reserva el dere</w:t>
      </w:r>
      <w:r w:rsidRPr="00BF355F">
        <w:rPr>
          <w:rFonts w:cs="Calibri"/>
          <w:lang w:val="es-ES_tradnl"/>
        </w:rPr>
        <w:softHyphen/>
        <w:t>cho de adjudi</w:t>
      </w:r>
      <w:r w:rsidRPr="00BF355F">
        <w:rPr>
          <w:rFonts w:cs="Calibri"/>
          <w:lang w:val="es-ES_tradnl"/>
        </w:rPr>
        <w:softHyphen/>
        <w:t>car el contrato, cancelar el proceso, rechazar todas las ofertas o declarar desierto el proceso si conviniese a los intereses nacionales o institucionales, sin que ello le genere responsabilidad alguna.</w:t>
      </w:r>
      <w:r w:rsidRPr="00BF355F" w:rsidDel="001B0789">
        <w:rPr>
          <w:rFonts w:cs="Calibri"/>
          <w:lang w:val="es-ES_tradnl"/>
        </w:rPr>
        <w:t xml:space="preserve"> </w:t>
      </w:r>
    </w:p>
    <w:p w:rsidR="00680826" w:rsidRPr="00BF355F" w:rsidRDefault="00680826" w:rsidP="00680826">
      <w:pPr>
        <w:spacing w:after="120"/>
        <w:ind w:firstLine="284"/>
        <w:jc w:val="both"/>
        <w:rPr>
          <w:rFonts w:eastAsia="Batang" w:cs="Calibri"/>
        </w:rPr>
      </w:pPr>
      <w:r w:rsidRPr="00BF355F">
        <w:rPr>
          <w:rFonts w:eastAsia="Batang" w:cs="Calibri"/>
        </w:rPr>
        <w:t>Para todos los efectos señalamos como domicilio legal en</w:t>
      </w:r>
      <w:r w:rsidRPr="00BF355F" w:rsidDel="00F35BE1">
        <w:rPr>
          <w:rFonts w:eastAsia="Batang" w:cs="Calibri"/>
          <w:color w:val="548DD4"/>
        </w:rPr>
        <w:t xml:space="preserve"> </w:t>
      </w:r>
      <w:r w:rsidRPr="00BF355F">
        <w:rPr>
          <w:rFonts w:eastAsia="Batang" w:cs="Calibri"/>
          <w:color w:val="548DD4"/>
        </w:rPr>
        <w:t>(………..</w:t>
      </w:r>
      <w:r w:rsidRPr="00BF355F">
        <w:rPr>
          <w:rFonts w:eastAsia="Batang" w:cs="Calibri"/>
          <w:i/>
          <w:color w:val="548DD4"/>
        </w:rPr>
        <w:t>Domicilio)</w:t>
      </w:r>
      <w:r w:rsidRPr="00BF355F">
        <w:rPr>
          <w:rFonts w:eastAsia="Batang" w:cs="Calibri"/>
          <w:color w:val="548DD4"/>
        </w:rPr>
        <w:t>.</w:t>
      </w:r>
    </w:p>
    <w:p w:rsidR="00680826" w:rsidRPr="00BF355F" w:rsidRDefault="00680826" w:rsidP="00680826">
      <w:pPr>
        <w:spacing w:after="120"/>
        <w:ind w:firstLine="284"/>
        <w:jc w:val="both"/>
        <w:rPr>
          <w:rFonts w:eastAsia="Batang" w:cs="Calibri"/>
        </w:rPr>
      </w:pPr>
    </w:p>
    <w:p w:rsidR="00680826" w:rsidRPr="00BF355F" w:rsidRDefault="00680826" w:rsidP="00680826">
      <w:pPr>
        <w:spacing w:after="120"/>
        <w:ind w:firstLine="284"/>
        <w:jc w:val="both"/>
        <w:rPr>
          <w:rFonts w:eastAsia="Batang" w:cs="Calibri"/>
        </w:rPr>
      </w:pPr>
      <w:r w:rsidRPr="00BF355F">
        <w:rPr>
          <w:rFonts w:eastAsia="Batang" w:cs="Calibri"/>
        </w:rPr>
        <w:t xml:space="preserve">San Salvador,   </w:t>
      </w:r>
      <w:r w:rsidRPr="00BF355F">
        <w:rPr>
          <w:rFonts w:eastAsia="Batang" w:cs="Calibri"/>
          <w:color w:val="548DD4"/>
        </w:rPr>
        <w:t>........... de  .............................. del  ____</w:t>
      </w:r>
    </w:p>
    <w:p w:rsidR="00680826" w:rsidRPr="00BF355F" w:rsidRDefault="00680826" w:rsidP="00680826">
      <w:pPr>
        <w:spacing w:after="120"/>
        <w:jc w:val="both"/>
        <w:rPr>
          <w:rFonts w:eastAsia="Batang" w:cs="Calibri"/>
        </w:rPr>
      </w:pPr>
    </w:p>
    <w:p w:rsidR="00680826" w:rsidRPr="00BF355F" w:rsidRDefault="00680826" w:rsidP="00680826">
      <w:pPr>
        <w:spacing w:after="120"/>
        <w:jc w:val="both"/>
        <w:rPr>
          <w:rFonts w:eastAsia="Batang" w:cs="Calibri"/>
        </w:rPr>
      </w:pPr>
    </w:p>
    <w:p w:rsidR="00680826" w:rsidRPr="00BF355F" w:rsidRDefault="00680826" w:rsidP="00680826">
      <w:pPr>
        <w:spacing w:after="120"/>
        <w:ind w:left="4248"/>
        <w:jc w:val="both"/>
        <w:rPr>
          <w:rFonts w:eastAsia="Batang" w:cs="Calibri"/>
        </w:rPr>
      </w:pPr>
      <w:r w:rsidRPr="00BF355F">
        <w:rPr>
          <w:rFonts w:eastAsia="Batang" w:cs="Calibri"/>
        </w:rPr>
        <w:t>Firma y sello del oferente</w:t>
      </w:r>
    </w:p>
    <w:p w:rsidR="00680826" w:rsidRPr="00BF355F" w:rsidRDefault="00680826" w:rsidP="00680826">
      <w:pPr>
        <w:spacing w:after="120"/>
        <w:ind w:left="3540" w:firstLine="708"/>
        <w:jc w:val="both"/>
        <w:rPr>
          <w:rFonts w:eastAsia="Batang" w:cs="Calibri"/>
          <w:lang w:val="pt-BR"/>
        </w:rPr>
      </w:pPr>
      <w:r w:rsidRPr="00BF355F">
        <w:rPr>
          <w:rFonts w:eastAsia="Batang" w:cs="Calibri"/>
          <w:lang w:val="pt-BR"/>
        </w:rPr>
        <w:t>(Representante Legal o Apoderado Legal)</w:t>
      </w:r>
    </w:p>
    <w:p w:rsidR="00680826" w:rsidRPr="00BF355F" w:rsidRDefault="00680826" w:rsidP="00680826">
      <w:pPr>
        <w:spacing w:after="120"/>
        <w:ind w:left="-24"/>
        <w:jc w:val="both"/>
        <w:rPr>
          <w:rFonts w:cs="Calibri"/>
          <w:lang w:val="pt-BR"/>
        </w:rPr>
      </w:pPr>
    </w:p>
    <w:p w:rsidR="00680826" w:rsidRPr="00BF355F" w:rsidRDefault="00680826" w:rsidP="00680826">
      <w:pPr>
        <w:spacing w:after="120"/>
        <w:ind w:left="-24"/>
        <w:jc w:val="center"/>
        <w:rPr>
          <w:rFonts w:cs="Calibri"/>
          <w:b/>
        </w:rPr>
      </w:pPr>
      <w:r w:rsidRPr="00BF355F">
        <w:rPr>
          <w:rFonts w:cs="Calibri"/>
        </w:rPr>
        <w:br w:type="page"/>
      </w:r>
      <w:r w:rsidRPr="00BF355F">
        <w:rPr>
          <w:rFonts w:cs="Calibri"/>
          <w:b/>
        </w:rPr>
        <w:lastRenderedPageBreak/>
        <w:t>FORMULARIO N° 02: DECLARACIÓN JURADA DE INFORMACIÓN EMPRESARIAL</w:t>
      </w:r>
      <w:r w:rsidRPr="00BF355F">
        <w:rPr>
          <w:rFonts w:cs="Calibri"/>
          <w:b/>
        </w:rPr>
        <w:fldChar w:fldCharType="begin"/>
      </w:r>
      <w:r w:rsidRPr="00BF355F">
        <w:rPr>
          <w:rFonts w:cs="Calibri"/>
        </w:rPr>
        <w:instrText xml:space="preserve"> XE "</w:instrText>
      </w:r>
      <w:r w:rsidRPr="00BF355F">
        <w:rPr>
          <w:rFonts w:cs="Calibri"/>
          <w:b/>
        </w:rPr>
        <w:instrText>FORMULARIO N° 02</w:instrText>
      </w:r>
      <w:r w:rsidRPr="00BF355F">
        <w:rPr>
          <w:rFonts w:cs="Calibri"/>
        </w:rPr>
        <w:instrText>\</w:instrText>
      </w:r>
      <w:r w:rsidRPr="00BF355F">
        <w:rPr>
          <w:rFonts w:cs="Calibri"/>
          <w:b/>
        </w:rPr>
        <w:instrText>: DECLARACIÓN JURADA DE INFORMACIÓN EMPRESARIAL</w:instrText>
      </w:r>
      <w:r w:rsidRPr="00BF355F">
        <w:rPr>
          <w:rFonts w:cs="Calibri"/>
        </w:rPr>
        <w:instrText xml:space="preserve">" </w:instrText>
      </w:r>
      <w:r w:rsidRPr="00BF355F">
        <w:rPr>
          <w:rFonts w:cs="Calibri"/>
          <w:b/>
        </w:rPr>
        <w:fldChar w:fldCharType="end"/>
      </w:r>
    </w:p>
    <w:p w:rsidR="00680826" w:rsidRPr="00BF355F" w:rsidRDefault="00680826" w:rsidP="00680826">
      <w:pPr>
        <w:pStyle w:val="Textoindependiente"/>
        <w:spacing w:after="120"/>
        <w:rPr>
          <w:rFonts w:cs="Calibri"/>
          <w:bCs/>
          <w:lang w:val="es-BO"/>
        </w:rPr>
      </w:pPr>
    </w:p>
    <w:p w:rsidR="00680826" w:rsidRPr="00BF355F" w:rsidRDefault="00680826" w:rsidP="00680826">
      <w:pPr>
        <w:tabs>
          <w:tab w:val="center" w:pos="4680"/>
        </w:tabs>
        <w:suppressAutoHyphens/>
        <w:spacing w:line="244" w:lineRule="exact"/>
        <w:jc w:val="both"/>
        <w:rPr>
          <w:rFonts w:cs="Calibri"/>
          <w:b/>
          <w:sz w:val="20"/>
          <w:szCs w:val="20"/>
          <w:lang w:eastAsia="es-ES"/>
        </w:rPr>
      </w:pPr>
      <w:r w:rsidRPr="00BF355F">
        <w:rPr>
          <w:rFonts w:cs="Calibri"/>
          <w:b/>
          <w:lang w:val="es-BO"/>
        </w:rPr>
        <w:t>COMPARACIÓN DE PRECIOS</w:t>
      </w:r>
      <w:r w:rsidRPr="00BF355F">
        <w:rPr>
          <w:rFonts w:cs="Calibri"/>
          <w:b/>
        </w:rPr>
        <w:t xml:space="preserve"> </w:t>
      </w:r>
      <w:r w:rsidRPr="00BF355F">
        <w:rPr>
          <w:rFonts w:cs="Calibri"/>
          <w:b/>
          <w:lang w:val="es-BO"/>
        </w:rPr>
        <w:t xml:space="preserve">No: </w:t>
      </w:r>
      <w:r w:rsidRPr="00324871">
        <w:rPr>
          <w:rFonts w:cs="Calibri"/>
          <w:b/>
          <w:lang w:val="es-MX"/>
        </w:rPr>
        <w:t>PRIDESII-308-CP-S-MINSAL Denominado “SERVICIO DE TRANSPORTE DE PERSONAL QUE PARTICIPAR</w:t>
      </w:r>
      <w:r>
        <w:rPr>
          <w:rFonts w:cs="Calibri"/>
          <w:b/>
          <w:lang w:val="es-MX"/>
        </w:rPr>
        <w:t>Á</w:t>
      </w:r>
      <w:r w:rsidRPr="00324871">
        <w:rPr>
          <w:rFonts w:cs="Calibri"/>
          <w:b/>
          <w:lang w:val="es-MX"/>
        </w:rPr>
        <w:t xml:space="preserve"> EN LA EJECUCI</w:t>
      </w:r>
      <w:r>
        <w:rPr>
          <w:rFonts w:cs="Calibri"/>
          <w:b/>
          <w:lang w:val="es-MX"/>
        </w:rPr>
        <w:t>Ó</w:t>
      </w:r>
      <w:r w:rsidRPr="00324871">
        <w:rPr>
          <w:rFonts w:cs="Calibri"/>
          <w:b/>
          <w:lang w:val="es-MX"/>
        </w:rPr>
        <w:t>N DE LA ENCUESTA NACIONAL DE SALUD MENTAL”.</w:t>
      </w:r>
    </w:p>
    <w:p w:rsidR="00680826" w:rsidRPr="00BF355F" w:rsidRDefault="00680826" w:rsidP="00680826">
      <w:pPr>
        <w:tabs>
          <w:tab w:val="center" w:pos="4680"/>
        </w:tabs>
        <w:suppressAutoHyphens/>
        <w:spacing w:line="244" w:lineRule="exact"/>
        <w:rPr>
          <w:rFonts w:cs="Calibri"/>
          <w:lang w:val="es-BO"/>
        </w:rPr>
      </w:pPr>
      <w:r w:rsidRPr="00BF355F">
        <w:rPr>
          <w:rFonts w:cs="Calibri"/>
          <w:lang w:val="es-BO"/>
        </w:rPr>
        <w:t>Señores</w:t>
      </w:r>
    </w:p>
    <w:p w:rsidR="00680826" w:rsidRPr="00BF355F" w:rsidRDefault="00680826" w:rsidP="00680826">
      <w:pPr>
        <w:spacing w:after="0" w:line="240" w:lineRule="auto"/>
        <w:jc w:val="both"/>
        <w:rPr>
          <w:rFonts w:cs="Calibri"/>
          <w:bCs/>
          <w:sz w:val="24"/>
          <w:szCs w:val="24"/>
          <w:lang w:val="es-GT" w:eastAsia="es-ES"/>
        </w:rPr>
      </w:pPr>
      <w:r w:rsidRPr="00BF355F">
        <w:rPr>
          <w:rFonts w:cs="Calibri"/>
          <w:bCs/>
          <w:sz w:val="24"/>
          <w:szCs w:val="24"/>
          <w:lang w:val="es-GT" w:eastAsia="es-ES"/>
        </w:rPr>
        <w:t>MINSAL/</w:t>
      </w:r>
      <w:r>
        <w:rPr>
          <w:rFonts w:cs="Calibri"/>
          <w:bCs/>
          <w:sz w:val="24"/>
          <w:szCs w:val="24"/>
          <w:lang w:val="es-GT" w:eastAsia="es-ES"/>
        </w:rPr>
        <w:t>PRIDESII</w:t>
      </w:r>
      <w:r w:rsidRPr="00BF355F">
        <w:rPr>
          <w:rFonts w:cs="Calibri"/>
          <w:bCs/>
          <w:sz w:val="24"/>
          <w:szCs w:val="24"/>
          <w:lang w:val="es-GT" w:eastAsia="es-ES"/>
        </w:rPr>
        <w:t>.</w:t>
      </w:r>
    </w:p>
    <w:p w:rsidR="00680826" w:rsidRPr="00BF355F" w:rsidRDefault="00680826" w:rsidP="00680826">
      <w:pPr>
        <w:spacing w:after="0" w:line="240" w:lineRule="auto"/>
        <w:jc w:val="both"/>
        <w:rPr>
          <w:rFonts w:cs="Calibri"/>
          <w:bCs/>
          <w:lang w:val="es-BO"/>
        </w:rPr>
      </w:pPr>
      <w:r w:rsidRPr="00BF355F">
        <w:rPr>
          <w:rFonts w:cs="Calibri"/>
          <w:bCs/>
          <w:lang w:val="es-GT"/>
        </w:rPr>
        <w:t xml:space="preserve">Contrato de Préstamo No. </w:t>
      </w:r>
      <w:r>
        <w:rPr>
          <w:rFonts w:cs="Calibri"/>
          <w:bCs/>
          <w:lang w:val="es-GT"/>
        </w:rPr>
        <w:t>3608</w:t>
      </w:r>
      <w:r w:rsidRPr="00BF355F">
        <w:rPr>
          <w:rFonts w:cs="Calibri"/>
          <w:bCs/>
          <w:lang w:val="es-GT"/>
        </w:rPr>
        <w:t>/OC-ES</w:t>
      </w:r>
    </w:p>
    <w:p w:rsidR="00680826" w:rsidRPr="00BF355F" w:rsidRDefault="00680826" w:rsidP="00680826">
      <w:pPr>
        <w:spacing w:after="0" w:line="240" w:lineRule="auto"/>
        <w:jc w:val="both"/>
        <w:rPr>
          <w:rFonts w:cs="Calibri"/>
          <w:lang w:val="es-BO"/>
        </w:rPr>
      </w:pPr>
    </w:p>
    <w:p w:rsidR="00680826" w:rsidRPr="00BF355F" w:rsidRDefault="00680826" w:rsidP="00680826">
      <w:pPr>
        <w:spacing w:after="120"/>
        <w:ind w:right="5"/>
        <w:jc w:val="both"/>
        <w:rPr>
          <w:rFonts w:cs="Calibri"/>
        </w:rPr>
      </w:pPr>
      <w:r w:rsidRPr="00BF355F">
        <w:rPr>
          <w:rFonts w:cs="Calibri"/>
        </w:rPr>
        <w:t>El que suscribe, Representante Legal de</w:t>
      </w:r>
      <w:r w:rsidRPr="00BF355F">
        <w:rPr>
          <w:rFonts w:cs="Calibri"/>
          <w:bCs/>
          <w:i/>
          <w:color w:val="548DD4"/>
          <w:lang w:val="es-BO"/>
        </w:rPr>
        <w:t xml:space="preserve"> ......................................................,</w:t>
      </w:r>
      <w:r w:rsidRPr="00BF355F">
        <w:rPr>
          <w:rFonts w:cs="Calibri"/>
        </w:rPr>
        <w:t xml:space="preserve"> identificado con Documento de Identidad Nº .</w:t>
      </w:r>
      <w:r w:rsidRPr="00BF355F">
        <w:rPr>
          <w:rFonts w:cs="Calibri"/>
          <w:bCs/>
          <w:i/>
          <w:color w:val="548DD4"/>
          <w:lang w:val="es-BO"/>
        </w:rPr>
        <w:t>.....................,</w:t>
      </w:r>
      <w:r w:rsidRPr="00BF355F">
        <w:rPr>
          <w:rFonts w:cs="Calibri"/>
        </w:rPr>
        <w:t xml:space="preserve"> </w:t>
      </w:r>
      <w:r w:rsidRPr="00BF355F">
        <w:rPr>
          <w:rFonts w:cs="Calibri"/>
          <w:b/>
        </w:rPr>
        <w:t>DECLARA BAJO JURAMENTO</w:t>
      </w:r>
      <w:r w:rsidRPr="00BF355F">
        <w:rPr>
          <w:rFonts w:cs="Calibri"/>
        </w:rPr>
        <w:t xml:space="preserve"> que la siguiente información de mi representada se sujeta a la verdad:</w:t>
      </w:r>
    </w:p>
    <w:tbl>
      <w:tblPr>
        <w:tblW w:w="9072" w:type="dxa"/>
        <w:tblInd w:w="120" w:type="dxa"/>
        <w:tblLayout w:type="fixed"/>
        <w:tblCellMar>
          <w:left w:w="120" w:type="dxa"/>
          <w:right w:w="120" w:type="dxa"/>
        </w:tblCellMar>
        <w:tblLook w:val="0000" w:firstRow="0" w:lastRow="0" w:firstColumn="0" w:lastColumn="0" w:noHBand="0" w:noVBand="0"/>
      </w:tblPr>
      <w:tblGrid>
        <w:gridCol w:w="1701"/>
        <w:gridCol w:w="1701"/>
        <w:gridCol w:w="1418"/>
        <w:gridCol w:w="1559"/>
        <w:gridCol w:w="1134"/>
        <w:gridCol w:w="1559"/>
      </w:tblGrid>
      <w:tr w:rsidR="00680826" w:rsidRPr="00BF355F" w:rsidTr="003530AA">
        <w:tblPrEx>
          <w:tblCellMar>
            <w:top w:w="0" w:type="dxa"/>
            <w:bottom w:w="0" w:type="dxa"/>
          </w:tblCellMar>
        </w:tblPrEx>
        <w:tc>
          <w:tcPr>
            <w:tcW w:w="3402" w:type="dxa"/>
            <w:gridSpan w:val="2"/>
            <w:tcBorders>
              <w:top w:val="double" w:sz="6" w:space="0" w:color="auto"/>
              <w:left w:val="double" w:sz="6" w:space="0" w:color="auto"/>
              <w:right w:val="single" w:sz="6" w:space="0" w:color="auto"/>
            </w:tcBorders>
            <w:shd w:val="pct12" w:color="auto" w:fill="auto"/>
          </w:tcPr>
          <w:p w:rsidR="00680826" w:rsidRPr="00BF355F" w:rsidRDefault="00680826" w:rsidP="003530AA">
            <w:pPr>
              <w:spacing w:after="120"/>
              <w:jc w:val="both"/>
              <w:rPr>
                <w:rFonts w:cs="Calibri"/>
              </w:rPr>
            </w:pPr>
            <w:r w:rsidRPr="00BF355F">
              <w:rPr>
                <w:rFonts w:cs="Calibri"/>
              </w:rPr>
              <w:t>Nombre o Razón Social</w:t>
            </w:r>
          </w:p>
        </w:tc>
        <w:tc>
          <w:tcPr>
            <w:tcW w:w="5670" w:type="dxa"/>
            <w:gridSpan w:val="4"/>
            <w:tcBorders>
              <w:top w:val="double" w:sz="6" w:space="0" w:color="auto"/>
              <w:left w:val="single" w:sz="6" w:space="0" w:color="auto"/>
              <w:right w:val="single" w:sz="6" w:space="0" w:color="auto"/>
            </w:tcBorders>
          </w:tcPr>
          <w:p w:rsidR="00680826" w:rsidRPr="00BF355F" w:rsidRDefault="00680826" w:rsidP="003530AA">
            <w:pPr>
              <w:spacing w:after="120"/>
              <w:jc w:val="both"/>
              <w:rPr>
                <w:rFonts w:cs="Calibri"/>
              </w:rPr>
            </w:pPr>
          </w:p>
        </w:tc>
      </w:tr>
      <w:tr w:rsidR="00680826" w:rsidRPr="00BF355F" w:rsidTr="003530AA">
        <w:tblPrEx>
          <w:tblCellMar>
            <w:top w:w="0" w:type="dxa"/>
            <w:bottom w:w="0" w:type="dxa"/>
          </w:tblCellMar>
        </w:tblPrEx>
        <w:tc>
          <w:tcPr>
            <w:tcW w:w="3402" w:type="dxa"/>
            <w:gridSpan w:val="2"/>
            <w:tcBorders>
              <w:top w:val="single" w:sz="6" w:space="0" w:color="auto"/>
              <w:left w:val="double" w:sz="6" w:space="0" w:color="auto"/>
              <w:right w:val="single" w:sz="6" w:space="0" w:color="auto"/>
            </w:tcBorders>
            <w:shd w:val="pct12" w:color="auto" w:fill="auto"/>
          </w:tcPr>
          <w:p w:rsidR="00680826" w:rsidRPr="00BF355F" w:rsidRDefault="00680826" w:rsidP="003530AA">
            <w:pPr>
              <w:spacing w:after="120"/>
              <w:jc w:val="both"/>
              <w:rPr>
                <w:rFonts w:cs="Calibri"/>
              </w:rPr>
            </w:pPr>
            <w:r w:rsidRPr="00BF355F">
              <w:rPr>
                <w:rFonts w:cs="Calibri"/>
              </w:rPr>
              <w:t>Domicilio Legal</w:t>
            </w:r>
          </w:p>
        </w:tc>
        <w:tc>
          <w:tcPr>
            <w:tcW w:w="5670" w:type="dxa"/>
            <w:gridSpan w:val="4"/>
            <w:tcBorders>
              <w:top w:val="single" w:sz="6" w:space="0" w:color="auto"/>
              <w:left w:val="single" w:sz="6" w:space="0" w:color="auto"/>
              <w:right w:val="single" w:sz="6" w:space="0" w:color="auto"/>
            </w:tcBorders>
          </w:tcPr>
          <w:p w:rsidR="00680826" w:rsidRPr="00BF355F" w:rsidRDefault="00680826" w:rsidP="003530AA">
            <w:pPr>
              <w:spacing w:after="120"/>
              <w:jc w:val="both"/>
              <w:rPr>
                <w:rFonts w:cs="Calibri"/>
              </w:rPr>
            </w:pPr>
          </w:p>
        </w:tc>
      </w:tr>
      <w:tr w:rsidR="00680826" w:rsidRPr="00BF355F" w:rsidTr="003530AA">
        <w:tblPrEx>
          <w:tblCellMar>
            <w:top w:w="0" w:type="dxa"/>
            <w:bottom w:w="0" w:type="dxa"/>
          </w:tblCellMar>
        </w:tblPrEx>
        <w:tc>
          <w:tcPr>
            <w:tcW w:w="1701" w:type="dxa"/>
            <w:tcBorders>
              <w:top w:val="single" w:sz="6" w:space="0" w:color="auto"/>
              <w:left w:val="double" w:sz="6" w:space="0" w:color="auto"/>
              <w:bottom w:val="double" w:sz="6" w:space="0" w:color="auto"/>
              <w:right w:val="single" w:sz="6" w:space="0" w:color="auto"/>
            </w:tcBorders>
            <w:shd w:val="pct12" w:color="auto" w:fill="auto"/>
          </w:tcPr>
          <w:p w:rsidR="00680826" w:rsidRPr="00BF355F" w:rsidRDefault="00680826" w:rsidP="003530AA">
            <w:pPr>
              <w:spacing w:after="120"/>
              <w:jc w:val="both"/>
              <w:rPr>
                <w:rFonts w:cs="Calibri"/>
              </w:rPr>
            </w:pPr>
            <w:r w:rsidRPr="00BF355F">
              <w:rPr>
                <w:rFonts w:cs="Calibri"/>
              </w:rPr>
              <w:t>NIT Y Registro IVA</w:t>
            </w:r>
          </w:p>
        </w:tc>
        <w:tc>
          <w:tcPr>
            <w:tcW w:w="1701" w:type="dxa"/>
            <w:tcBorders>
              <w:top w:val="single" w:sz="6" w:space="0" w:color="auto"/>
              <w:left w:val="single" w:sz="6" w:space="0" w:color="auto"/>
              <w:bottom w:val="double" w:sz="6" w:space="0" w:color="auto"/>
              <w:right w:val="single" w:sz="6" w:space="0" w:color="auto"/>
            </w:tcBorders>
          </w:tcPr>
          <w:p w:rsidR="00680826" w:rsidRPr="00BF355F" w:rsidRDefault="00680826" w:rsidP="003530AA">
            <w:pPr>
              <w:spacing w:after="120"/>
              <w:jc w:val="both"/>
              <w:rPr>
                <w:rFonts w:cs="Calibri"/>
              </w:rPr>
            </w:pPr>
          </w:p>
        </w:tc>
        <w:tc>
          <w:tcPr>
            <w:tcW w:w="1418" w:type="dxa"/>
            <w:tcBorders>
              <w:top w:val="single" w:sz="6" w:space="0" w:color="auto"/>
              <w:left w:val="single" w:sz="6" w:space="0" w:color="auto"/>
              <w:bottom w:val="double" w:sz="6" w:space="0" w:color="auto"/>
              <w:right w:val="single" w:sz="6" w:space="0" w:color="auto"/>
            </w:tcBorders>
            <w:shd w:val="pct15" w:color="auto" w:fill="FFFFFF"/>
          </w:tcPr>
          <w:p w:rsidR="00680826" w:rsidRPr="00BF355F" w:rsidRDefault="00680826" w:rsidP="003530AA">
            <w:pPr>
              <w:spacing w:after="120"/>
              <w:jc w:val="both"/>
              <w:rPr>
                <w:rFonts w:cs="Calibri"/>
              </w:rPr>
            </w:pPr>
            <w:r w:rsidRPr="00BF355F">
              <w:rPr>
                <w:rFonts w:cs="Calibri"/>
              </w:rPr>
              <w:t>Teléfono</w:t>
            </w:r>
          </w:p>
        </w:tc>
        <w:tc>
          <w:tcPr>
            <w:tcW w:w="1559" w:type="dxa"/>
            <w:tcBorders>
              <w:top w:val="single" w:sz="6" w:space="0" w:color="auto"/>
              <w:left w:val="single" w:sz="6" w:space="0" w:color="auto"/>
              <w:bottom w:val="double" w:sz="6" w:space="0" w:color="auto"/>
              <w:right w:val="single" w:sz="6" w:space="0" w:color="auto"/>
            </w:tcBorders>
          </w:tcPr>
          <w:p w:rsidR="00680826" w:rsidRPr="00BF355F" w:rsidRDefault="00680826" w:rsidP="003530AA">
            <w:pPr>
              <w:spacing w:after="120"/>
              <w:jc w:val="both"/>
              <w:rPr>
                <w:rFonts w:cs="Calibri"/>
              </w:rPr>
            </w:pPr>
          </w:p>
        </w:tc>
        <w:tc>
          <w:tcPr>
            <w:tcW w:w="1134" w:type="dxa"/>
            <w:tcBorders>
              <w:top w:val="single" w:sz="6" w:space="0" w:color="auto"/>
              <w:left w:val="single" w:sz="6" w:space="0" w:color="auto"/>
              <w:bottom w:val="double" w:sz="6" w:space="0" w:color="auto"/>
              <w:right w:val="single" w:sz="6" w:space="0" w:color="auto"/>
            </w:tcBorders>
            <w:shd w:val="pct12" w:color="auto" w:fill="auto"/>
          </w:tcPr>
          <w:p w:rsidR="00680826" w:rsidRPr="00BF355F" w:rsidRDefault="00680826" w:rsidP="003530AA">
            <w:pPr>
              <w:spacing w:after="120"/>
              <w:jc w:val="both"/>
              <w:rPr>
                <w:rFonts w:cs="Calibri"/>
              </w:rPr>
            </w:pPr>
            <w:r w:rsidRPr="00BF355F">
              <w:rPr>
                <w:rFonts w:cs="Calibri"/>
              </w:rPr>
              <w:t>email</w:t>
            </w:r>
          </w:p>
        </w:tc>
        <w:tc>
          <w:tcPr>
            <w:tcW w:w="1559" w:type="dxa"/>
            <w:tcBorders>
              <w:top w:val="single" w:sz="6" w:space="0" w:color="auto"/>
              <w:left w:val="single" w:sz="6" w:space="0" w:color="auto"/>
              <w:bottom w:val="double" w:sz="6" w:space="0" w:color="auto"/>
              <w:right w:val="single" w:sz="6" w:space="0" w:color="auto"/>
            </w:tcBorders>
          </w:tcPr>
          <w:p w:rsidR="00680826" w:rsidRPr="00BF355F" w:rsidRDefault="00680826" w:rsidP="003530AA">
            <w:pPr>
              <w:spacing w:after="120"/>
              <w:jc w:val="both"/>
              <w:rPr>
                <w:rFonts w:cs="Calibri"/>
              </w:rPr>
            </w:pPr>
          </w:p>
        </w:tc>
      </w:tr>
    </w:tbl>
    <w:p w:rsidR="00680826" w:rsidRPr="00BF355F" w:rsidRDefault="00680826" w:rsidP="00680826">
      <w:pPr>
        <w:pStyle w:val="toa"/>
        <w:tabs>
          <w:tab w:val="clear" w:pos="9000"/>
          <w:tab w:val="clear" w:pos="9360"/>
        </w:tabs>
        <w:suppressAutoHyphens w:val="0"/>
        <w:spacing w:after="120"/>
        <w:jc w:val="both"/>
        <w:rPr>
          <w:rFonts w:ascii="Calibri" w:hAnsi="Calibri" w:cs="Calibri"/>
          <w:sz w:val="24"/>
          <w:szCs w:val="24"/>
          <w:lang w:val="es-ES_tradnl"/>
        </w:rPr>
      </w:pPr>
    </w:p>
    <w:p w:rsidR="00680826" w:rsidRPr="00BF355F" w:rsidRDefault="00680826" w:rsidP="00680826">
      <w:pPr>
        <w:pStyle w:val="toa"/>
        <w:tabs>
          <w:tab w:val="clear" w:pos="9000"/>
          <w:tab w:val="clear" w:pos="9360"/>
        </w:tabs>
        <w:suppressAutoHyphens w:val="0"/>
        <w:spacing w:after="120"/>
        <w:jc w:val="both"/>
        <w:rPr>
          <w:rFonts w:ascii="Calibri" w:hAnsi="Calibri" w:cs="Calibri"/>
          <w:b/>
          <w:i/>
          <w:sz w:val="24"/>
          <w:szCs w:val="24"/>
          <w:lang w:val="es-ES_tradnl"/>
        </w:rPr>
      </w:pPr>
      <w:r w:rsidRPr="00BF355F">
        <w:rPr>
          <w:rFonts w:ascii="Calibri" w:hAnsi="Calibri" w:cs="Calibri"/>
          <w:b/>
          <w:i/>
          <w:sz w:val="24"/>
          <w:szCs w:val="24"/>
          <w:lang w:val="es-ES_tradnl"/>
        </w:rPr>
        <w:t>Información del Representante Legal:</w: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680826" w:rsidRPr="00BF355F" w:rsidTr="003530AA">
        <w:tblPrEx>
          <w:tblCellMar>
            <w:top w:w="0" w:type="dxa"/>
            <w:bottom w:w="0" w:type="dxa"/>
          </w:tblCellMar>
        </w:tblPrEx>
        <w:trPr>
          <w:cantSplit/>
          <w:trHeight w:val="440"/>
        </w:trPr>
        <w:tc>
          <w:tcPr>
            <w:tcW w:w="9270" w:type="dxa"/>
          </w:tcPr>
          <w:p w:rsidR="00680826" w:rsidRPr="00BF355F" w:rsidRDefault="00680826" w:rsidP="003530AA">
            <w:pPr>
              <w:suppressAutoHyphens/>
              <w:spacing w:after="120"/>
              <w:ind w:left="360" w:hanging="360"/>
              <w:jc w:val="both"/>
              <w:rPr>
                <w:rFonts w:cs="Calibri"/>
                <w:spacing w:val="-2"/>
                <w:lang w:val="es-CO"/>
              </w:rPr>
            </w:pPr>
            <w:r w:rsidRPr="00BF355F">
              <w:rPr>
                <w:rFonts w:cs="Calibri"/>
                <w:spacing w:val="-2"/>
                <w:lang w:val="es-CO"/>
              </w:rPr>
              <w:tab/>
              <w:t>Información del representante autorizado del Oferente:</w:t>
            </w:r>
          </w:p>
          <w:p w:rsidR="00680826" w:rsidRPr="00BF355F" w:rsidRDefault="00680826" w:rsidP="003530AA">
            <w:pPr>
              <w:suppressAutoHyphens/>
              <w:spacing w:after="120"/>
              <w:ind w:left="360" w:hanging="360"/>
              <w:jc w:val="both"/>
              <w:rPr>
                <w:rFonts w:cs="Calibri"/>
                <w:i/>
                <w:spacing w:val="-2"/>
                <w:lang w:val="es-CO"/>
              </w:rPr>
            </w:pPr>
            <w:r w:rsidRPr="00BF355F">
              <w:rPr>
                <w:rFonts w:cs="Calibri"/>
                <w:spacing w:val="-2"/>
                <w:lang w:val="es-CO"/>
              </w:rPr>
              <w:tab/>
              <w:t>Nombre</w:t>
            </w:r>
            <w:r w:rsidRPr="00BF355F">
              <w:rPr>
                <w:rFonts w:cs="Calibri"/>
                <w:color w:val="548DD4"/>
                <w:spacing w:val="-2"/>
                <w:lang w:val="es-CO"/>
              </w:rPr>
              <w:t xml:space="preserve">: </w:t>
            </w:r>
            <w:r w:rsidRPr="00BF355F">
              <w:rPr>
                <w:rFonts w:cs="Calibri"/>
                <w:i/>
                <w:color w:val="548DD4"/>
                <w:spacing w:val="-2"/>
                <w:lang w:val="es-CO"/>
              </w:rPr>
              <w:t>[indicar el nombre del representante autorizado]</w:t>
            </w:r>
          </w:p>
          <w:p w:rsidR="00680826" w:rsidRPr="00BF355F" w:rsidRDefault="00680826" w:rsidP="003530AA">
            <w:pPr>
              <w:suppressAutoHyphens/>
              <w:spacing w:after="120"/>
              <w:ind w:left="360" w:hanging="360"/>
              <w:jc w:val="both"/>
              <w:rPr>
                <w:rFonts w:cs="Calibri"/>
                <w:i/>
                <w:spacing w:val="-2"/>
                <w:lang w:val="es-CO"/>
              </w:rPr>
            </w:pPr>
            <w:r w:rsidRPr="00BF355F">
              <w:rPr>
                <w:rFonts w:cs="Calibri"/>
                <w:spacing w:val="-2"/>
                <w:lang w:val="es-CO"/>
              </w:rPr>
              <w:tab/>
              <w:t>Dirección:</w:t>
            </w:r>
            <w:r w:rsidRPr="00BF355F">
              <w:rPr>
                <w:rFonts w:cs="Calibri"/>
                <w:color w:val="548DD4"/>
                <w:spacing w:val="-2"/>
                <w:lang w:val="es-CO"/>
              </w:rPr>
              <w:t xml:space="preserve"> [indicar la dirección del representante autorizado]</w:t>
            </w:r>
          </w:p>
          <w:p w:rsidR="00680826" w:rsidRPr="00BF355F" w:rsidRDefault="00680826" w:rsidP="003530AA">
            <w:pPr>
              <w:suppressAutoHyphens/>
              <w:spacing w:after="120"/>
              <w:ind w:left="360" w:hanging="18"/>
              <w:jc w:val="both"/>
              <w:rPr>
                <w:rFonts w:cs="Calibri"/>
                <w:color w:val="548DD4"/>
                <w:spacing w:val="-2"/>
                <w:lang w:val="es-CO"/>
              </w:rPr>
            </w:pPr>
            <w:r w:rsidRPr="00BF355F">
              <w:rPr>
                <w:rFonts w:cs="Calibri"/>
                <w:spacing w:val="-2"/>
                <w:lang w:val="es-CO"/>
              </w:rPr>
              <w:t>Números de teléfono</w:t>
            </w:r>
            <w:r w:rsidRPr="00BF355F">
              <w:rPr>
                <w:rFonts w:cs="Calibri"/>
                <w:color w:val="548DD4"/>
                <w:spacing w:val="-2"/>
                <w:lang w:val="es-CO"/>
              </w:rPr>
              <w:t>: [indicar los números de teléfono y facsímile del representante autorizado]</w:t>
            </w:r>
          </w:p>
          <w:p w:rsidR="00680826" w:rsidRPr="00BF355F" w:rsidRDefault="00680826" w:rsidP="003530AA">
            <w:pPr>
              <w:suppressAutoHyphens/>
              <w:spacing w:after="120"/>
              <w:ind w:left="360" w:hanging="18"/>
              <w:jc w:val="both"/>
              <w:rPr>
                <w:rFonts w:cs="Calibri"/>
                <w:i/>
                <w:spacing w:val="-2"/>
                <w:lang w:val="es-CO"/>
              </w:rPr>
            </w:pPr>
            <w:r w:rsidRPr="00BF355F">
              <w:rPr>
                <w:rFonts w:cs="Calibri"/>
                <w:spacing w:val="-2"/>
                <w:lang w:val="es-CO"/>
              </w:rPr>
              <w:t xml:space="preserve">Dirección de correo electrónico: </w:t>
            </w:r>
            <w:r w:rsidRPr="00BF355F">
              <w:rPr>
                <w:rFonts w:cs="Calibri"/>
                <w:color w:val="548DD4"/>
                <w:spacing w:val="-2"/>
                <w:lang w:val="es-CO"/>
              </w:rPr>
              <w:t>[indicar la dirección de correo electrónico del representante autorizado]</w:t>
            </w:r>
          </w:p>
        </w:tc>
      </w:tr>
    </w:tbl>
    <w:p w:rsidR="00680826" w:rsidRPr="00BF355F" w:rsidRDefault="00680826" w:rsidP="00680826">
      <w:pPr>
        <w:spacing w:after="120"/>
        <w:ind w:right="-45"/>
        <w:jc w:val="both"/>
        <w:rPr>
          <w:rFonts w:cs="Calibri"/>
          <w:color w:val="548DD4"/>
        </w:rPr>
      </w:pPr>
      <w:r w:rsidRPr="00BF355F">
        <w:rPr>
          <w:rFonts w:cs="Calibri"/>
        </w:rPr>
        <w:t>El Salvador</w:t>
      </w:r>
      <w:r w:rsidRPr="00BF355F">
        <w:rPr>
          <w:rFonts w:cs="Calibri"/>
          <w:color w:val="548DD4"/>
        </w:rPr>
        <w:t>, ...</w:t>
      </w:r>
      <w:r w:rsidRPr="00BF355F">
        <w:rPr>
          <w:rFonts w:cs="Calibri"/>
        </w:rPr>
        <w:t xml:space="preserve"> de </w:t>
      </w:r>
      <w:r w:rsidRPr="00BF355F">
        <w:rPr>
          <w:rFonts w:cs="Calibri"/>
          <w:color w:val="548DD4"/>
        </w:rPr>
        <w:t>..……….....</w:t>
      </w:r>
      <w:r w:rsidRPr="00BF355F">
        <w:rPr>
          <w:rFonts w:cs="Calibri"/>
        </w:rPr>
        <w:t>. del</w:t>
      </w:r>
      <w:r w:rsidRPr="00BF355F">
        <w:rPr>
          <w:rFonts w:cs="Calibri"/>
          <w:color w:val="548DD4"/>
        </w:rPr>
        <w:t xml:space="preserve"> …….</w:t>
      </w:r>
    </w:p>
    <w:p w:rsidR="00680826" w:rsidRPr="00BF355F" w:rsidRDefault="00680826" w:rsidP="00680826">
      <w:pPr>
        <w:spacing w:after="120"/>
        <w:ind w:right="-45"/>
        <w:jc w:val="both"/>
        <w:rPr>
          <w:rFonts w:cs="Calibri"/>
          <w:color w:val="548DD4"/>
        </w:rPr>
      </w:pPr>
    </w:p>
    <w:p w:rsidR="00680826" w:rsidRPr="00BF355F" w:rsidRDefault="00680826" w:rsidP="00680826">
      <w:pPr>
        <w:spacing w:after="120"/>
        <w:ind w:right="-45"/>
        <w:jc w:val="both"/>
        <w:rPr>
          <w:rFonts w:cs="Calibri"/>
          <w:color w:val="548DD4"/>
        </w:rPr>
      </w:pPr>
    </w:p>
    <w:p w:rsidR="00680826" w:rsidRPr="00BF355F" w:rsidRDefault="00680826" w:rsidP="00680826">
      <w:pPr>
        <w:spacing w:after="120"/>
        <w:ind w:right="-45"/>
        <w:jc w:val="both"/>
        <w:rPr>
          <w:rFonts w:cs="Calibri"/>
          <w:color w:val="548DD4"/>
        </w:rPr>
      </w:pPr>
    </w:p>
    <w:p w:rsidR="00680826" w:rsidRPr="00BF355F" w:rsidRDefault="00680826" w:rsidP="00680826">
      <w:pPr>
        <w:spacing w:after="120"/>
        <w:ind w:right="-45"/>
        <w:jc w:val="both"/>
        <w:rPr>
          <w:rFonts w:cs="Calibri"/>
        </w:rPr>
      </w:pPr>
    </w:p>
    <w:p w:rsidR="00680826" w:rsidRPr="00BF355F" w:rsidRDefault="00680826" w:rsidP="00680826">
      <w:pPr>
        <w:spacing w:after="120"/>
        <w:ind w:left="4248"/>
        <w:jc w:val="both"/>
        <w:rPr>
          <w:rFonts w:eastAsia="Batang" w:cs="Calibri"/>
        </w:rPr>
      </w:pPr>
      <w:r w:rsidRPr="00BF355F">
        <w:rPr>
          <w:rFonts w:eastAsia="Batang" w:cs="Calibri"/>
        </w:rPr>
        <w:t>Firma y sello del oferente</w:t>
      </w:r>
    </w:p>
    <w:p w:rsidR="00680826" w:rsidRPr="00BF355F" w:rsidRDefault="00680826" w:rsidP="00680826">
      <w:pPr>
        <w:spacing w:after="120"/>
        <w:ind w:left="3540" w:firstLine="708"/>
        <w:jc w:val="both"/>
        <w:rPr>
          <w:rFonts w:eastAsia="Batang" w:cs="Calibri"/>
          <w:lang w:val="pt-BR"/>
        </w:rPr>
      </w:pPr>
      <w:r w:rsidRPr="00BF355F">
        <w:rPr>
          <w:rFonts w:eastAsia="Batang" w:cs="Calibri"/>
          <w:lang w:val="pt-BR"/>
        </w:rPr>
        <w:t>(Representante Legal o Apoderado Legal)</w:t>
      </w:r>
    </w:p>
    <w:p w:rsidR="00680826" w:rsidRDefault="00680826" w:rsidP="00680826">
      <w:pPr>
        <w:rPr>
          <w:rFonts w:cs="Calibri"/>
        </w:rPr>
      </w:pPr>
      <w:bookmarkStart w:id="1" w:name="_Toc59847541"/>
      <w:bookmarkEnd w:id="0"/>
    </w:p>
    <w:p w:rsidR="00680826" w:rsidRDefault="00680826" w:rsidP="00680826">
      <w:pPr>
        <w:rPr>
          <w:rFonts w:cs="Calibri"/>
        </w:rPr>
      </w:pPr>
    </w:p>
    <w:p w:rsidR="00680826" w:rsidRPr="00BF355F" w:rsidRDefault="00680826" w:rsidP="00680826">
      <w:pPr>
        <w:rPr>
          <w:rFonts w:cs="Calibri"/>
        </w:rPr>
      </w:pPr>
    </w:p>
    <w:p w:rsidR="00680826" w:rsidRDefault="00680826" w:rsidP="00680826">
      <w:pPr>
        <w:pStyle w:val="Ttulo4"/>
        <w:spacing w:after="120"/>
        <w:jc w:val="center"/>
        <w:rPr>
          <w:rFonts w:ascii="Calibri" w:hAnsi="Calibri" w:cs="Calibri"/>
          <w:b/>
          <w:bCs/>
          <w:color w:val="000000"/>
        </w:rPr>
      </w:pPr>
      <w:r w:rsidRPr="00BF355F">
        <w:rPr>
          <w:rFonts w:ascii="Calibri" w:hAnsi="Calibri" w:cs="Calibri"/>
          <w:b/>
          <w:bCs/>
          <w:color w:val="000000"/>
        </w:rPr>
        <w:lastRenderedPageBreak/>
        <w:t>FORMULARIO No. 03: CUMPLIMIENTO DE</w:t>
      </w:r>
      <w:r>
        <w:rPr>
          <w:rFonts w:ascii="Calibri" w:hAnsi="Calibri" w:cs="Calibri"/>
          <w:b/>
          <w:bCs/>
          <w:color w:val="000000"/>
        </w:rPr>
        <w:t xml:space="preserve"> LAS</w:t>
      </w:r>
      <w:r w:rsidRPr="00BF355F">
        <w:rPr>
          <w:rFonts w:ascii="Calibri" w:hAnsi="Calibri" w:cs="Calibri"/>
          <w:b/>
          <w:bCs/>
          <w:color w:val="000000"/>
        </w:rPr>
        <w:t xml:space="preserve"> </w:t>
      </w:r>
      <w:r>
        <w:rPr>
          <w:rFonts w:ascii="Calibri" w:hAnsi="Calibri" w:cs="Calibri"/>
          <w:b/>
          <w:bCs/>
          <w:color w:val="000000"/>
        </w:rPr>
        <w:t>ESPECIFICACIONES TECNICAS</w:t>
      </w:r>
    </w:p>
    <w:p w:rsidR="00680826" w:rsidRPr="00CE66C1" w:rsidRDefault="00680826" w:rsidP="00680826">
      <w:pPr>
        <w:pStyle w:val="Prrafodelista"/>
        <w:spacing w:after="120"/>
        <w:ind w:left="-425"/>
        <w:jc w:val="both"/>
        <w:rPr>
          <w:rFonts w:cs="Calibri"/>
          <w:sz w:val="20"/>
        </w:rPr>
      </w:pPr>
    </w:p>
    <w:tbl>
      <w:tblPr>
        <w:tblW w:w="107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80"/>
        <w:gridCol w:w="2164"/>
        <w:gridCol w:w="1772"/>
        <w:gridCol w:w="1059"/>
      </w:tblGrid>
      <w:tr w:rsidR="00680826" w:rsidRPr="00CE66C1" w:rsidTr="003530AA">
        <w:trPr>
          <w:trHeight w:val="457"/>
          <w:tblHeader/>
          <w:jc w:val="center"/>
        </w:trPr>
        <w:tc>
          <w:tcPr>
            <w:tcW w:w="5780" w:type="dxa"/>
            <w:shd w:val="clear" w:color="auto" w:fill="D0CECE"/>
            <w:vAlign w:val="center"/>
          </w:tcPr>
          <w:p w:rsidR="00680826" w:rsidRPr="006205D4" w:rsidRDefault="00680826" w:rsidP="003530AA">
            <w:pPr>
              <w:widowControl w:val="0"/>
              <w:suppressAutoHyphens/>
              <w:overflowPunct w:val="0"/>
              <w:spacing w:after="0" w:line="276" w:lineRule="auto"/>
              <w:ind w:left="317"/>
              <w:contextualSpacing/>
              <w:jc w:val="center"/>
              <w:rPr>
                <w:rFonts w:eastAsia="Calibri" w:cs="Calibri"/>
                <w:color w:val="00000A"/>
                <w:sz w:val="18"/>
                <w:szCs w:val="20"/>
                <w:lang w:eastAsia="en-US"/>
              </w:rPr>
            </w:pPr>
            <w:r>
              <w:rPr>
                <w:rFonts w:cs="Calibri"/>
                <w:b/>
                <w:bCs/>
                <w:sz w:val="18"/>
                <w:szCs w:val="20"/>
              </w:rPr>
              <w:t>ESPECIFICACIONES TECNICAS</w:t>
            </w:r>
          </w:p>
        </w:tc>
        <w:tc>
          <w:tcPr>
            <w:tcW w:w="2164" w:type="dxa"/>
            <w:shd w:val="clear" w:color="auto" w:fill="D0CECE"/>
            <w:vAlign w:val="center"/>
          </w:tcPr>
          <w:p w:rsidR="00680826" w:rsidRPr="006205D4" w:rsidRDefault="00680826" w:rsidP="003530AA">
            <w:pPr>
              <w:widowControl w:val="0"/>
              <w:suppressAutoHyphens/>
              <w:overflowPunct w:val="0"/>
              <w:spacing w:after="0" w:line="276" w:lineRule="auto"/>
              <w:contextualSpacing/>
              <w:jc w:val="center"/>
              <w:rPr>
                <w:rFonts w:cs="Calibri"/>
                <w:b/>
                <w:bCs/>
                <w:sz w:val="18"/>
                <w:szCs w:val="20"/>
              </w:rPr>
            </w:pPr>
            <w:r>
              <w:rPr>
                <w:rFonts w:cs="Calibri"/>
                <w:b/>
                <w:bCs/>
                <w:sz w:val="18"/>
                <w:szCs w:val="20"/>
              </w:rPr>
              <w:t>ESPECIFICACIONES TECNICAS</w:t>
            </w:r>
            <w:r w:rsidRPr="006205D4">
              <w:rPr>
                <w:rFonts w:cs="Calibri"/>
                <w:b/>
                <w:bCs/>
                <w:sz w:val="18"/>
                <w:szCs w:val="20"/>
              </w:rPr>
              <w:t xml:space="preserve"> OFERTADAS</w:t>
            </w:r>
          </w:p>
        </w:tc>
        <w:tc>
          <w:tcPr>
            <w:tcW w:w="1772" w:type="dxa"/>
            <w:shd w:val="clear" w:color="auto" w:fill="D0CECE"/>
          </w:tcPr>
          <w:p w:rsidR="00680826" w:rsidRPr="006A5007" w:rsidRDefault="00680826" w:rsidP="003530AA">
            <w:pPr>
              <w:widowControl w:val="0"/>
              <w:suppressAutoHyphens/>
              <w:overflowPunct w:val="0"/>
              <w:spacing w:after="0" w:line="276" w:lineRule="auto"/>
              <w:contextualSpacing/>
              <w:jc w:val="both"/>
              <w:rPr>
                <w:rFonts w:cs="Calibri"/>
                <w:b/>
                <w:bCs/>
                <w:sz w:val="16"/>
                <w:szCs w:val="20"/>
              </w:rPr>
            </w:pPr>
            <w:r w:rsidRPr="006A5007">
              <w:rPr>
                <w:rFonts w:cs="Calibri"/>
                <w:b/>
                <w:bCs/>
                <w:sz w:val="16"/>
                <w:szCs w:val="20"/>
              </w:rPr>
              <w:t>D</w:t>
            </w:r>
            <w:r>
              <w:rPr>
                <w:rFonts w:cs="Calibri"/>
                <w:b/>
                <w:bCs/>
                <w:sz w:val="16"/>
                <w:szCs w:val="20"/>
              </w:rPr>
              <w:t>etallar</w:t>
            </w:r>
            <w:r w:rsidRPr="006A5007">
              <w:rPr>
                <w:rFonts w:cs="Calibri"/>
                <w:b/>
                <w:bCs/>
                <w:sz w:val="16"/>
                <w:szCs w:val="20"/>
              </w:rPr>
              <w:t xml:space="preserve"> No. De página de la oferta donde puede verificarse las </w:t>
            </w:r>
            <w:r>
              <w:rPr>
                <w:rFonts w:cs="Calibri"/>
                <w:b/>
                <w:bCs/>
                <w:sz w:val="16"/>
                <w:szCs w:val="20"/>
              </w:rPr>
              <w:t xml:space="preserve">Esp. Técnicas </w:t>
            </w:r>
            <w:r w:rsidRPr="006A5007">
              <w:rPr>
                <w:rFonts w:cs="Calibri"/>
                <w:b/>
                <w:bCs/>
                <w:sz w:val="16"/>
                <w:szCs w:val="20"/>
              </w:rPr>
              <w:t>ofertadas</w:t>
            </w:r>
            <w:r>
              <w:rPr>
                <w:rFonts w:cs="Calibri"/>
                <w:b/>
                <w:bCs/>
                <w:sz w:val="16"/>
                <w:szCs w:val="20"/>
              </w:rPr>
              <w:t>, para verificar cumplimiento.</w:t>
            </w:r>
          </w:p>
        </w:tc>
        <w:tc>
          <w:tcPr>
            <w:tcW w:w="1059" w:type="dxa"/>
            <w:shd w:val="clear" w:color="auto" w:fill="D0CECE"/>
            <w:vAlign w:val="center"/>
          </w:tcPr>
          <w:p w:rsidR="00680826" w:rsidRPr="006A5007" w:rsidRDefault="00680826" w:rsidP="003530AA">
            <w:pPr>
              <w:widowControl w:val="0"/>
              <w:suppressAutoHyphens/>
              <w:overflowPunct w:val="0"/>
              <w:spacing w:after="0" w:line="276" w:lineRule="auto"/>
              <w:contextualSpacing/>
              <w:jc w:val="center"/>
              <w:rPr>
                <w:rFonts w:cs="Calibri"/>
                <w:b/>
                <w:bCs/>
                <w:sz w:val="16"/>
                <w:szCs w:val="20"/>
              </w:rPr>
            </w:pPr>
            <w:r>
              <w:rPr>
                <w:rFonts w:cs="Calibri"/>
                <w:b/>
                <w:bCs/>
                <w:sz w:val="16"/>
                <w:szCs w:val="20"/>
              </w:rPr>
              <w:t>CUMPLE/NO CUMPLE</w:t>
            </w:r>
          </w:p>
        </w:tc>
      </w:tr>
      <w:tr w:rsidR="00680826" w:rsidRPr="00CE66C1" w:rsidTr="003530AA">
        <w:trPr>
          <w:trHeight w:val="176"/>
          <w:jc w:val="center"/>
        </w:trPr>
        <w:tc>
          <w:tcPr>
            <w:tcW w:w="5780" w:type="dxa"/>
            <w:vAlign w:val="center"/>
          </w:tcPr>
          <w:p w:rsidR="00680826" w:rsidRPr="006205D4" w:rsidRDefault="00680826" w:rsidP="00680826">
            <w:pPr>
              <w:pStyle w:val="Prrafodelista"/>
              <w:numPr>
                <w:ilvl w:val="0"/>
                <w:numId w:val="2"/>
              </w:numPr>
              <w:autoSpaceDN w:val="0"/>
              <w:spacing w:after="0" w:line="240" w:lineRule="auto"/>
              <w:ind w:left="714" w:hanging="357"/>
              <w:contextualSpacing w:val="0"/>
              <w:textAlignment w:val="baseline"/>
              <w:rPr>
                <w:rFonts w:cs="Calibri"/>
                <w:b/>
                <w:sz w:val="18"/>
                <w:szCs w:val="18"/>
              </w:rPr>
            </w:pPr>
            <w:r w:rsidRPr="006205D4">
              <w:rPr>
                <w:rFonts w:cs="Calibri"/>
                <w:b/>
                <w:bCs/>
                <w:sz w:val="18"/>
                <w:szCs w:val="18"/>
              </w:rPr>
              <w:t>Requerimientos generales</w:t>
            </w:r>
          </w:p>
        </w:tc>
        <w:tc>
          <w:tcPr>
            <w:tcW w:w="2164" w:type="dxa"/>
            <w:shd w:val="clear" w:color="auto" w:fill="auto"/>
            <w:vAlign w:val="center"/>
          </w:tcPr>
          <w:p w:rsidR="00680826" w:rsidRPr="001F280A" w:rsidRDefault="00680826" w:rsidP="003530AA">
            <w:pPr>
              <w:pStyle w:val="Prrafodelista"/>
              <w:autoSpaceDN w:val="0"/>
              <w:spacing w:after="0" w:line="240" w:lineRule="auto"/>
              <w:ind w:left="357"/>
              <w:contextualSpacing w:val="0"/>
              <w:textAlignment w:val="baseline"/>
              <w:rPr>
                <w:rFonts w:cs="Calibri"/>
                <w:b/>
                <w:szCs w:val="40"/>
              </w:rPr>
            </w:pPr>
          </w:p>
        </w:tc>
        <w:tc>
          <w:tcPr>
            <w:tcW w:w="1772" w:type="dxa"/>
          </w:tcPr>
          <w:p w:rsidR="00680826" w:rsidRPr="001F280A" w:rsidRDefault="00680826" w:rsidP="003530AA">
            <w:pPr>
              <w:pStyle w:val="Prrafodelista"/>
              <w:autoSpaceDN w:val="0"/>
              <w:spacing w:after="0" w:line="240" w:lineRule="auto"/>
              <w:ind w:left="357"/>
              <w:contextualSpacing w:val="0"/>
              <w:textAlignment w:val="baseline"/>
              <w:rPr>
                <w:rFonts w:cs="Calibri"/>
                <w:b/>
                <w:szCs w:val="40"/>
              </w:rPr>
            </w:pPr>
          </w:p>
        </w:tc>
        <w:tc>
          <w:tcPr>
            <w:tcW w:w="1059" w:type="dxa"/>
          </w:tcPr>
          <w:p w:rsidR="00680826" w:rsidRPr="001F280A" w:rsidRDefault="00680826" w:rsidP="003530AA">
            <w:pPr>
              <w:pStyle w:val="Prrafodelista"/>
              <w:autoSpaceDN w:val="0"/>
              <w:spacing w:after="0" w:line="240" w:lineRule="auto"/>
              <w:ind w:left="357"/>
              <w:contextualSpacing w:val="0"/>
              <w:textAlignment w:val="baseline"/>
              <w:rPr>
                <w:rFonts w:cs="Calibri"/>
                <w:b/>
                <w:szCs w:val="4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4"/>
              </w:numPr>
              <w:spacing w:after="0" w:line="240" w:lineRule="auto"/>
              <w:ind w:left="286" w:hanging="216"/>
              <w:jc w:val="both"/>
              <w:rPr>
                <w:rFonts w:cs="Calibri"/>
                <w:sz w:val="18"/>
                <w:szCs w:val="18"/>
              </w:rPr>
            </w:pPr>
            <w:r w:rsidRPr="006205D4">
              <w:rPr>
                <w:rFonts w:cs="Calibri"/>
                <w:sz w:val="18"/>
                <w:szCs w:val="18"/>
              </w:rPr>
              <w:t>Se requiere que la empresa tenga dos sedes: San Salvador y San Miguel</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4"/>
              </w:numPr>
              <w:spacing w:after="0" w:line="240" w:lineRule="auto"/>
              <w:ind w:left="286" w:hanging="216"/>
              <w:jc w:val="both"/>
              <w:rPr>
                <w:rFonts w:cs="Calibri"/>
                <w:sz w:val="18"/>
                <w:szCs w:val="18"/>
              </w:rPr>
            </w:pPr>
            <w:r w:rsidRPr="006205D4">
              <w:rPr>
                <w:rFonts w:cs="Calibri"/>
                <w:sz w:val="18"/>
                <w:szCs w:val="18"/>
              </w:rPr>
              <w:t>Servicio de traslado entre las 6:00 a.m. a 6:00 p.m., recogiendo inicialmente al personal desde la sede de San Salvador o de San Miguel.</w:t>
            </w:r>
          </w:p>
          <w:p w:rsidR="00680826" w:rsidRPr="006205D4" w:rsidRDefault="00680826" w:rsidP="00680826">
            <w:pPr>
              <w:pStyle w:val="Prrafodelista"/>
              <w:numPr>
                <w:ilvl w:val="0"/>
                <w:numId w:val="4"/>
              </w:numPr>
              <w:spacing w:after="0" w:line="240" w:lineRule="auto"/>
              <w:ind w:left="286" w:hanging="216"/>
              <w:jc w:val="both"/>
              <w:rPr>
                <w:rFonts w:cs="Calibri"/>
                <w:sz w:val="18"/>
                <w:szCs w:val="18"/>
              </w:rPr>
            </w:pPr>
            <w:r w:rsidRPr="006205D4">
              <w:rPr>
                <w:rFonts w:cs="Calibri"/>
                <w:sz w:val="18"/>
                <w:szCs w:val="18"/>
              </w:rPr>
              <w:t>Sede de San Salvador se trasladará al personal a los municipios de las regiones de salud Occidental, Paracentral, Central y Metropolitana.</w:t>
            </w:r>
          </w:p>
          <w:p w:rsidR="00680826" w:rsidRPr="006205D4" w:rsidRDefault="00680826" w:rsidP="00680826">
            <w:pPr>
              <w:pStyle w:val="Prrafodelista"/>
              <w:numPr>
                <w:ilvl w:val="0"/>
                <w:numId w:val="4"/>
              </w:numPr>
              <w:spacing w:after="0" w:line="240" w:lineRule="auto"/>
              <w:ind w:left="286" w:hanging="216"/>
              <w:jc w:val="both"/>
              <w:rPr>
                <w:rFonts w:cs="Calibri"/>
                <w:sz w:val="18"/>
                <w:szCs w:val="18"/>
              </w:rPr>
            </w:pPr>
            <w:r w:rsidRPr="006205D4">
              <w:rPr>
                <w:rFonts w:cs="Calibri"/>
                <w:sz w:val="18"/>
                <w:szCs w:val="18"/>
              </w:rPr>
              <w:t>Desde la sede de San Miguel hacia los municipios de la región de salud Oriental del país.</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4"/>
              </w:numPr>
              <w:spacing w:after="120" w:line="240" w:lineRule="auto"/>
              <w:ind w:left="286" w:hanging="216"/>
              <w:jc w:val="both"/>
              <w:rPr>
                <w:rFonts w:cs="Calibri"/>
                <w:sz w:val="18"/>
                <w:szCs w:val="18"/>
              </w:rPr>
            </w:pPr>
            <w:r w:rsidRPr="006205D4">
              <w:rPr>
                <w:rFonts w:cs="Calibri"/>
                <w:sz w:val="18"/>
                <w:szCs w:val="18"/>
              </w:rPr>
              <w:t>La empresa deberá ofrecer horarios de acuerdo a programación entregada por administrador de contrato (La hora de salida y llegada variará para cada jornada, ya que se programará de acuerdo a la carga de trabajo y distancia del lugar destino).</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4"/>
              </w:numPr>
              <w:spacing w:after="120" w:line="240" w:lineRule="auto"/>
              <w:ind w:left="286" w:hanging="216"/>
              <w:jc w:val="both"/>
              <w:rPr>
                <w:rFonts w:cs="Calibri"/>
                <w:sz w:val="18"/>
                <w:szCs w:val="18"/>
              </w:rPr>
            </w:pPr>
            <w:r w:rsidRPr="006205D4">
              <w:rPr>
                <w:rFonts w:cs="Calibri"/>
                <w:sz w:val="18"/>
                <w:szCs w:val="18"/>
              </w:rPr>
              <w:t>La empresa deberá garantizar que el servicio se podrá requerir con pernoctación y fines de semana.</w:t>
            </w:r>
          </w:p>
        </w:tc>
        <w:tc>
          <w:tcPr>
            <w:tcW w:w="2164" w:type="dxa"/>
          </w:tcPr>
          <w:p w:rsidR="00680826" w:rsidRPr="00CE66C1" w:rsidRDefault="00680826" w:rsidP="003530AA">
            <w:pPr>
              <w:pStyle w:val="Prrafodelista"/>
              <w:spacing w:after="120"/>
              <w:ind w:left="0"/>
              <w:jc w:val="center"/>
              <w:rPr>
                <w:rFonts w:cs="Calibri"/>
                <w:color w:val="FF0000"/>
                <w:sz w:val="20"/>
              </w:rPr>
            </w:pPr>
          </w:p>
        </w:tc>
        <w:tc>
          <w:tcPr>
            <w:tcW w:w="1772" w:type="dxa"/>
          </w:tcPr>
          <w:p w:rsidR="00680826" w:rsidRPr="00CE66C1" w:rsidRDefault="00680826" w:rsidP="003530AA">
            <w:pPr>
              <w:pStyle w:val="Prrafodelista"/>
              <w:spacing w:after="120"/>
              <w:ind w:left="0"/>
              <w:jc w:val="center"/>
              <w:rPr>
                <w:rFonts w:cs="Calibri"/>
                <w:color w:val="FF0000"/>
                <w:sz w:val="20"/>
              </w:rPr>
            </w:pPr>
          </w:p>
        </w:tc>
        <w:tc>
          <w:tcPr>
            <w:tcW w:w="1059" w:type="dxa"/>
          </w:tcPr>
          <w:p w:rsidR="00680826" w:rsidRPr="00CE66C1" w:rsidRDefault="00680826" w:rsidP="003530AA">
            <w:pPr>
              <w:pStyle w:val="Prrafodelista"/>
              <w:spacing w:after="120"/>
              <w:ind w:left="0"/>
              <w:jc w:val="center"/>
              <w:rPr>
                <w:rFonts w:cs="Calibri"/>
                <w:color w:val="FF0000"/>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4"/>
              </w:numPr>
              <w:spacing w:after="0" w:line="240" w:lineRule="auto"/>
              <w:ind w:left="286" w:hanging="216"/>
              <w:jc w:val="both"/>
              <w:rPr>
                <w:rFonts w:cs="Calibri"/>
                <w:sz w:val="18"/>
                <w:szCs w:val="18"/>
              </w:rPr>
            </w:pPr>
            <w:r w:rsidRPr="006205D4">
              <w:rPr>
                <w:rFonts w:cs="Calibri"/>
                <w:sz w:val="18"/>
                <w:szCs w:val="18"/>
              </w:rPr>
              <w:t xml:space="preserve">La empresa deberá garantizar que, durante la jornada, el vehículo hará los traslados necesarios dentro de la zona asignada, según lo requiera la logística de la encuesta que se esté realizando, de lo contrario deberá permanecer en el lugar donde el personal de la institución está desarrollando las actividades de la encuesta. </w:t>
            </w:r>
          </w:p>
          <w:p w:rsidR="00680826" w:rsidRPr="006205D4" w:rsidRDefault="00680826" w:rsidP="00680826">
            <w:pPr>
              <w:pStyle w:val="Prrafodelista"/>
              <w:numPr>
                <w:ilvl w:val="0"/>
                <w:numId w:val="4"/>
              </w:numPr>
              <w:spacing w:after="0" w:line="240" w:lineRule="auto"/>
              <w:ind w:left="286" w:hanging="216"/>
              <w:jc w:val="both"/>
              <w:rPr>
                <w:rFonts w:cs="Calibri"/>
                <w:sz w:val="18"/>
                <w:szCs w:val="18"/>
              </w:rPr>
            </w:pPr>
            <w:r w:rsidRPr="006205D4">
              <w:rPr>
                <w:rFonts w:cs="Calibri"/>
                <w:sz w:val="18"/>
                <w:szCs w:val="18"/>
              </w:rPr>
              <w:t>El motorista debe estar en todo momento con el personal de campo bajo la supervisión del supervisor de equipo.</w:t>
            </w:r>
          </w:p>
        </w:tc>
        <w:tc>
          <w:tcPr>
            <w:tcW w:w="2164" w:type="dxa"/>
          </w:tcPr>
          <w:p w:rsidR="00680826" w:rsidRPr="00CE66C1" w:rsidRDefault="00680826" w:rsidP="003530AA">
            <w:pPr>
              <w:pStyle w:val="Prrafodelista"/>
              <w:spacing w:after="120"/>
              <w:ind w:left="0"/>
              <w:jc w:val="center"/>
              <w:rPr>
                <w:rFonts w:cs="Calibri"/>
                <w:color w:val="FF0000"/>
                <w:sz w:val="20"/>
              </w:rPr>
            </w:pPr>
          </w:p>
        </w:tc>
        <w:tc>
          <w:tcPr>
            <w:tcW w:w="1772" w:type="dxa"/>
          </w:tcPr>
          <w:p w:rsidR="00680826" w:rsidRPr="00CE66C1" w:rsidRDefault="00680826" w:rsidP="003530AA">
            <w:pPr>
              <w:pStyle w:val="Prrafodelista"/>
              <w:spacing w:after="120"/>
              <w:ind w:left="0"/>
              <w:jc w:val="center"/>
              <w:rPr>
                <w:rFonts w:cs="Calibri"/>
                <w:color w:val="FF0000"/>
                <w:sz w:val="20"/>
              </w:rPr>
            </w:pPr>
          </w:p>
        </w:tc>
        <w:tc>
          <w:tcPr>
            <w:tcW w:w="1059" w:type="dxa"/>
          </w:tcPr>
          <w:p w:rsidR="00680826" w:rsidRPr="00CE66C1" w:rsidRDefault="00680826" w:rsidP="003530AA">
            <w:pPr>
              <w:pStyle w:val="Prrafodelista"/>
              <w:spacing w:after="120"/>
              <w:ind w:left="0"/>
              <w:jc w:val="center"/>
              <w:rPr>
                <w:rFonts w:cs="Calibri"/>
                <w:color w:val="FF0000"/>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4"/>
              </w:numPr>
              <w:spacing w:after="0" w:line="240" w:lineRule="auto"/>
              <w:ind w:left="286" w:hanging="216"/>
              <w:jc w:val="both"/>
              <w:rPr>
                <w:rFonts w:cs="Calibri"/>
                <w:sz w:val="18"/>
                <w:szCs w:val="18"/>
              </w:rPr>
            </w:pPr>
            <w:r w:rsidRPr="006205D4">
              <w:rPr>
                <w:rFonts w:cs="Calibri"/>
                <w:sz w:val="18"/>
                <w:szCs w:val="18"/>
              </w:rPr>
              <w:t>La empresa deberá tener capacidad de brindar como mínimo 20 Pick Up 4x4</w:t>
            </w:r>
          </w:p>
        </w:tc>
        <w:tc>
          <w:tcPr>
            <w:tcW w:w="2164" w:type="dxa"/>
          </w:tcPr>
          <w:p w:rsidR="00680826" w:rsidRPr="00CE66C1" w:rsidRDefault="00680826" w:rsidP="003530AA">
            <w:pPr>
              <w:pStyle w:val="Prrafodelista"/>
              <w:spacing w:after="120"/>
              <w:ind w:left="0"/>
              <w:jc w:val="center"/>
              <w:rPr>
                <w:rFonts w:cs="Calibri"/>
                <w:color w:val="FF0000"/>
                <w:sz w:val="20"/>
              </w:rPr>
            </w:pPr>
          </w:p>
        </w:tc>
        <w:tc>
          <w:tcPr>
            <w:tcW w:w="1772" w:type="dxa"/>
          </w:tcPr>
          <w:p w:rsidR="00680826" w:rsidRPr="00CE66C1" w:rsidRDefault="00680826" w:rsidP="003530AA">
            <w:pPr>
              <w:pStyle w:val="Prrafodelista"/>
              <w:spacing w:after="120"/>
              <w:ind w:left="0"/>
              <w:jc w:val="center"/>
              <w:rPr>
                <w:rFonts w:cs="Calibri"/>
                <w:color w:val="FF0000"/>
                <w:sz w:val="20"/>
              </w:rPr>
            </w:pPr>
          </w:p>
        </w:tc>
        <w:tc>
          <w:tcPr>
            <w:tcW w:w="1059" w:type="dxa"/>
          </w:tcPr>
          <w:p w:rsidR="00680826" w:rsidRPr="00CE66C1" w:rsidRDefault="00680826" w:rsidP="003530AA">
            <w:pPr>
              <w:pStyle w:val="Prrafodelista"/>
              <w:spacing w:after="120"/>
              <w:ind w:left="0"/>
              <w:jc w:val="center"/>
              <w:rPr>
                <w:rFonts w:cs="Calibri"/>
                <w:color w:val="FF0000"/>
                <w:sz w:val="20"/>
              </w:rPr>
            </w:pPr>
          </w:p>
        </w:tc>
      </w:tr>
      <w:tr w:rsidR="00680826" w:rsidRPr="00CE66C1" w:rsidTr="003530AA">
        <w:trPr>
          <w:trHeight w:val="575"/>
          <w:jc w:val="center"/>
        </w:trPr>
        <w:tc>
          <w:tcPr>
            <w:tcW w:w="5780" w:type="dxa"/>
            <w:shd w:val="clear" w:color="auto" w:fill="auto"/>
            <w:vAlign w:val="center"/>
          </w:tcPr>
          <w:p w:rsidR="00680826" w:rsidRPr="006205D4" w:rsidRDefault="00680826" w:rsidP="00680826">
            <w:pPr>
              <w:numPr>
                <w:ilvl w:val="0"/>
                <w:numId w:val="8"/>
              </w:numPr>
              <w:spacing w:after="120"/>
              <w:ind w:left="288" w:right="70" w:hanging="218"/>
              <w:contextualSpacing/>
              <w:jc w:val="both"/>
              <w:rPr>
                <w:rFonts w:cs="Calibri"/>
                <w:sz w:val="18"/>
                <w:szCs w:val="18"/>
              </w:rPr>
            </w:pPr>
            <w:r w:rsidRPr="006205D4">
              <w:rPr>
                <w:rFonts w:cs="Calibri"/>
                <w:spacing w:val="2"/>
                <w:sz w:val="18"/>
                <w:szCs w:val="18"/>
              </w:rPr>
              <w:t>Presentar tres referencias de instituciones y/o empresas a las que les han brindado servicios de transporte de traslado de personal en los últimos 3 años.</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vAlign w:val="center"/>
          </w:tcPr>
          <w:p w:rsidR="00680826" w:rsidRPr="006205D4" w:rsidRDefault="00680826" w:rsidP="00680826">
            <w:pPr>
              <w:pStyle w:val="Prrafodelista"/>
              <w:numPr>
                <w:ilvl w:val="0"/>
                <w:numId w:val="2"/>
              </w:numPr>
              <w:autoSpaceDN w:val="0"/>
              <w:spacing w:after="0" w:line="276" w:lineRule="auto"/>
              <w:ind w:left="434"/>
              <w:contextualSpacing w:val="0"/>
              <w:textAlignment w:val="baseline"/>
              <w:rPr>
                <w:rFonts w:cs="Calibri"/>
                <w:sz w:val="18"/>
                <w:szCs w:val="18"/>
              </w:rPr>
            </w:pPr>
            <w:r w:rsidRPr="006205D4">
              <w:rPr>
                <w:rFonts w:cs="Calibri"/>
                <w:b/>
                <w:sz w:val="18"/>
                <w:szCs w:val="18"/>
              </w:rPr>
              <w:t xml:space="preserve">Referente al vehículo </w:t>
            </w:r>
          </w:p>
        </w:tc>
        <w:tc>
          <w:tcPr>
            <w:tcW w:w="2164" w:type="dxa"/>
            <w:shd w:val="clear" w:color="auto" w:fill="auto"/>
            <w:vAlign w:val="center"/>
          </w:tcPr>
          <w:p w:rsidR="00680826" w:rsidRPr="00CE66C1" w:rsidRDefault="00680826" w:rsidP="003530AA">
            <w:pPr>
              <w:pStyle w:val="Prrafodelista"/>
              <w:autoSpaceDN w:val="0"/>
              <w:spacing w:after="0" w:line="276" w:lineRule="auto"/>
              <w:ind w:left="360"/>
              <w:contextualSpacing w:val="0"/>
              <w:textAlignment w:val="baseline"/>
              <w:rPr>
                <w:rFonts w:cs="Calibri"/>
                <w:sz w:val="20"/>
              </w:rPr>
            </w:pPr>
          </w:p>
        </w:tc>
        <w:tc>
          <w:tcPr>
            <w:tcW w:w="1772" w:type="dxa"/>
          </w:tcPr>
          <w:p w:rsidR="00680826" w:rsidRPr="00CE66C1" w:rsidRDefault="00680826" w:rsidP="003530AA">
            <w:pPr>
              <w:pStyle w:val="Prrafodelista"/>
              <w:autoSpaceDN w:val="0"/>
              <w:spacing w:after="0" w:line="276" w:lineRule="auto"/>
              <w:ind w:left="360"/>
              <w:contextualSpacing w:val="0"/>
              <w:textAlignment w:val="baseline"/>
              <w:rPr>
                <w:rFonts w:cs="Calibri"/>
                <w:sz w:val="20"/>
              </w:rPr>
            </w:pPr>
          </w:p>
        </w:tc>
        <w:tc>
          <w:tcPr>
            <w:tcW w:w="1059" w:type="dxa"/>
          </w:tcPr>
          <w:p w:rsidR="00680826" w:rsidRPr="00CE66C1" w:rsidRDefault="00680826" w:rsidP="003530AA">
            <w:pPr>
              <w:pStyle w:val="Prrafodelista"/>
              <w:autoSpaceDN w:val="0"/>
              <w:spacing w:after="0" w:line="276" w:lineRule="auto"/>
              <w:ind w:left="360"/>
              <w:contextualSpacing w:val="0"/>
              <w:textAlignment w:val="baseline"/>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5"/>
              </w:numPr>
              <w:spacing w:after="0" w:line="240" w:lineRule="auto"/>
              <w:ind w:left="288" w:hanging="218"/>
              <w:jc w:val="both"/>
              <w:rPr>
                <w:rFonts w:cs="Calibri"/>
                <w:sz w:val="18"/>
                <w:szCs w:val="18"/>
              </w:rPr>
            </w:pPr>
            <w:r w:rsidRPr="006205D4">
              <w:rPr>
                <w:rFonts w:cs="Calibri"/>
                <w:sz w:val="18"/>
                <w:szCs w:val="18"/>
              </w:rPr>
              <w:t xml:space="preserve">Vehículo Pick Up 4x4, doble cabina, </w:t>
            </w:r>
            <w:r w:rsidRPr="006D108F">
              <w:rPr>
                <w:rFonts w:cs="Calibri"/>
                <w:sz w:val="18"/>
                <w:szCs w:val="18"/>
              </w:rPr>
              <w:t>motor de 2400 a 2800 CC</w:t>
            </w:r>
            <w:r w:rsidRPr="006205D4">
              <w:rPr>
                <w:rFonts w:cs="Calibri"/>
                <w:sz w:val="18"/>
                <w:szCs w:val="18"/>
              </w:rPr>
              <w:t xml:space="preserve">, capacidad 1.5 toneladas, con cilindraje entre 2,000 a 3,000 CC.  </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5"/>
              </w:numPr>
              <w:spacing w:after="0" w:line="240" w:lineRule="auto"/>
              <w:ind w:left="288" w:hanging="218"/>
              <w:jc w:val="both"/>
              <w:rPr>
                <w:rFonts w:cs="Calibri"/>
                <w:sz w:val="18"/>
                <w:szCs w:val="18"/>
              </w:rPr>
            </w:pPr>
            <w:r w:rsidRPr="00F11C12">
              <w:rPr>
                <w:rFonts w:cs="Calibri"/>
                <w:sz w:val="18"/>
                <w:szCs w:val="18"/>
              </w:rPr>
              <w:t xml:space="preserve">Se aceptará vehículos </w:t>
            </w:r>
            <w:r w:rsidRPr="006205D4">
              <w:rPr>
                <w:rFonts w:cs="Calibri"/>
                <w:sz w:val="18"/>
                <w:szCs w:val="18"/>
              </w:rPr>
              <w:t>de los Años 2017 a 2020 (Adjuntar listado de vehículos, el cual contenga número de placa, marca, modelo, año, tipo, combustible, transmisión)</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5"/>
              </w:numPr>
              <w:spacing w:after="0" w:line="240" w:lineRule="auto"/>
              <w:ind w:left="288" w:hanging="218"/>
              <w:jc w:val="both"/>
              <w:rPr>
                <w:rFonts w:cs="Calibri"/>
                <w:sz w:val="18"/>
                <w:szCs w:val="18"/>
              </w:rPr>
            </w:pPr>
            <w:r w:rsidRPr="006205D4">
              <w:rPr>
                <w:rFonts w:cs="Calibri"/>
                <w:sz w:val="18"/>
                <w:szCs w:val="18"/>
              </w:rPr>
              <w:t>Combustible Diésel</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5"/>
              </w:numPr>
              <w:spacing w:after="0" w:line="240" w:lineRule="auto"/>
              <w:ind w:left="288" w:hanging="218"/>
              <w:jc w:val="both"/>
              <w:rPr>
                <w:rFonts w:cs="Calibri"/>
                <w:sz w:val="18"/>
                <w:szCs w:val="18"/>
              </w:rPr>
            </w:pPr>
            <w:r w:rsidRPr="006205D4">
              <w:rPr>
                <w:rFonts w:cs="Calibri"/>
                <w:sz w:val="18"/>
                <w:szCs w:val="18"/>
              </w:rPr>
              <w:t>Seguro contra todo riesgo y daños a terceros.</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5"/>
              </w:numPr>
              <w:spacing w:after="0" w:line="240" w:lineRule="auto"/>
              <w:ind w:left="288" w:hanging="218"/>
              <w:jc w:val="both"/>
              <w:rPr>
                <w:rFonts w:cs="Calibri"/>
                <w:sz w:val="18"/>
                <w:szCs w:val="18"/>
              </w:rPr>
            </w:pPr>
            <w:r w:rsidRPr="006205D4">
              <w:rPr>
                <w:rFonts w:cs="Calibri"/>
                <w:sz w:val="18"/>
                <w:szCs w:val="18"/>
              </w:rPr>
              <w:t xml:space="preserve">Asistencia en carretera las 24 horas a nivel nacional. </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5"/>
              </w:numPr>
              <w:spacing w:after="0" w:line="240" w:lineRule="auto"/>
              <w:ind w:left="288" w:hanging="218"/>
              <w:jc w:val="both"/>
              <w:rPr>
                <w:rFonts w:cs="Calibri"/>
                <w:sz w:val="18"/>
                <w:szCs w:val="18"/>
              </w:rPr>
            </w:pPr>
            <w:r w:rsidRPr="006205D4">
              <w:rPr>
                <w:rFonts w:cs="Calibri"/>
                <w:sz w:val="18"/>
                <w:szCs w:val="18"/>
              </w:rPr>
              <w:t xml:space="preserve">La empresa deberá garantizar que, en caso de desperfectos mecánicos o accidente, se deberá reemplazar el vehículo por uno igual o mejores condiciones, con un máximo de 4 horas de respuesta. </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5"/>
              </w:numPr>
              <w:spacing w:after="0" w:line="240" w:lineRule="auto"/>
              <w:ind w:left="288" w:hanging="218"/>
              <w:jc w:val="both"/>
              <w:rPr>
                <w:rFonts w:cs="Calibri"/>
                <w:sz w:val="18"/>
                <w:szCs w:val="18"/>
              </w:rPr>
            </w:pPr>
            <w:r w:rsidRPr="006205D4">
              <w:rPr>
                <w:rFonts w:cs="Calibri"/>
                <w:sz w:val="18"/>
                <w:szCs w:val="18"/>
              </w:rPr>
              <w:t xml:space="preserve">Con compromiso de realizar el reemplazó de las partes del vehículo dañadas en el lugar donde se requiera, como: llantas desgastadas, baterías, caso contrario se deberá reemplazar el vehículo por otro de iguales condiciones en el tiempo indicado. </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5"/>
              </w:numPr>
              <w:spacing w:after="0" w:line="240" w:lineRule="auto"/>
              <w:ind w:left="288" w:hanging="218"/>
              <w:jc w:val="both"/>
              <w:rPr>
                <w:rFonts w:cs="Calibri"/>
                <w:sz w:val="18"/>
                <w:szCs w:val="18"/>
              </w:rPr>
            </w:pPr>
            <w:r w:rsidRPr="006205D4">
              <w:rPr>
                <w:rFonts w:cs="Calibri"/>
                <w:sz w:val="18"/>
                <w:szCs w:val="18"/>
              </w:rPr>
              <w:lastRenderedPageBreak/>
              <w:t>El vehículo deberá estar equipado con lo siguiente:</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bookmarkStart w:id="2" w:name="_GoBack"/>
        <w:bookmarkEnd w:id="2"/>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3"/>
              </w:numPr>
              <w:autoSpaceDN w:val="0"/>
              <w:spacing w:after="0" w:line="240" w:lineRule="auto"/>
              <w:ind w:left="570"/>
              <w:contextualSpacing w:val="0"/>
              <w:jc w:val="both"/>
              <w:textAlignment w:val="baseline"/>
              <w:rPr>
                <w:rFonts w:cs="Calibri"/>
                <w:sz w:val="18"/>
                <w:szCs w:val="18"/>
              </w:rPr>
            </w:pPr>
            <w:r w:rsidRPr="006205D4">
              <w:rPr>
                <w:rFonts w:cs="Calibri"/>
                <w:sz w:val="18"/>
                <w:szCs w:val="18"/>
              </w:rPr>
              <w:t>Cinturones de seguridad</w:t>
            </w:r>
          </w:p>
        </w:tc>
        <w:tc>
          <w:tcPr>
            <w:tcW w:w="2164" w:type="dxa"/>
          </w:tcPr>
          <w:p w:rsidR="00680826" w:rsidRPr="00CE66C1" w:rsidRDefault="00680826" w:rsidP="003530AA">
            <w:pPr>
              <w:pStyle w:val="Prrafodelista"/>
              <w:spacing w:after="0"/>
              <w:ind w:left="0"/>
              <w:jc w:val="center"/>
              <w:rPr>
                <w:rFonts w:cs="Calibri"/>
                <w:sz w:val="20"/>
              </w:rPr>
            </w:pPr>
          </w:p>
        </w:tc>
        <w:tc>
          <w:tcPr>
            <w:tcW w:w="1772" w:type="dxa"/>
          </w:tcPr>
          <w:p w:rsidR="00680826" w:rsidRPr="00CE66C1" w:rsidRDefault="00680826" w:rsidP="003530AA">
            <w:pPr>
              <w:pStyle w:val="Prrafodelista"/>
              <w:spacing w:after="0"/>
              <w:ind w:left="0"/>
              <w:jc w:val="center"/>
              <w:rPr>
                <w:rFonts w:cs="Calibri"/>
                <w:sz w:val="20"/>
              </w:rPr>
            </w:pPr>
          </w:p>
        </w:tc>
        <w:tc>
          <w:tcPr>
            <w:tcW w:w="1059" w:type="dxa"/>
          </w:tcPr>
          <w:p w:rsidR="00680826" w:rsidRPr="00CE66C1" w:rsidRDefault="00680826" w:rsidP="003530AA">
            <w:pPr>
              <w:pStyle w:val="Prrafodelista"/>
              <w:spacing w:after="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3"/>
              </w:numPr>
              <w:autoSpaceDN w:val="0"/>
              <w:spacing w:after="0" w:line="240" w:lineRule="auto"/>
              <w:ind w:left="570"/>
              <w:contextualSpacing w:val="0"/>
              <w:jc w:val="both"/>
              <w:textAlignment w:val="baseline"/>
              <w:rPr>
                <w:rFonts w:cs="Calibri"/>
                <w:sz w:val="18"/>
                <w:szCs w:val="18"/>
              </w:rPr>
            </w:pPr>
            <w:r w:rsidRPr="006205D4">
              <w:rPr>
                <w:rFonts w:cs="Calibri"/>
                <w:sz w:val="18"/>
                <w:szCs w:val="18"/>
              </w:rPr>
              <w:t>Aire acondicionado</w:t>
            </w:r>
          </w:p>
        </w:tc>
        <w:tc>
          <w:tcPr>
            <w:tcW w:w="2164" w:type="dxa"/>
          </w:tcPr>
          <w:p w:rsidR="00680826" w:rsidRPr="00CE66C1" w:rsidRDefault="00680826" w:rsidP="003530AA">
            <w:pPr>
              <w:pStyle w:val="Prrafodelista"/>
              <w:spacing w:after="0"/>
              <w:ind w:left="0"/>
              <w:jc w:val="center"/>
              <w:rPr>
                <w:rFonts w:cs="Calibri"/>
                <w:sz w:val="20"/>
              </w:rPr>
            </w:pPr>
          </w:p>
        </w:tc>
        <w:tc>
          <w:tcPr>
            <w:tcW w:w="1772" w:type="dxa"/>
          </w:tcPr>
          <w:p w:rsidR="00680826" w:rsidRPr="00CE66C1" w:rsidRDefault="00680826" w:rsidP="003530AA">
            <w:pPr>
              <w:pStyle w:val="Prrafodelista"/>
              <w:spacing w:after="0"/>
              <w:ind w:left="0"/>
              <w:jc w:val="center"/>
              <w:rPr>
                <w:rFonts w:cs="Calibri"/>
                <w:sz w:val="20"/>
              </w:rPr>
            </w:pPr>
          </w:p>
        </w:tc>
        <w:tc>
          <w:tcPr>
            <w:tcW w:w="1059" w:type="dxa"/>
          </w:tcPr>
          <w:p w:rsidR="00680826" w:rsidRPr="00CE66C1" w:rsidRDefault="00680826" w:rsidP="003530AA">
            <w:pPr>
              <w:pStyle w:val="Prrafodelista"/>
              <w:spacing w:after="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3"/>
              </w:numPr>
              <w:autoSpaceDN w:val="0"/>
              <w:spacing w:after="0" w:line="240" w:lineRule="auto"/>
              <w:ind w:left="570"/>
              <w:contextualSpacing w:val="0"/>
              <w:jc w:val="both"/>
              <w:textAlignment w:val="baseline"/>
              <w:rPr>
                <w:rFonts w:cs="Calibri"/>
                <w:sz w:val="18"/>
                <w:szCs w:val="18"/>
              </w:rPr>
            </w:pPr>
            <w:r w:rsidRPr="006205D4">
              <w:rPr>
                <w:rFonts w:cs="Calibri"/>
                <w:sz w:val="18"/>
                <w:szCs w:val="18"/>
              </w:rPr>
              <w:t>Apoya cabezas. Por razones de seguridad se requiere pick up con cabeceras.</w:t>
            </w:r>
          </w:p>
        </w:tc>
        <w:tc>
          <w:tcPr>
            <w:tcW w:w="2164" w:type="dxa"/>
          </w:tcPr>
          <w:p w:rsidR="00680826" w:rsidRPr="00CE66C1" w:rsidRDefault="00680826" w:rsidP="003530AA">
            <w:pPr>
              <w:pStyle w:val="Prrafodelista"/>
              <w:spacing w:after="0"/>
              <w:ind w:left="0"/>
              <w:jc w:val="center"/>
              <w:rPr>
                <w:rFonts w:cs="Calibri"/>
                <w:sz w:val="20"/>
              </w:rPr>
            </w:pPr>
          </w:p>
        </w:tc>
        <w:tc>
          <w:tcPr>
            <w:tcW w:w="1772" w:type="dxa"/>
          </w:tcPr>
          <w:p w:rsidR="00680826" w:rsidRPr="00CE66C1" w:rsidRDefault="00680826" w:rsidP="003530AA">
            <w:pPr>
              <w:pStyle w:val="Prrafodelista"/>
              <w:spacing w:after="0"/>
              <w:ind w:left="0"/>
              <w:jc w:val="center"/>
              <w:rPr>
                <w:rFonts w:cs="Calibri"/>
                <w:sz w:val="20"/>
              </w:rPr>
            </w:pPr>
          </w:p>
        </w:tc>
        <w:tc>
          <w:tcPr>
            <w:tcW w:w="1059" w:type="dxa"/>
          </w:tcPr>
          <w:p w:rsidR="00680826" w:rsidRPr="00CE66C1" w:rsidRDefault="00680826" w:rsidP="003530AA">
            <w:pPr>
              <w:pStyle w:val="Prrafodelista"/>
              <w:spacing w:after="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3"/>
              </w:numPr>
              <w:autoSpaceDN w:val="0"/>
              <w:spacing w:after="0" w:line="240" w:lineRule="auto"/>
              <w:ind w:left="570"/>
              <w:contextualSpacing w:val="0"/>
              <w:jc w:val="both"/>
              <w:textAlignment w:val="baseline"/>
              <w:rPr>
                <w:rFonts w:cs="Calibri"/>
                <w:sz w:val="18"/>
                <w:szCs w:val="18"/>
              </w:rPr>
            </w:pPr>
            <w:r w:rsidRPr="006205D4">
              <w:rPr>
                <w:rFonts w:cs="Calibri"/>
                <w:sz w:val="18"/>
                <w:szCs w:val="18"/>
              </w:rPr>
              <w:t>Kit básico de herramientas de carreteras exigido por tránsito (gato, llave cruz, extintor recargable, triangulo, entre otros).</w:t>
            </w:r>
          </w:p>
        </w:tc>
        <w:tc>
          <w:tcPr>
            <w:tcW w:w="2164" w:type="dxa"/>
          </w:tcPr>
          <w:p w:rsidR="00680826" w:rsidRPr="00CE66C1" w:rsidRDefault="00680826" w:rsidP="003530AA">
            <w:pPr>
              <w:pStyle w:val="Prrafodelista"/>
              <w:spacing w:after="0"/>
              <w:ind w:left="0"/>
              <w:jc w:val="center"/>
              <w:rPr>
                <w:rFonts w:cs="Calibri"/>
                <w:sz w:val="20"/>
              </w:rPr>
            </w:pPr>
          </w:p>
        </w:tc>
        <w:tc>
          <w:tcPr>
            <w:tcW w:w="1772" w:type="dxa"/>
          </w:tcPr>
          <w:p w:rsidR="00680826" w:rsidRPr="00CE66C1" w:rsidRDefault="00680826" w:rsidP="003530AA">
            <w:pPr>
              <w:pStyle w:val="Prrafodelista"/>
              <w:spacing w:after="0"/>
              <w:ind w:left="0"/>
              <w:jc w:val="center"/>
              <w:rPr>
                <w:rFonts w:cs="Calibri"/>
                <w:sz w:val="20"/>
              </w:rPr>
            </w:pPr>
          </w:p>
        </w:tc>
        <w:tc>
          <w:tcPr>
            <w:tcW w:w="1059" w:type="dxa"/>
          </w:tcPr>
          <w:p w:rsidR="00680826" w:rsidRPr="00CE66C1" w:rsidRDefault="00680826" w:rsidP="003530AA">
            <w:pPr>
              <w:pStyle w:val="Prrafodelista"/>
              <w:spacing w:after="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3"/>
              </w:numPr>
              <w:autoSpaceDN w:val="0"/>
              <w:spacing w:after="0" w:line="240" w:lineRule="auto"/>
              <w:ind w:left="570"/>
              <w:contextualSpacing w:val="0"/>
              <w:jc w:val="both"/>
              <w:textAlignment w:val="baseline"/>
              <w:rPr>
                <w:rFonts w:cs="Calibri"/>
                <w:sz w:val="18"/>
                <w:szCs w:val="18"/>
              </w:rPr>
            </w:pPr>
            <w:r w:rsidRPr="006205D4">
              <w:rPr>
                <w:rFonts w:cs="Calibri"/>
                <w:sz w:val="18"/>
                <w:szCs w:val="18"/>
              </w:rPr>
              <w:t>Llantas y llanta de repuesto con labrado adecuado para carreteras en mal estado.</w:t>
            </w:r>
          </w:p>
        </w:tc>
        <w:tc>
          <w:tcPr>
            <w:tcW w:w="2164" w:type="dxa"/>
          </w:tcPr>
          <w:p w:rsidR="00680826" w:rsidRPr="00CE66C1" w:rsidRDefault="00680826" w:rsidP="003530AA">
            <w:pPr>
              <w:pStyle w:val="Prrafodelista"/>
              <w:spacing w:after="0"/>
              <w:ind w:left="0"/>
              <w:jc w:val="center"/>
              <w:rPr>
                <w:rFonts w:cs="Calibri"/>
                <w:sz w:val="20"/>
              </w:rPr>
            </w:pPr>
          </w:p>
        </w:tc>
        <w:tc>
          <w:tcPr>
            <w:tcW w:w="1772" w:type="dxa"/>
          </w:tcPr>
          <w:p w:rsidR="00680826" w:rsidRPr="00CE66C1" w:rsidRDefault="00680826" w:rsidP="003530AA">
            <w:pPr>
              <w:pStyle w:val="Prrafodelista"/>
              <w:spacing w:after="0"/>
              <w:ind w:left="0"/>
              <w:jc w:val="center"/>
              <w:rPr>
                <w:rFonts w:cs="Calibri"/>
                <w:sz w:val="20"/>
              </w:rPr>
            </w:pPr>
          </w:p>
        </w:tc>
        <w:tc>
          <w:tcPr>
            <w:tcW w:w="1059" w:type="dxa"/>
          </w:tcPr>
          <w:p w:rsidR="00680826" w:rsidRPr="00CE66C1" w:rsidRDefault="00680826" w:rsidP="003530AA">
            <w:pPr>
              <w:pStyle w:val="Prrafodelista"/>
              <w:spacing w:after="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3"/>
              </w:numPr>
              <w:autoSpaceDN w:val="0"/>
              <w:spacing w:after="0" w:line="240" w:lineRule="auto"/>
              <w:ind w:left="570"/>
              <w:contextualSpacing w:val="0"/>
              <w:jc w:val="both"/>
              <w:textAlignment w:val="baseline"/>
              <w:rPr>
                <w:rFonts w:cs="Calibri"/>
                <w:sz w:val="18"/>
                <w:szCs w:val="18"/>
              </w:rPr>
            </w:pPr>
            <w:r w:rsidRPr="006205D4">
              <w:rPr>
                <w:rFonts w:cs="Calibri"/>
                <w:sz w:val="18"/>
                <w:szCs w:val="18"/>
              </w:rPr>
              <w:t>Espejos retrovisores</w:t>
            </w:r>
          </w:p>
        </w:tc>
        <w:tc>
          <w:tcPr>
            <w:tcW w:w="2164" w:type="dxa"/>
          </w:tcPr>
          <w:p w:rsidR="00680826" w:rsidRPr="00CE66C1" w:rsidRDefault="00680826" w:rsidP="003530AA">
            <w:pPr>
              <w:pStyle w:val="Prrafodelista"/>
              <w:spacing w:after="0"/>
              <w:ind w:left="0"/>
              <w:jc w:val="center"/>
              <w:rPr>
                <w:rFonts w:cs="Calibri"/>
                <w:sz w:val="20"/>
              </w:rPr>
            </w:pPr>
          </w:p>
        </w:tc>
        <w:tc>
          <w:tcPr>
            <w:tcW w:w="1772" w:type="dxa"/>
          </w:tcPr>
          <w:p w:rsidR="00680826" w:rsidRPr="00CE66C1" w:rsidRDefault="00680826" w:rsidP="003530AA">
            <w:pPr>
              <w:pStyle w:val="Prrafodelista"/>
              <w:spacing w:after="0"/>
              <w:ind w:left="0"/>
              <w:jc w:val="center"/>
              <w:rPr>
                <w:rFonts w:cs="Calibri"/>
                <w:sz w:val="20"/>
              </w:rPr>
            </w:pPr>
          </w:p>
        </w:tc>
        <w:tc>
          <w:tcPr>
            <w:tcW w:w="1059" w:type="dxa"/>
          </w:tcPr>
          <w:p w:rsidR="00680826" w:rsidRPr="00CE66C1" w:rsidRDefault="00680826" w:rsidP="003530AA">
            <w:pPr>
              <w:pStyle w:val="Prrafodelista"/>
              <w:spacing w:after="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3"/>
              </w:numPr>
              <w:autoSpaceDN w:val="0"/>
              <w:spacing w:after="0" w:line="240" w:lineRule="auto"/>
              <w:ind w:left="570"/>
              <w:contextualSpacing w:val="0"/>
              <w:jc w:val="both"/>
              <w:textAlignment w:val="baseline"/>
              <w:rPr>
                <w:rFonts w:cs="Calibri"/>
                <w:sz w:val="18"/>
                <w:szCs w:val="18"/>
              </w:rPr>
            </w:pPr>
            <w:r w:rsidRPr="006205D4">
              <w:rPr>
                <w:rFonts w:cs="Calibri"/>
                <w:sz w:val="18"/>
                <w:szCs w:val="18"/>
              </w:rPr>
              <w:t>Dirección hidráulica</w:t>
            </w:r>
          </w:p>
        </w:tc>
        <w:tc>
          <w:tcPr>
            <w:tcW w:w="2164" w:type="dxa"/>
          </w:tcPr>
          <w:p w:rsidR="00680826" w:rsidRPr="00CE66C1" w:rsidRDefault="00680826" w:rsidP="003530AA">
            <w:pPr>
              <w:pStyle w:val="Prrafodelista"/>
              <w:spacing w:after="0"/>
              <w:ind w:left="0"/>
              <w:jc w:val="center"/>
              <w:rPr>
                <w:rFonts w:cs="Calibri"/>
                <w:sz w:val="20"/>
              </w:rPr>
            </w:pPr>
          </w:p>
        </w:tc>
        <w:tc>
          <w:tcPr>
            <w:tcW w:w="1772" w:type="dxa"/>
          </w:tcPr>
          <w:p w:rsidR="00680826" w:rsidRPr="00CE66C1" w:rsidRDefault="00680826" w:rsidP="003530AA">
            <w:pPr>
              <w:pStyle w:val="Prrafodelista"/>
              <w:spacing w:after="0"/>
              <w:ind w:left="0"/>
              <w:jc w:val="center"/>
              <w:rPr>
                <w:rFonts w:cs="Calibri"/>
                <w:sz w:val="20"/>
              </w:rPr>
            </w:pPr>
          </w:p>
        </w:tc>
        <w:tc>
          <w:tcPr>
            <w:tcW w:w="1059" w:type="dxa"/>
          </w:tcPr>
          <w:p w:rsidR="00680826" w:rsidRPr="00CE66C1" w:rsidRDefault="00680826" w:rsidP="003530AA">
            <w:pPr>
              <w:pStyle w:val="Prrafodelista"/>
              <w:spacing w:after="0"/>
              <w:ind w:left="0"/>
              <w:jc w:val="center"/>
              <w:rPr>
                <w:rFonts w:cs="Calibri"/>
                <w:sz w:val="20"/>
              </w:rPr>
            </w:pPr>
          </w:p>
        </w:tc>
      </w:tr>
      <w:tr w:rsidR="00680826" w:rsidRPr="00CE66C1" w:rsidTr="003530AA">
        <w:trPr>
          <w:jc w:val="center"/>
        </w:trPr>
        <w:tc>
          <w:tcPr>
            <w:tcW w:w="5780" w:type="dxa"/>
            <w:shd w:val="clear" w:color="auto" w:fill="auto"/>
          </w:tcPr>
          <w:p w:rsidR="00680826" w:rsidRPr="006205D4" w:rsidRDefault="00680826" w:rsidP="00680826">
            <w:pPr>
              <w:pStyle w:val="Prrafodelista"/>
              <w:numPr>
                <w:ilvl w:val="0"/>
                <w:numId w:val="3"/>
              </w:numPr>
              <w:autoSpaceDN w:val="0"/>
              <w:spacing w:after="0" w:line="240" w:lineRule="auto"/>
              <w:ind w:left="570"/>
              <w:contextualSpacing w:val="0"/>
              <w:jc w:val="both"/>
              <w:textAlignment w:val="baseline"/>
              <w:rPr>
                <w:rFonts w:cs="Calibri"/>
                <w:sz w:val="18"/>
                <w:szCs w:val="18"/>
              </w:rPr>
            </w:pPr>
            <w:r w:rsidRPr="006205D4">
              <w:rPr>
                <w:rFonts w:cs="Calibri"/>
                <w:sz w:val="18"/>
                <w:szCs w:val="18"/>
              </w:rPr>
              <w:t>Barra antivuelco</w:t>
            </w:r>
          </w:p>
        </w:tc>
        <w:tc>
          <w:tcPr>
            <w:tcW w:w="2164" w:type="dxa"/>
          </w:tcPr>
          <w:p w:rsidR="00680826" w:rsidRPr="00CE66C1" w:rsidRDefault="00680826" w:rsidP="003530AA">
            <w:pPr>
              <w:pStyle w:val="Prrafodelista"/>
              <w:spacing w:after="0"/>
              <w:ind w:left="0"/>
              <w:jc w:val="center"/>
              <w:rPr>
                <w:rFonts w:cs="Calibri"/>
                <w:sz w:val="20"/>
              </w:rPr>
            </w:pPr>
          </w:p>
        </w:tc>
        <w:tc>
          <w:tcPr>
            <w:tcW w:w="1772" w:type="dxa"/>
          </w:tcPr>
          <w:p w:rsidR="00680826" w:rsidRPr="00CE66C1" w:rsidRDefault="00680826" w:rsidP="003530AA">
            <w:pPr>
              <w:pStyle w:val="Prrafodelista"/>
              <w:spacing w:after="0"/>
              <w:ind w:left="0"/>
              <w:jc w:val="center"/>
              <w:rPr>
                <w:rFonts w:cs="Calibri"/>
                <w:sz w:val="20"/>
              </w:rPr>
            </w:pPr>
          </w:p>
        </w:tc>
        <w:tc>
          <w:tcPr>
            <w:tcW w:w="1059" w:type="dxa"/>
          </w:tcPr>
          <w:p w:rsidR="00680826" w:rsidRPr="00CE66C1" w:rsidRDefault="00680826" w:rsidP="003530AA">
            <w:pPr>
              <w:pStyle w:val="Prrafodelista"/>
              <w:spacing w:after="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numPr>
                <w:ilvl w:val="0"/>
                <w:numId w:val="6"/>
              </w:numPr>
              <w:spacing w:after="120"/>
              <w:ind w:left="288" w:hanging="218"/>
              <w:jc w:val="both"/>
              <w:rPr>
                <w:rFonts w:cs="Calibri"/>
                <w:sz w:val="18"/>
                <w:szCs w:val="18"/>
              </w:rPr>
            </w:pPr>
            <w:r w:rsidRPr="006205D4">
              <w:rPr>
                <w:rFonts w:cs="Calibri"/>
                <w:sz w:val="18"/>
                <w:szCs w:val="18"/>
              </w:rPr>
              <w:t>Se requiere que se les coloque a los vehículos una identificación institucional, logo MINSAL -INS, a cada costado de los Pick Up, que sean con las dimensiones de los vehículos nacionales. Una vez sea finalizado el servicio la empresa deberá de retirar los identificativos de sus vehículos. (Presentar carta compromiso)</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numPr>
                <w:ilvl w:val="0"/>
                <w:numId w:val="6"/>
              </w:numPr>
              <w:spacing w:after="120"/>
              <w:ind w:left="288" w:hanging="218"/>
              <w:jc w:val="both"/>
              <w:rPr>
                <w:rFonts w:cs="Calibri"/>
                <w:sz w:val="18"/>
                <w:szCs w:val="18"/>
              </w:rPr>
            </w:pPr>
            <w:r w:rsidRPr="006205D4">
              <w:rPr>
                <w:rFonts w:cs="Calibri"/>
                <w:sz w:val="18"/>
                <w:szCs w:val="18"/>
              </w:rPr>
              <w:t>Los vehículos deberán presentarse para cada servicio de transporte limpios, en perfectas condiciones, con luces en buen estado, con tanque lleno de combustible. (Presentar carta compromiso)</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numPr>
                <w:ilvl w:val="0"/>
                <w:numId w:val="6"/>
              </w:numPr>
              <w:spacing w:after="120"/>
              <w:ind w:left="288" w:hanging="218"/>
              <w:jc w:val="both"/>
              <w:rPr>
                <w:rFonts w:cs="Calibri"/>
                <w:sz w:val="18"/>
                <w:szCs w:val="18"/>
              </w:rPr>
            </w:pPr>
            <w:r w:rsidRPr="006205D4">
              <w:rPr>
                <w:rFonts w:cs="Calibri"/>
                <w:sz w:val="18"/>
                <w:szCs w:val="18"/>
              </w:rPr>
              <w:t xml:space="preserve">La empresa deberá garantizar que el vehículo sea presentado para el servicio debidamente sanitizado, así como que sea desinfectado cada vez que realice el servicio traslado del personal al finalizar la jornada diaria. (Presentar carta compromiso) </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numPr>
                <w:ilvl w:val="0"/>
                <w:numId w:val="6"/>
              </w:numPr>
              <w:spacing w:after="120"/>
              <w:ind w:left="288" w:hanging="218"/>
              <w:jc w:val="both"/>
              <w:rPr>
                <w:rFonts w:cs="Calibri"/>
                <w:sz w:val="18"/>
                <w:szCs w:val="18"/>
              </w:rPr>
            </w:pPr>
            <w:r w:rsidRPr="006205D4">
              <w:rPr>
                <w:rFonts w:cs="Calibri"/>
                <w:sz w:val="18"/>
                <w:szCs w:val="18"/>
              </w:rPr>
              <w:t>El mantenimiento preventivo de las unidades lo realizará la empresa los fines de semana, previa coordinación con el administrador de contrato, evitando interferir en la planificación de las actividades. (Presentar carta compromiso)</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tcPr>
          <w:p w:rsidR="00680826" w:rsidRPr="006205D4" w:rsidRDefault="00680826" w:rsidP="00680826">
            <w:pPr>
              <w:pStyle w:val="Prrafodelista"/>
              <w:numPr>
                <w:ilvl w:val="0"/>
                <w:numId w:val="2"/>
              </w:numPr>
              <w:autoSpaceDN w:val="0"/>
              <w:spacing w:after="0" w:line="276" w:lineRule="auto"/>
              <w:ind w:left="434"/>
              <w:contextualSpacing w:val="0"/>
              <w:jc w:val="both"/>
              <w:textAlignment w:val="baseline"/>
              <w:rPr>
                <w:rFonts w:cs="Calibri"/>
                <w:b/>
                <w:sz w:val="18"/>
                <w:szCs w:val="18"/>
              </w:rPr>
            </w:pPr>
            <w:r w:rsidRPr="006205D4">
              <w:rPr>
                <w:rFonts w:cs="Calibri"/>
                <w:b/>
                <w:sz w:val="18"/>
                <w:szCs w:val="18"/>
              </w:rPr>
              <w:t>Referente al motorista:</w:t>
            </w:r>
          </w:p>
        </w:tc>
        <w:tc>
          <w:tcPr>
            <w:tcW w:w="2164" w:type="dxa"/>
            <w:shd w:val="clear" w:color="auto" w:fill="auto"/>
            <w:vAlign w:val="center"/>
          </w:tcPr>
          <w:p w:rsidR="00680826" w:rsidRPr="00CE66C1" w:rsidRDefault="00680826" w:rsidP="003530AA">
            <w:pPr>
              <w:pStyle w:val="Prrafodelista"/>
              <w:autoSpaceDN w:val="0"/>
              <w:spacing w:after="0" w:line="276" w:lineRule="auto"/>
              <w:ind w:left="0"/>
              <w:contextualSpacing w:val="0"/>
              <w:jc w:val="both"/>
              <w:textAlignment w:val="baseline"/>
              <w:rPr>
                <w:rFonts w:cs="Calibri"/>
                <w:sz w:val="20"/>
              </w:rPr>
            </w:pPr>
          </w:p>
        </w:tc>
        <w:tc>
          <w:tcPr>
            <w:tcW w:w="1772" w:type="dxa"/>
          </w:tcPr>
          <w:p w:rsidR="00680826" w:rsidRPr="00CE66C1" w:rsidRDefault="00680826" w:rsidP="003530AA">
            <w:pPr>
              <w:pStyle w:val="Prrafodelista"/>
              <w:autoSpaceDN w:val="0"/>
              <w:spacing w:after="0" w:line="276" w:lineRule="auto"/>
              <w:ind w:left="0"/>
              <w:contextualSpacing w:val="0"/>
              <w:jc w:val="both"/>
              <w:textAlignment w:val="baseline"/>
              <w:rPr>
                <w:rFonts w:cs="Calibri"/>
                <w:sz w:val="20"/>
              </w:rPr>
            </w:pPr>
          </w:p>
        </w:tc>
        <w:tc>
          <w:tcPr>
            <w:tcW w:w="1059" w:type="dxa"/>
          </w:tcPr>
          <w:p w:rsidR="00680826" w:rsidRPr="00CE66C1" w:rsidRDefault="00680826" w:rsidP="003530AA">
            <w:pPr>
              <w:pStyle w:val="Prrafodelista"/>
              <w:autoSpaceDN w:val="0"/>
              <w:spacing w:after="0" w:line="276" w:lineRule="auto"/>
              <w:ind w:left="0"/>
              <w:contextualSpacing w:val="0"/>
              <w:jc w:val="both"/>
              <w:textAlignment w:val="baseline"/>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numPr>
                <w:ilvl w:val="0"/>
                <w:numId w:val="7"/>
              </w:numPr>
              <w:ind w:left="288" w:hanging="218"/>
              <w:jc w:val="both"/>
              <w:rPr>
                <w:rFonts w:cs="Calibri"/>
                <w:b/>
                <w:sz w:val="18"/>
                <w:szCs w:val="18"/>
              </w:rPr>
            </w:pPr>
            <w:r w:rsidRPr="006205D4">
              <w:rPr>
                <w:rFonts w:cs="Calibri"/>
                <w:sz w:val="18"/>
                <w:szCs w:val="18"/>
              </w:rPr>
              <w:t xml:space="preserve">Deben contar con motoristas con experiencia, preferiblemente con edad mayor a 25 años, presentación adecuada de conductor, buenos modales para tratar a los clientes y puntualidad. </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numPr>
                <w:ilvl w:val="0"/>
                <w:numId w:val="7"/>
              </w:numPr>
              <w:ind w:left="288" w:hanging="218"/>
              <w:jc w:val="both"/>
              <w:rPr>
                <w:rFonts w:cs="Calibri"/>
                <w:sz w:val="18"/>
                <w:szCs w:val="18"/>
              </w:rPr>
            </w:pPr>
            <w:r w:rsidRPr="006205D4">
              <w:rPr>
                <w:rFonts w:cs="Calibri"/>
                <w:sz w:val="18"/>
                <w:szCs w:val="18"/>
              </w:rPr>
              <w:t>La empresa seleccionada deberá entregar al administrador de contrato listado completo de motoristas que deberá contener nombre de motorista, número de licencia, DUI y teléfono móvil y copia de documentos. (carta compromiso)</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7"/>
              </w:numPr>
              <w:spacing w:after="0" w:line="240" w:lineRule="auto"/>
              <w:ind w:left="288" w:hanging="218"/>
              <w:jc w:val="both"/>
              <w:rPr>
                <w:rFonts w:cs="Calibri"/>
                <w:sz w:val="18"/>
                <w:szCs w:val="18"/>
              </w:rPr>
            </w:pPr>
            <w:r w:rsidRPr="006205D4">
              <w:rPr>
                <w:rFonts w:cs="Calibri"/>
                <w:bCs/>
                <w:sz w:val="18"/>
                <w:szCs w:val="18"/>
              </w:rPr>
              <w:t>La empresa deberá garantizar que los motoristas deben presentarse a brindar el servicio de forma presentable y con carné de identificación de la empresa.</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7"/>
              </w:numPr>
              <w:spacing w:after="120" w:line="240" w:lineRule="auto"/>
              <w:ind w:left="288" w:hanging="218"/>
              <w:jc w:val="both"/>
              <w:rPr>
                <w:rFonts w:cs="Calibri"/>
                <w:sz w:val="18"/>
                <w:szCs w:val="18"/>
              </w:rPr>
            </w:pPr>
            <w:r w:rsidRPr="006205D4">
              <w:rPr>
                <w:rFonts w:cs="Calibri"/>
                <w:bCs/>
                <w:sz w:val="18"/>
                <w:szCs w:val="18"/>
              </w:rPr>
              <w:t xml:space="preserve">La empresa deberá garantizar que el motorista y el vehículo deberán contar con permiso extendido por el Vice Ministerio de Transporte de El Salvador. </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7"/>
              </w:numPr>
              <w:spacing w:after="120" w:line="240" w:lineRule="auto"/>
              <w:ind w:left="288" w:hanging="218"/>
              <w:jc w:val="both"/>
              <w:rPr>
                <w:rFonts w:cs="Calibri"/>
                <w:bCs/>
                <w:sz w:val="18"/>
                <w:szCs w:val="18"/>
              </w:rPr>
            </w:pPr>
            <w:r w:rsidRPr="006205D4">
              <w:rPr>
                <w:rFonts w:cs="Calibri"/>
                <w:bCs/>
                <w:sz w:val="18"/>
                <w:szCs w:val="18"/>
              </w:rPr>
              <w:lastRenderedPageBreak/>
              <w:t>La empresa debe garantizar que el motorista cumpla con el reglamento general de tránsito, acatando en todo momento los límites de velocidad reglamentarios.</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7"/>
              </w:numPr>
              <w:spacing w:after="120" w:line="240" w:lineRule="auto"/>
              <w:ind w:left="288" w:hanging="218"/>
              <w:jc w:val="both"/>
              <w:rPr>
                <w:rFonts w:cs="Calibri"/>
                <w:sz w:val="18"/>
                <w:szCs w:val="18"/>
              </w:rPr>
            </w:pPr>
            <w:r w:rsidRPr="006205D4">
              <w:rPr>
                <w:rFonts w:cs="Calibri"/>
                <w:bCs/>
                <w:sz w:val="18"/>
                <w:szCs w:val="18"/>
              </w:rPr>
              <w:t>Empresa con la capacidad de rotar personal o sustituirlo inmediatamente en caso algún motorista tenga inconveniente para realizar su trabajo.</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7"/>
              </w:numPr>
              <w:spacing w:after="120" w:line="240" w:lineRule="auto"/>
              <w:ind w:left="288" w:hanging="218"/>
              <w:jc w:val="both"/>
              <w:rPr>
                <w:rFonts w:cs="Calibri"/>
                <w:sz w:val="18"/>
                <w:szCs w:val="18"/>
              </w:rPr>
            </w:pPr>
            <w:r w:rsidRPr="006205D4">
              <w:rPr>
                <w:rFonts w:cs="Calibri"/>
                <w:bCs/>
                <w:sz w:val="18"/>
                <w:szCs w:val="18"/>
              </w:rPr>
              <w:t xml:space="preserve">La empresa debe garantizar que los motoristas deberán de contar con medios de comunicación necesarios y en buen estado por cualquier imprevisto. </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7"/>
              </w:numPr>
              <w:spacing w:after="120" w:line="240" w:lineRule="auto"/>
              <w:ind w:left="288" w:hanging="218"/>
              <w:jc w:val="both"/>
              <w:rPr>
                <w:rFonts w:cs="Calibri"/>
                <w:sz w:val="18"/>
                <w:szCs w:val="18"/>
              </w:rPr>
            </w:pPr>
            <w:r w:rsidRPr="006205D4">
              <w:rPr>
                <w:rFonts w:cs="Calibri"/>
                <w:bCs/>
                <w:sz w:val="18"/>
                <w:szCs w:val="18"/>
              </w:rPr>
              <w:t>Deben contar con personal con disposición de trabajar 6:00 a.m. a 6:00 p.m, y en caso de requerirse deberá pernoctar en la región asignada de acuerdo a planificación.</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7"/>
              </w:numPr>
              <w:spacing w:after="120" w:line="240" w:lineRule="auto"/>
              <w:ind w:left="288" w:hanging="218"/>
              <w:jc w:val="both"/>
              <w:rPr>
                <w:rFonts w:cs="Calibri"/>
                <w:sz w:val="18"/>
                <w:szCs w:val="18"/>
              </w:rPr>
            </w:pPr>
            <w:r w:rsidRPr="006205D4">
              <w:rPr>
                <w:rFonts w:cs="Calibri"/>
                <w:bCs/>
                <w:sz w:val="18"/>
                <w:szCs w:val="18"/>
              </w:rPr>
              <w:t>Garantizar que el motorista asignado no consuma bebidas alcohólicas, ni tabaco, ni ninguna sustancia ilícita, durante su jornada laboral o previo a esta.</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7"/>
              </w:numPr>
              <w:spacing w:after="120" w:line="240" w:lineRule="auto"/>
              <w:ind w:left="288" w:hanging="218"/>
              <w:jc w:val="both"/>
              <w:rPr>
                <w:rFonts w:cs="Calibri"/>
                <w:sz w:val="18"/>
                <w:szCs w:val="18"/>
              </w:rPr>
            </w:pPr>
            <w:r w:rsidRPr="006205D4">
              <w:rPr>
                <w:rFonts w:cs="Calibri"/>
                <w:bCs/>
                <w:sz w:val="18"/>
                <w:szCs w:val="18"/>
              </w:rPr>
              <w:t>Medidas de bioseguridad COVID19.  La empresa se debe comprometer a ofrecer todo el material de bioseguridad a su motorista como mascarilla quirúrgica o KN95,</w:t>
            </w:r>
            <w:r w:rsidRPr="006205D4">
              <w:rPr>
                <w:sz w:val="18"/>
                <w:szCs w:val="18"/>
              </w:rPr>
              <w:t xml:space="preserve"> </w:t>
            </w:r>
            <w:r w:rsidRPr="006205D4">
              <w:rPr>
                <w:rFonts w:cs="Calibri"/>
                <w:bCs/>
                <w:sz w:val="18"/>
                <w:szCs w:val="18"/>
              </w:rPr>
              <w:t>alcohol gel u otros requerimientos según lineamientos vigentes.</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trHeight w:val="200"/>
          <w:jc w:val="center"/>
        </w:trPr>
        <w:tc>
          <w:tcPr>
            <w:tcW w:w="5780" w:type="dxa"/>
          </w:tcPr>
          <w:p w:rsidR="00680826" w:rsidRPr="006205D4" w:rsidRDefault="00680826" w:rsidP="00680826">
            <w:pPr>
              <w:pStyle w:val="Prrafodelista"/>
              <w:numPr>
                <w:ilvl w:val="0"/>
                <w:numId w:val="2"/>
              </w:numPr>
              <w:autoSpaceDN w:val="0"/>
              <w:spacing w:after="0" w:line="276" w:lineRule="auto"/>
              <w:ind w:left="434"/>
              <w:contextualSpacing w:val="0"/>
              <w:jc w:val="both"/>
              <w:textAlignment w:val="baseline"/>
              <w:rPr>
                <w:rFonts w:cs="Calibri"/>
                <w:b/>
                <w:sz w:val="18"/>
                <w:szCs w:val="18"/>
              </w:rPr>
            </w:pPr>
            <w:r w:rsidRPr="006205D4">
              <w:rPr>
                <w:rFonts w:cs="Calibri"/>
                <w:b/>
                <w:sz w:val="18"/>
                <w:szCs w:val="18"/>
              </w:rPr>
              <w:t>Referente al combustible</w:t>
            </w:r>
          </w:p>
        </w:tc>
        <w:tc>
          <w:tcPr>
            <w:tcW w:w="2164" w:type="dxa"/>
            <w:shd w:val="clear" w:color="auto" w:fill="auto"/>
            <w:vAlign w:val="bottom"/>
          </w:tcPr>
          <w:p w:rsidR="00680826" w:rsidRPr="00CE66C1" w:rsidRDefault="00680826" w:rsidP="003530AA">
            <w:pPr>
              <w:pStyle w:val="Prrafodelista"/>
              <w:autoSpaceDN w:val="0"/>
              <w:spacing w:after="0" w:line="276" w:lineRule="auto"/>
              <w:ind w:left="0"/>
              <w:contextualSpacing w:val="0"/>
              <w:jc w:val="both"/>
              <w:textAlignment w:val="baseline"/>
              <w:rPr>
                <w:rFonts w:cs="Calibri"/>
                <w:sz w:val="20"/>
              </w:rPr>
            </w:pPr>
          </w:p>
        </w:tc>
        <w:tc>
          <w:tcPr>
            <w:tcW w:w="1772" w:type="dxa"/>
          </w:tcPr>
          <w:p w:rsidR="00680826" w:rsidRPr="00CE66C1" w:rsidRDefault="00680826" w:rsidP="003530AA">
            <w:pPr>
              <w:pStyle w:val="Prrafodelista"/>
              <w:autoSpaceDN w:val="0"/>
              <w:spacing w:after="0" w:line="276" w:lineRule="auto"/>
              <w:ind w:left="0"/>
              <w:contextualSpacing w:val="0"/>
              <w:jc w:val="both"/>
              <w:textAlignment w:val="baseline"/>
              <w:rPr>
                <w:rFonts w:cs="Calibri"/>
                <w:sz w:val="20"/>
              </w:rPr>
            </w:pPr>
          </w:p>
        </w:tc>
        <w:tc>
          <w:tcPr>
            <w:tcW w:w="1059" w:type="dxa"/>
          </w:tcPr>
          <w:p w:rsidR="00680826" w:rsidRPr="00CE66C1" w:rsidRDefault="00680826" w:rsidP="003530AA">
            <w:pPr>
              <w:pStyle w:val="Prrafodelista"/>
              <w:autoSpaceDN w:val="0"/>
              <w:spacing w:after="0" w:line="276" w:lineRule="auto"/>
              <w:ind w:left="0"/>
              <w:contextualSpacing w:val="0"/>
              <w:jc w:val="both"/>
              <w:textAlignment w:val="baseline"/>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numPr>
                <w:ilvl w:val="0"/>
                <w:numId w:val="8"/>
              </w:numPr>
              <w:spacing w:after="120"/>
              <w:ind w:left="288" w:hanging="288"/>
              <w:jc w:val="both"/>
              <w:rPr>
                <w:rFonts w:cs="Calibri"/>
                <w:sz w:val="18"/>
                <w:szCs w:val="18"/>
              </w:rPr>
            </w:pPr>
            <w:r w:rsidRPr="006205D4">
              <w:rPr>
                <w:rFonts w:cs="Calibri"/>
                <w:sz w:val="18"/>
                <w:szCs w:val="18"/>
              </w:rPr>
              <w:t>Los vehículos deben estar provistos del combustible necesario con libre kilometraje para la ruta asignada y tener la capacidad de suministrarlo en el momento que se necesite por cualquier imprevisto.</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tcPr>
          <w:p w:rsidR="00680826" w:rsidRPr="006205D4" w:rsidRDefault="00680826" w:rsidP="00680826">
            <w:pPr>
              <w:pStyle w:val="Prrafodelista"/>
              <w:numPr>
                <w:ilvl w:val="0"/>
                <w:numId w:val="2"/>
              </w:numPr>
              <w:autoSpaceDN w:val="0"/>
              <w:spacing w:after="0" w:line="276" w:lineRule="auto"/>
              <w:ind w:left="434"/>
              <w:contextualSpacing w:val="0"/>
              <w:jc w:val="both"/>
              <w:textAlignment w:val="baseline"/>
              <w:rPr>
                <w:rFonts w:cs="Calibri"/>
                <w:b/>
                <w:sz w:val="18"/>
                <w:szCs w:val="18"/>
              </w:rPr>
            </w:pPr>
            <w:r w:rsidRPr="006205D4">
              <w:rPr>
                <w:rFonts w:cs="Calibri"/>
                <w:b/>
                <w:sz w:val="18"/>
                <w:szCs w:val="18"/>
              </w:rPr>
              <w:t>Logística del servicio</w:t>
            </w:r>
          </w:p>
        </w:tc>
        <w:tc>
          <w:tcPr>
            <w:tcW w:w="2164" w:type="dxa"/>
            <w:shd w:val="clear" w:color="auto" w:fill="auto"/>
            <w:vAlign w:val="center"/>
          </w:tcPr>
          <w:p w:rsidR="00680826" w:rsidRPr="00CE66C1" w:rsidRDefault="00680826" w:rsidP="003530AA">
            <w:pPr>
              <w:pStyle w:val="Prrafodelista"/>
              <w:autoSpaceDN w:val="0"/>
              <w:spacing w:after="0" w:line="276" w:lineRule="auto"/>
              <w:ind w:left="0"/>
              <w:contextualSpacing w:val="0"/>
              <w:jc w:val="both"/>
              <w:textAlignment w:val="baseline"/>
              <w:rPr>
                <w:rFonts w:cs="Calibri"/>
                <w:sz w:val="20"/>
              </w:rPr>
            </w:pPr>
          </w:p>
        </w:tc>
        <w:tc>
          <w:tcPr>
            <w:tcW w:w="1772" w:type="dxa"/>
          </w:tcPr>
          <w:p w:rsidR="00680826" w:rsidRPr="00CE66C1" w:rsidRDefault="00680826" w:rsidP="003530AA">
            <w:pPr>
              <w:pStyle w:val="Prrafodelista"/>
              <w:autoSpaceDN w:val="0"/>
              <w:spacing w:after="0" w:line="276" w:lineRule="auto"/>
              <w:ind w:left="0"/>
              <w:contextualSpacing w:val="0"/>
              <w:jc w:val="both"/>
              <w:textAlignment w:val="baseline"/>
              <w:rPr>
                <w:rFonts w:cs="Calibri"/>
                <w:sz w:val="20"/>
              </w:rPr>
            </w:pPr>
          </w:p>
        </w:tc>
        <w:tc>
          <w:tcPr>
            <w:tcW w:w="1059" w:type="dxa"/>
          </w:tcPr>
          <w:p w:rsidR="00680826" w:rsidRPr="00CE66C1" w:rsidRDefault="00680826" w:rsidP="003530AA">
            <w:pPr>
              <w:pStyle w:val="Prrafodelista"/>
              <w:autoSpaceDN w:val="0"/>
              <w:spacing w:after="0" w:line="276" w:lineRule="auto"/>
              <w:ind w:left="0"/>
              <w:contextualSpacing w:val="0"/>
              <w:jc w:val="both"/>
              <w:textAlignment w:val="baseline"/>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8"/>
              </w:numPr>
              <w:spacing w:after="120" w:line="240" w:lineRule="auto"/>
              <w:ind w:left="288" w:hanging="218"/>
              <w:jc w:val="both"/>
              <w:rPr>
                <w:rFonts w:cs="Calibri"/>
                <w:sz w:val="18"/>
                <w:szCs w:val="18"/>
              </w:rPr>
            </w:pPr>
            <w:r w:rsidRPr="006205D4">
              <w:rPr>
                <w:rFonts w:cs="Calibri"/>
                <w:sz w:val="18"/>
                <w:szCs w:val="18"/>
              </w:rPr>
              <w:t>El</w:t>
            </w:r>
            <w:r w:rsidRPr="006205D4">
              <w:rPr>
                <w:rFonts w:cs="Calibri"/>
                <w:spacing w:val="17"/>
                <w:sz w:val="18"/>
                <w:szCs w:val="18"/>
              </w:rPr>
              <w:t xml:space="preserve"> </w:t>
            </w:r>
            <w:r w:rsidRPr="006205D4">
              <w:rPr>
                <w:rFonts w:cs="Calibri"/>
                <w:spacing w:val="1"/>
                <w:sz w:val="18"/>
                <w:szCs w:val="18"/>
              </w:rPr>
              <w:t>P</w:t>
            </w:r>
            <w:r w:rsidRPr="006205D4">
              <w:rPr>
                <w:rFonts w:cs="Calibri"/>
                <w:sz w:val="18"/>
                <w:szCs w:val="18"/>
              </w:rPr>
              <w:t>rov</w:t>
            </w:r>
            <w:r w:rsidRPr="006205D4">
              <w:rPr>
                <w:rFonts w:cs="Calibri"/>
                <w:spacing w:val="-2"/>
                <w:sz w:val="18"/>
                <w:szCs w:val="18"/>
              </w:rPr>
              <w:t>e</w:t>
            </w:r>
            <w:r w:rsidRPr="006205D4">
              <w:rPr>
                <w:rFonts w:cs="Calibri"/>
                <w:spacing w:val="-1"/>
                <w:sz w:val="18"/>
                <w:szCs w:val="18"/>
              </w:rPr>
              <w:t>e</w:t>
            </w:r>
            <w:r w:rsidRPr="006205D4">
              <w:rPr>
                <w:rFonts w:cs="Calibri"/>
                <w:sz w:val="18"/>
                <w:szCs w:val="18"/>
              </w:rPr>
              <w:t>dor</w:t>
            </w:r>
            <w:r w:rsidRPr="006205D4">
              <w:rPr>
                <w:rFonts w:cs="Calibri"/>
                <w:spacing w:val="16"/>
                <w:sz w:val="18"/>
                <w:szCs w:val="18"/>
              </w:rPr>
              <w:t xml:space="preserve"> </w:t>
            </w:r>
            <w:r w:rsidRPr="006205D4">
              <w:rPr>
                <w:rFonts w:cs="Calibri"/>
                <w:spacing w:val="-1"/>
                <w:sz w:val="18"/>
                <w:szCs w:val="18"/>
              </w:rPr>
              <w:t>a</w:t>
            </w:r>
            <w:r w:rsidRPr="006205D4">
              <w:rPr>
                <w:rFonts w:cs="Calibri"/>
                <w:sz w:val="18"/>
                <w:szCs w:val="18"/>
              </w:rPr>
              <w:t>s</w:t>
            </w:r>
            <w:r w:rsidRPr="006205D4">
              <w:rPr>
                <w:rFonts w:cs="Calibri"/>
                <w:spacing w:val="3"/>
                <w:sz w:val="18"/>
                <w:szCs w:val="18"/>
              </w:rPr>
              <w:t>i</w:t>
            </w:r>
            <w:r w:rsidRPr="006205D4">
              <w:rPr>
                <w:rFonts w:cs="Calibri"/>
                <w:spacing w:val="-2"/>
                <w:sz w:val="18"/>
                <w:szCs w:val="18"/>
              </w:rPr>
              <w:t>g</w:t>
            </w:r>
            <w:r w:rsidRPr="006205D4">
              <w:rPr>
                <w:rFonts w:cs="Calibri"/>
                <w:sz w:val="18"/>
                <w:szCs w:val="18"/>
              </w:rPr>
              <w:t>n</w:t>
            </w:r>
            <w:r w:rsidRPr="006205D4">
              <w:rPr>
                <w:rFonts w:cs="Calibri"/>
                <w:spacing w:val="1"/>
                <w:sz w:val="18"/>
                <w:szCs w:val="18"/>
              </w:rPr>
              <w:t>a</w:t>
            </w:r>
            <w:r w:rsidRPr="006205D4">
              <w:rPr>
                <w:rFonts w:cs="Calibri"/>
                <w:sz w:val="18"/>
                <w:szCs w:val="18"/>
              </w:rPr>
              <w:t>rá</w:t>
            </w:r>
            <w:r w:rsidRPr="006205D4">
              <w:rPr>
                <w:rFonts w:cs="Calibri"/>
                <w:spacing w:val="17"/>
                <w:sz w:val="18"/>
                <w:szCs w:val="18"/>
              </w:rPr>
              <w:t xml:space="preserve"> </w:t>
            </w:r>
            <w:r w:rsidRPr="006205D4">
              <w:rPr>
                <w:rFonts w:cs="Calibri"/>
                <w:sz w:val="18"/>
                <w:szCs w:val="18"/>
              </w:rPr>
              <w:t>a</w:t>
            </w:r>
            <w:r w:rsidRPr="006205D4">
              <w:rPr>
                <w:rFonts w:cs="Calibri"/>
                <w:spacing w:val="16"/>
                <w:sz w:val="18"/>
                <w:szCs w:val="18"/>
              </w:rPr>
              <w:t xml:space="preserve"> </w:t>
            </w:r>
            <w:r w:rsidRPr="006205D4">
              <w:rPr>
                <w:rFonts w:cs="Calibri"/>
                <w:sz w:val="18"/>
                <w:szCs w:val="18"/>
              </w:rPr>
              <w:t>u</w:t>
            </w:r>
            <w:r w:rsidRPr="006205D4">
              <w:rPr>
                <w:rFonts w:cs="Calibri"/>
                <w:spacing w:val="2"/>
                <w:sz w:val="18"/>
                <w:szCs w:val="18"/>
              </w:rPr>
              <w:t>n</w:t>
            </w:r>
            <w:r w:rsidRPr="006205D4">
              <w:rPr>
                <w:rFonts w:cs="Calibri"/>
                <w:sz w:val="18"/>
                <w:szCs w:val="18"/>
              </w:rPr>
              <w:t>a</w:t>
            </w:r>
            <w:r w:rsidRPr="006205D4">
              <w:rPr>
                <w:rFonts w:cs="Calibri"/>
                <w:spacing w:val="16"/>
                <w:sz w:val="18"/>
                <w:szCs w:val="18"/>
              </w:rPr>
              <w:t xml:space="preserve"> </w:t>
            </w:r>
            <w:r w:rsidRPr="006205D4">
              <w:rPr>
                <w:rFonts w:cs="Calibri"/>
                <w:spacing w:val="2"/>
                <w:sz w:val="18"/>
                <w:szCs w:val="18"/>
              </w:rPr>
              <w:t>p</w:t>
            </w:r>
            <w:r w:rsidRPr="006205D4">
              <w:rPr>
                <w:rFonts w:cs="Calibri"/>
                <w:spacing w:val="-1"/>
                <w:sz w:val="18"/>
                <w:szCs w:val="18"/>
              </w:rPr>
              <w:t>e</w:t>
            </w:r>
            <w:r w:rsidRPr="006205D4">
              <w:rPr>
                <w:rFonts w:cs="Calibri"/>
                <w:sz w:val="18"/>
                <w:szCs w:val="18"/>
              </w:rPr>
              <w:t>rso</w:t>
            </w:r>
            <w:r w:rsidRPr="006205D4">
              <w:rPr>
                <w:rFonts w:cs="Calibri"/>
                <w:spacing w:val="2"/>
                <w:sz w:val="18"/>
                <w:szCs w:val="18"/>
              </w:rPr>
              <w:t>n</w:t>
            </w:r>
            <w:r w:rsidRPr="006205D4">
              <w:rPr>
                <w:rFonts w:cs="Calibri"/>
                <w:sz w:val="18"/>
                <w:szCs w:val="18"/>
              </w:rPr>
              <w:t>a</w:t>
            </w:r>
            <w:r w:rsidRPr="006205D4">
              <w:rPr>
                <w:rFonts w:cs="Calibri"/>
                <w:spacing w:val="16"/>
                <w:sz w:val="18"/>
                <w:szCs w:val="18"/>
              </w:rPr>
              <w:t xml:space="preserve"> </w:t>
            </w:r>
            <w:r w:rsidRPr="006205D4">
              <w:rPr>
                <w:rFonts w:cs="Calibri"/>
                <w:spacing w:val="1"/>
                <w:sz w:val="18"/>
                <w:szCs w:val="18"/>
              </w:rPr>
              <w:t>r</w:t>
            </w:r>
            <w:r w:rsidRPr="006205D4">
              <w:rPr>
                <w:rFonts w:cs="Calibri"/>
                <w:spacing w:val="-1"/>
                <w:sz w:val="18"/>
                <w:szCs w:val="18"/>
              </w:rPr>
              <w:t>e</w:t>
            </w:r>
            <w:r w:rsidRPr="006205D4">
              <w:rPr>
                <w:rFonts w:cs="Calibri"/>
                <w:sz w:val="18"/>
                <w:szCs w:val="18"/>
              </w:rPr>
              <w:t>sponsable</w:t>
            </w:r>
            <w:r w:rsidRPr="006205D4">
              <w:rPr>
                <w:rFonts w:cs="Calibri"/>
                <w:spacing w:val="16"/>
                <w:sz w:val="18"/>
                <w:szCs w:val="18"/>
              </w:rPr>
              <w:t xml:space="preserve"> </w:t>
            </w:r>
            <w:r w:rsidRPr="006205D4">
              <w:rPr>
                <w:rFonts w:cs="Calibri"/>
                <w:spacing w:val="2"/>
                <w:sz w:val="18"/>
                <w:szCs w:val="18"/>
              </w:rPr>
              <w:t>d</w:t>
            </w:r>
            <w:r w:rsidRPr="006205D4">
              <w:rPr>
                <w:rFonts w:cs="Calibri"/>
                <w:sz w:val="18"/>
                <w:szCs w:val="18"/>
              </w:rPr>
              <w:t>e</w:t>
            </w:r>
            <w:r w:rsidRPr="006205D4">
              <w:rPr>
                <w:rFonts w:cs="Calibri"/>
                <w:spacing w:val="16"/>
                <w:sz w:val="18"/>
                <w:szCs w:val="18"/>
              </w:rPr>
              <w:t xml:space="preserve"> </w:t>
            </w:r>
            <w:r w:rsidRPr="006205D4">
              <w:rPr>
                <w:rFonts w:cs="Calibri"/>
                <w:spacing w:val="3"/>
                <w:sz w:val="18"/>
                <w:szCs w:val="18"/>
              </w:rPr>
              <w:t>l</w:t>
            </w:r>
            <w:r w:rsidRPr="006205D4">
              <w:rPr>
                <w:rFonts w:cs="Calibri"/>
                <w:sz w:val="18"/>
                <w:szCs w:val="18"/>
              </w:rPr>
              <w:t>a</w:t>
            </w:r>
            <w:r w:rsidRPr="006205D4">
              <w:rPr>
                <w:rFonts w:cs="Calibri"/>
                <w:spacing w:val="16"/>
                <w:sz w:val="18"/>
                <w:szCs w:val="18"/>
              </w:rPr>
              <w:t xml:space="preserve"> </w:t>
            </w:r>
            <w:r w:rsidRPr="006205D4">
              <w:rPr>
                <w:rFonts w:cs="Calibri"/>
                <w:sz w:val="18"/>
                <w:szCs w:val="18"/>
              </w:rPr>
              <w:t>l</w:t>
            </w:r>
            <w:r w:rsidRPr="006205D4">
              <w:rPr>
                <w:rFonts w:cs="Calibri"/>
                <w:spacing w:val="3"/>
                <w:sz w:val="18"/>
                <w:szCs w:val="18"/>
              </w:rPr>
              <w:t>o</w:t>
            </w:r>
            <w:r w:rsidRPr="006205D4">
              <w:rPr>
                <w:rFonts w:cs="Calibri"/>
                <w:spacing w:val="-2"/>
                <w:sz w:val="18"/>
                <w:szCs w:val="18"/>
              </w:rPr>
              <w:t>g</w:t>
            </w:r>
            <w:r w:rsidRPr="006205D4">
              <w:rPr>
                <w:rFonts w:cs="Calibri"/>
                <w:sz w:val="18"/>
                <w:szCs w:val="18"/>
              </w:rPr>
              <w:t>í</w:t>
            </w:r>
            <w:r w:rsidRPr="006205D4">
              <w:rPr>
                <w:rFonts w:cs="Calibri"/>
                <w:spacing w:val="3"/>
                <w:sz w:val="18"/>
                <w:szCs w:val="18"/>
              </w:rPr>
              <w:t>s</w:t>
            </w:r>
            <w:r w:rsidRPr="006205D4">
              <w:rPr>
                <w:rFonts w:cs="Calibri"/>
                <w:sz w:val="18"/>
                <w:szCs w:val="18"/>
              </w:rPr>
              <w:t>t</w:t>
            </w:r>
            <w:r w:rsidRPr="006205D4">
              <w:rPr>
                <w:rFonts w:cs="Calibri"/>
                <w:spacing w:val="1"/>
                <w:sz w:val="18"/>
                <w:szCs w:val="18"/>
              </w:rPr>
              <w:t>i</w:t>
            </w:r>
            <w:r w:rsidRPr="006205D4">
              <w:rPr>
                <w:rFonts w:cs="Calibri"/>
                <w:spacing w:val="-1"/>
                <w:sz w:val="18"/>
                <w:szCs w:val="18"/>
              </w:rPr>
              <w:t>ca</w:t>
            </w:r>
            <w:r w:rsidRPr="006205D4">
              <w:rPr>
                <w:rFonts w:cs="Calibri"/>
                <w:sz w:val="18"/>
                <w:szCs w:val="18"/>
              </w:rPr>
              <w:t>,</w:t>
            </w:r>
            <w:r w:rsidRPr="006205D4">
              <w:rPr>
                <w:rFonts w:cs="Calibri"/>
                <w:spacing w:val="17"/>
                <w:sz w:val="18"/>
                <w:szCs w:val="18"/>
              </w:rPr>
              <w:t xml:space="preserve"> </w:t>
            </w:r>
            <w:r w:rsidRPr="006205D4">
              <w:rPr>
                <w:rFonts w:cs="Calibri"/>
                <w:sz w:val="18"/>
                <w:szCs w:val="18"/>
              </w:rPr>
              <w:t>quien</w:t>
            </w:r>
            <w:r w:rsidRPr="006205D4">
              <w:rPr>
                <w:rFonts w:cs="Calibri"/>
                <w:spacing w:val="18"/>
                <w:sz w:val="18"/>
                <w:szCs w:val="18"/>
              </w:rPr>
              <w:t xml:space="preserve"> </w:t>
            </w:r>
            <w:r w:rsidRPr="006205D4">
              <w:rPr>
                <w:rFonts w:cs="Calibri"/>
                <w:spacing w:val="-1"/>
                <w:sz w:val="18"/>
                <w:szCs w:val="18"/>
              </w:rPr>
              <w:t>c</w:t>
            </w:r>
            <w:r w:rsidRPr="006205D4">
              <w:rPr>
                <w:rFonts w:cs="Calibri"/>
                <w:sz w:val="18"/>
                <w:szCs w:val="18"/>
              </w:rPr>
              <w:t>oordin</w:t>
            </w:r>
            <w:r w:rsidRPr="006205D4">
              <w:rPr>
                <w:rFonts w:cs="Calibri"/>
                <w:spacing w:val="1"/>
                <w:sz w:val="18"/>
                <w:szCs w:val="18"/>
              </w:rPr>
              <w:t>a</w:t>
            </w:r>
            <w:r w:rsidRPr="006205D4">
              <w:rPr>
                <w:rFonts w:cs="Calibri"/>
                <w:sz w:val="18"/>
                <w:szCs w:val="18"/>
              </w:rPr>
              <w:t>rá</w:t>
            </w:r>
            <w:r w:rsidRPr="006205D4">
              <w:rPr>
                <w:rFonts w:cs="Calibri"/>
                <w:spacing w:val="25"/>
                <w:sz w:val="18"/>
                <w:szCs w:val="18"/>
              </w:rPr>
              <w:t xml:space="preserve"> </w:t>
            </w:r>
            <w:r w:rsidRPr="006205D4">
              <w:rPr>
                <w:rFonts w:cs="Calibri"/>
                <w:sz w:val="18"/>
                <w:szCs w:val="18"/>
              </w:rPr>
              <w:t>todo lo r</w:t>
            </w:r>
            <w:r w:rsidRPr="006205D4">
              <w:rPr>
                <w:rFonts w:cs="Calibri"/>
                <w:spacing w:val="-1"/>
                <w:sz w:val="18"/>
                <w:szCs w:val="18"/>
              </w:rPr>
              <w:t>e</w:t>
            </w:r>
            <w:r w:rsidRPr="006205D4">
              <w:rPr>
                <w:rFonts w:cs="Calibri"/>
                <w:sz w:val="18"/>
                <w:szCs w:val="18"/>
              </w:rPr>
              <w:t>la</w:t>
            </w:r>
            <w:r w:rsidRPr="006205D4">
              <w:rPr>
                <w:rFonts w:cs="Calibri"/>
                <w:spacing w:val="-1"/>
                <w:sz w:val="18"/>
                <w:szCs w:val="18"/>
              </w:rPr>
              <w:t>c</w:t>
            </w:r>
            <w:r w:rsidRPr="006205D4">
              <w:rPr>
                <w:rFonts w:cs="Calibri"/>
                <w:sz w:val="18"/>
                <w:szCs w:val="18"/>
              </w:rPr>
              <w:t>ionado</w:t>
            </w:r>
            <w:r w:rsidRPr="006205D4">
              <w:rPr>
                <w:rFonts w:cs="Calibri"/>
                <w:spacing w:val="2"/>
                <w:sz w:val="18"/>
                <w:szCs w:val="18"/>
              </w:rPr>
              <w:t xml:space="preserve"> </w:t>
            </w:r>
            <w:r w:rsidRPr="006205D4">
              <w:rPr>
                <w:rFonts w:cs="Calibri"/>
                <w:spacing w:val="-1"/>
                <w:sz w:val="18"/>
                <w:szCs w:val="18"/>
              </w:rPr>
              <w:t>a</w:t>
            </w:r>
            <w:r w:rsidRPr="006205D4">
              <w:rPr>
                <w:rFonts w:cs="Calibri"/>
                <w:sz w:val="18"/>
                <w:szCs w:val="18"/>
              </w:rPr>
              <w:t>l se</w:t>
            </w:r>
            <w:r w:rsidRPr="006205D4">
              <w:rPr>
                <w:rFonts w:cs="Calibri"/>
                <w:spacing w:val="-1"/>
                <w:sz w:val="18"/>
                <w:szCs w:val="18"/>
              </w:rPr>
              <w:t>r</w:t>
            </w:r>
            <w:r w:rsidRPr="006205D4">
              <w:rPr>
                <w:rFonts w:cs="Calibri"/>
                <w:sz w:val="18"/>
                <w:szCs w:val="18"/>
              </w:rPr>
              <w:t>vicio</w:t>
            </w:r>
            <w:r w:rsidRPr="006205D4">
              <w:rPr>
                <w:rFonts w:cs="Calibri"/>
                <w:spacing w:val="2"/>
                <w:sz w:val="18"/>
                <w:szCs w:val="18"/>
              </w:rPr>
              <w:t xml:space="preserve"> </w:t>
            </w:r>
            <w:r w:rsidRPr="006205D4">
              <w:rPr>
                <w:rFonts w:cs="Calibri"/>
                <w:sz w:val="18"/>
                <w:szCs w:val="18"/>
              </w:rPr>
              <w:t>de</w:t>
            </w:r>
            <w:r w:rsidRPr="006205D4">
              <w:rPr>
                <w:rFonts w:cs="Calibri"/>
                <w:spacing w:val="-1"/>
                <w:sz w:val="18"/>
                <w:szCs w:val="18"/>
              </w:rPr>
              <w:t xml:space="preserve"> </w:t>
            </w:r>
            <w:r w:rsidRPr="006205D4">
              <w:rPr>
                <w:rFonts w:cs="Calibri"/>
                <w:sz w:val="18"/>
                <w:szCs w:val="18"/>
              </w:rPr>
              <w:t>tr</w:t>
            </w:r>
            <w:r w:rsidRPr="006205D4">
              <w:rPr>
                <w:rFonts w:cs="Calibri"/>
                <w:spacing w:val="-1"/>
                <w:sz w:val="18"/>
                <w:szCs w:val="18"/>
              </w:rPr>
              <w:t>a</w:t>
            </w:r>
            <w:r w:rsidRPr="006205D4">
              <w:rPr>
                <w:rFonts w:cs="Calibri"/>
                <w:sz w:val="18"/>
                <w:szCs w:val="18"/>
              </w:rPr>
              <w:t>nsporte</w:t>
            </w:r>
            <w:r w:rsidRPr="006205D4">
              <w:rPr>
                <w:rFonts w:cs="Calibri"/>
                <w:spacing w:val="1"/>
                <w:sz w:val="18"/>
                <w:szCs w:val="18"/>
              </w:rPr>
              <w:t xml:space="preserve"> </w:t>
            </w:r>
            <w:r w:rsidRPr="006205D4">
              <w:rPr>
                <w:rFonts w:cs="Calibri"/>
                <w:spacing w:val="-1"/>
                <w:sz w:val="18"/>
                <w:szCs w:val="18"/>
              </w:rPr>
              <w:t>c</w:t>
            </w:r>
            <w:r w:rsidRPr="006205D4">
              <w:rPr>
                <w:rFonts w:cs="Calibri"/>
                <w:sz w:val="18"/>
                <w:szCs w:val="18"/>
              </w:rPr>
              <w:t>on la</w:t>
            </w:r>
            <w:r w:rsidRPr="006205D4">
              <w:rPr>
                <w:rFonts w:cs="Calibri"/>
                <w:spacing w:val="1"/>
                <w:sz w:val="18"/>
                <w:szCs w:val="18"/>
              </w:rPr>
              <w:t xml:space="preserve"> </w:t>
            </w:r>
            <w:r w:rsidRPr="006205D4">
              <w:rPr>
                <w:rFonts w:cs="Calibri"/>
                <w:sz w:val="18"/>
                <w:szCs w:val="18"/>
              </w:rPr>
              <w:t>p</w:t>
            </w:r>
            <w:r w:rsidRPr="006205D4">
              <w:rPr>
                <w:rFonts w:cs="Calibri"/>
                <w:spacing w:val="1"/>
                <w:sz w:val="18"/>
                <w:szCs w:val="18"/>
              </w:rPr>
              <w:t>e</w:t>
            </w:r>
            <w:r w:rsidRPr="006205D4">
              <w:rPr>
                <w:rFonts w:cs="Calibri"/>
                <w:sz w:val="18"/>
                <w:szCs w:val="18"/>
              </w:rPr>
              <w:t>rsona</w:t>
            </w:r>
            <w:r w:rsidRPr="006205D4">
              <w:rPr>
                <w:rFonts w:cs="Calibri"/>
                <w:spacing w:val="-1"/>
                <w:sz w:val="18"/>
                <w:szCs w:val="18"/>
              </w:rPr>
              <w:t xml:space="preserve"> </w:t>
            </w:r>
            <w:r w:rsidRPr="006205D4">
              <w:rPr>
                <w:rFonts w:cs="Calibri"/>
                <w:sz w:val="18"/>
                <w:szCs w:val="18"/>
              </w:rPr>
              <w:t>d</w:t>
            </w:r>
            <w:r w:rsidRPr="006205D4">
              <w:rPr>
                <w:rFonts w:cs="Calibri"/>
                <w:spacing w:val="-1"/>
                <w:sz w:val="18"/>
                <w:szCs w:val="18"/>
              </w:rPr>
              <w:t>e</w:t>
            </w:r>
            <w:r w:rsidRPr="006205D4">
              <w:rPr>
                <w:rFonts w:cs="Calibri"/>
                <w:sz w:val="18"/>
                <w:szCs w:val="18"/>
              </w:rPr>
              <w:t>signada</w:t>
            </w:r>
            <w:r w:rsidRPr="006205D4">
              <w:rPr>
                <w:rFonts w:cs="Calibri"/>
                <w:spacing w:val="-1"/>
                <w:sz w:val="18"/>
                <w:szCs w:val="18"/>
              </w:rPr>
              <w:t xml:space="preserve"> </w:t>
            </w:r>
            <w:r w:rsidRPr="006205D4">
              <w:rPr>
                <w:rFonts w:cs="Calibri"/>
                <w:sz w:val="18"/>
                <w:szCs w:val="18"/>
              </w:rPr>
              <w:t>p</w:t>
            </w:r>
            <w:r w:rsidRPr="006205D4">
              <w:rPr>
                <w:rFonts w:cs="Calibri"/>
                <w:spacing w:val="2"/>
                <w:sz w:val="18"/>
                <w:szCs w:val="18"/>
              </w:rPr>
              <w:t>o</w:t>
            </w:r>
            <w:r w:rsidRPr="006205D4">
              <w:rPr>
                <w:rFonts w:cs="Calibri"/>
                <w:sz w:val="18"/>
                <w:szCs w:val="18"/>
              </w:rPr>
              <w:t xml:space="preserve">r </w:t>
            </w:r>
            <w:r w:rsidRPr="006205D4">
              <w:rPr>
                <w:rFonts w:cs="Calibri"/>
                <w:spacing w:val="-2"/>
                <w:sz w:val="18"/>
                <w:szCs w:val="18"/>
              </w:rPr>
              <w:t>e</w:t>
            </w:r>
            <w:r w:rsidRPr="006205D4">
              <w:rPr>
                <w:rFonts w:cs="Calibri"/>
                <w:sz w:val="18"/>
                <w:szCs w:val="18"/>
              </w:rPr>
              <w:t>l</w:t>
            </w:r>
            <w:r w:rsidRPr="006205D4">
              <w:rPr>
                <w:rFonts w:cs="Calibri"/>
                <w:spacing w:val="3"/>
                <w:sz w:val="18"/>
                <w:szCs w:val="18"/>
              </w:rPr>
              <w:t xml:space="preserve"> </w:t>
            </w:r>
            <w:r w:rsidRPr="006205D4">
              <w:rPr>
                <w:rFonts w:cs="Calibri"/>
                <w:spacing w:val="-3"/>
                <w:sz w:val="18"/>
                <w:szCs w:val="18"/>
              </w:rPr>
              <w:t>I</w:t>
            </w:r>
            <w:r w:rsidRPr="006205D4">
              <w:rPr>
                <w:rFonts w:cs="Calibri"/>
                <w:sz w:val="18"/>
                <w:szCs w:val="18"/>
              </w:rPr>
              <w:t>N</w:t>
            </w:r>
            <w:r w:rsidRPr="006205D4">
              <w:rPr>
                <w:rFonts w:cs="Calibri"/>
                <w:spacing w:val="4"/>
                <w:sz w:val="18"/>
                <w:szCs w:val="18"/>
              </w:rPr>
              <w:t>S</w:t>
            </w:r>
            <w:r w:rsidRPr="006205D4">
              <w:rPr>
                <w:rFonts w:cs="Calibri"/>
                <w:spacing w:val="-1"/>
                <w:sz w:val="18"/>
                <w:szCs w:val="18"/>
              </w:rPr>
              <w:t>-</w:t>
            </w:r>
            <w:r w:rsidRPr="006205D4">
              <w:rPr>
                <w:rFonts w:cs="Calibri"/>
                <w:spacing w:val="2"/>
                <w:sz w:val="18"/>
                <w:szCs w:val="18"/>
              </w:rPr>
              <w:t>M</w:t>
            </w:r>
            <w:r w:rsidRPr="006205D4">
              <w:rPr>
                <w:rFonts w:cs="Calibri"/>
                <w:spacing w:val="-3"/>
                <w:sz w:val="18"/>
                <w:szCs w:val="18"/>
              </w:rPr>
              <w:t>I</w:t>
            </w:r>
            <w:r w:rsidRPr="006205D4">
              <w:rPr>
                <w:rFonts w:cs="Calibri"/>
                <w:sz w:val="18"/>
                <w:szCs w:val="18"/>
              </w:rPr>
              <w:t>NS</w:t>
            </w:r>
            <w:r w:rsidRPr="006205D4">
              <w:rPr>
                <w:rFonts w:cs="Calibri"/>
                <w:spacing w:val="2"/>
                <w:sz w:val="18"/>
                <w:szCs w:val="18"/>
              </w:rPr>
              <w:t>A</w:t>
            </w:r>
            <w:r w:rsidRPr="006205D4">
              <w:rPr>
                <w:rFonts w:cs="Calibri"/>
                <w:spacing w:val="-3"/>
                <w:sz w:val="18"/>
                <w:szCs w:val="18"/>
              </w:rPr>
              <w:t>L</w:t>
            </w:r>
            <w:r w:rsidRPr="006205D4">
              <w:rPr>
                <w:rFonts w:cs="Calibri"/>
                <w:sz w:val="18"/>
                <w:szCs w:val="18"/>
              </w:rPr>
              <w:t xml:space="preserve">. </w:t>
            </w:r>
          </w:p>
          <w:p w:rsidR="00680826" w:rsidRPr="006205D4" w:rsidRDefault="00680826" w:rsidP="00680826">
            <w:pPr>
              <w:pStyle w:val="Prrafodelista"/>
              <w:numPr>
                <w:ilvl w:val="0"/>
                <w:numId w:val="8"/>
              </w:numPr>
              <w:spacing w:after="120" w:line="240" w:lineRule="auto"/>
              <w:ind w:left="288" w:hanging="218"/>
              <w:jc w:val="both"/>
              <w:rPr>
                <w:rFonts w:cs="Calibri"/>
                <w:sz w:val="18"/>
                <w:szCs w:val="18"/>
              </w:rPr>
            </w:pPr>
            <w:r w:rsidRPr="006205D4">
              <w:rPr>
                <w:rFonts w:cs="Calibri"/>
                <w:sz w:val="18"/>
                <w:szCs w:val="18"/>
              </w:rPr>
              <w:t>Esta persona confirmará los motoristas, horarios, rutas y será el punto central de comunicación entre la misión y los motoristas.</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8"/>
              </w:numPr>
              <w:spacing w:after="120" w:line="240" w:lineRule="auto"/>
              <w:ind w:left="288" w:hanging="218"/>
              <w:jc w:val="both"/>
              <w:rPr>
                <w:rFonts w:cs="Calibri"/>
                <w:sz w:val="18"/>
                <w:szCs w:val="18"/>
              </w:rPr>
            </w:pPr>
            <w:r w:rsidRPr="006205D4">
              <w:rPr>
                <w:rFonts w:cs="Calibri"/>
                <w:sz w:val="18"/>
                <w:szCs w:val="18"/>
              </w:rPr>
              <w:t>En caso de que se llegara a</w:t>
            </w:r>
            <w:r w:rsidRPr="006205D4">
              <w:rPr>
                <w:rFonts w:cs="Calibri"/>
                <w:spacing w:val="2"/>
                <w:sz w:val="18"/>
                <w:szCs w:val="18"/>
              </w:rPr>
              <w:t xml:space="preserve"> </w:t>
            </w:r>
            <w:r w:rsidRPr="006205D4">
              <w:rPr>
                <w:rFonts w:cs="Calibri"/>
                <w:sz w:val="18"/>
                <w:szCs w:val="18"/>
              </w:rPr>
              <w:t>suspe</w:t>
            </w:r>
            <w:r w:rsidRPr="006205D4">
              <w:rPr>
                <w:rFonts w:cs="Calibri"/>
                <w:spacing w:val="2"/>
                <w:sz w:val="18"/>
                <w:szCs w:val="18"/>
              </w:rPr>
              <w:t>n</w:t>
            </w:r>
            <w:r w:rsidRPr="006205D4">
              <w:rPr>
                <w:rFonts w:cs="Calibri"/>
                <w:sz w:val="18"/>
                <w:szCs w:val="18"/>
              </w:rPr>
              <w:t>d</w:t>
            </w:r>
            <w:r w:rsidRPr="006205D4">
              <w:rPr>
                <w:rFonts w:cs="Calibri"/>
                <w:spacing w:val="-1"/>
                <w:sz w:val="18"/>
                <w:szCs w:val="18"/>
              </w:rPr>
              <w:t>e</w:t>
            </w:r>
            <w:r w:rsidRPr="006205D4">
              <w:rPr>
                <w:rFonts w:cs="Calibri"/>
                <w:sz w:val="18"/>
                <w:szCs w:val="18"/>
              </w:rPr>
              <w:t>r</w:t>
            </w:r>
            <w:r w:rsidRPr="006205D4">
              <w:rPr>
                <w:rFonts w:cs="Calibri"/>
                <w:spacing w:val="2"/>
                <w:sz w:val="18"/>
                <w:szCs w:val="18"/>
              </w:rPr>
              <w:t xml:space="preserve"> </w:t>
            </w:r>
            <w:r w:rsidRPr="006205D4">
              <w:rPr>
                <w:rFonts w:cs="Calibri"/>
                <w:spacing w:val="-1"/>
                <w:sz w:val="18"/>
                <w:szCs w:val="18"/>
              </w:rPr>
              <w:t>e</w:t>
            </w:r>
            <w:r w:rsidRPr="006205D4">
              <w:rPr>
                <w:rFonts w:cs="Calibri"/>
                <w:sz w:val="18"/>
                <w:szCs w:val="18"/>
              </w:rPr>
              <w:t>l</w:t>
            </w:r>
            <w:r w:rsidRPr="006205D4">
              <w:rPr>
                <w:rFonts w:cs="Calibri"/>
                <w:spacing w:val="3"/>
                <w:sz w:val="18"/>
                <w:szCs w:val="18"/>
              </w:rPr>
              <w:t xml:space="preserve"> </w:t>
            </w:r>
            <w:r w:rsidRPr="006205D4">
              <w:rPr>
                <w:rFonts w:cs="Calibri"/>
                <w:sz w:val="18"/>
                <w:szCs w:val="18"/>
              </w:rPr>
              <w:t>s</w:t>
            </w:r>
            <w:r w:rsidRPr="006205D4">
              <w:rPr>
                <w:rFonts w:cs="Calibri"/>
                <w:spacing w:val="-1"/>
                <w:sz w:val="18"/>
                <w:szCs w:val="18"/>
              </w:rPr>
              <w:t>e</w:t>
            </w:r>
            <w:r w:rsidRPr="006205D4">
              <w:rPr>
                <w:rFonts w:cs="Calibri"/>
                <w:sz w:val="18"/>
                <w:szCs w:val="18"/>
              </w:rPr>
              <w:t>rvi</w:t>
            </w:r>
            <w:r w:rsidRPr="006205D4">
              <w:rPr>
                <w:rFonts w:cs="Calibri"/>
                <w:spacing w:val="-1"/>
                <w:sz w:val="18"/>
                <w:szCs w:val="18"/>
              </w:rPr>
              <w:t>c</w:t>
            </w:r>
            <w:r w:rsidRPr="006205D4">
              <w:rPr>
                <w:rFonts w:cs="Calibri"/>
                <w:sz w:val="18"/>
                <w:szCs w:val="18"/>
              </w:rPr>
              <w:t>io y/o</w:t>
            </w:r>
            <w:r w:rsidRPr="006205D4">
              <w:rPr>
                <w:rFonts w:cs="Calibri"/>
                <w:spacing w:val="3"/>
                <w:sz w:val="18"/>
                <w:szCs w:val="18"/>
              </w:rPr>
              <w:t xml:space="preserve"> </w:t>
            </w:r>
            <w:r w:rsidRPr="006205D4">
              <w:rPr>
                <w:rFonts w:cs="Calibri"/>
                <w:sz w:val="18"/>
                <w:szCs w:val="18"/>
              </w:rPr>
              <w:t>r</w:t>
            </w:r>
            <w:r w:rsidRPr="006205D4">
              <w:rPr>
                <w:rFonts w:cs="Calibri"/>
                <w:spacing w:val="-2"/>
                <w:sz w:val="18"/>
                <w:szCs w:val="18"/>
              </w:rPr>
              <w:t>e</w:t>
            </w:r>
            <w:r w:rsidRPr="006205D4">
              <w:rPr>
                <w:rFonts w:cs="Calibri"/>
                <w:sz w:val="18"/>
                <w:szCs w:val="18"/>
              </w:rPr>
              <w:t>p</w:t>
            </w:r>
            <w:r w:rsidRPr="006205D4">
              <w:rPr>
                <w:rFonts w:cs="Calibri"/>
                <w:spacing w:val="-1"/>
                <w:sz w:val="18"/>
                <w:szCs w:val="18"/>
              </w:rPr>
              <w:t>r</w:t>
            </w:r>
            <w:r w:rsidRPr="006205D4">
              <w:rPr>
                <w:rFonts w:cs="Calibri"/>
                <w:spacing w:val="2"/>
                <w:sz w:val="18"/>
                <w:szCs w:val="18"/>
              </w:rPr>
              <w:t>o</w:t>
            </w:r>
            <w:r w:rsidRPr="006205D4">
              <w:rPr>
                <w:rFonts w:cs="Calibri"/>
                <w:spacing w:val="-2"/>
                <w:sz w:val="18"/>
                <w:szCs w:val="18"/>
              </w:rPr>
              <w:t>g</w:t>
            </w:r>
            <w:r w:rsidRPr="006205D4">
              <w:rPr>
                <w:rFonts w:cs="Calibri"/>
                <w:spacing w:val="1"/>
                <w:sz w:val="18"/>
                <w:szCs w:val="18"/>
              </w:rPr>
              <w:t>ra</w:t>
            </w:r>
            <w:r w:rsidRPr="006205D4">
              <w:rPr>
                <w:rFonts w:cs="Calibri"/>
                <w:sz w:val="18"/>
                <w:szCs w:val="18"/>
              </w:rPr>
              <w:t>ma</w:t>
            </w:r>
            <w:r w:rsidRPr="006205D4">
              <w:rPr>
                <w:rFonts w:cs="Calibri"/>
                <w:spacing w:val="-1"/>
                <w:sz w:val="18"/>
                <w:szCs w:val="18"/>
              </w:rPr>
              <w:t>r el INS-MINSAL notificará con 24 horas de anticipación</w:t>
            </w:r>
            <w:r w:rsidRPr="006205D4">
              <w:rPr>
                <w:rFonts w:cs="Calibri"/>
                <w:sz w:val="18"/>
                <w:szCs w:val="18"/>
              </w:rPr>
              <w:t>,</w:t>
            </w:r>
            <w:r w:rsidRPr="006205D4">
              <w:rPr>
                <w:rFonts w:cs="Calibri"/>
                <w:spacing w:val="3"/>
                <w:sz w:val="18"/>
                <w:szCs w:val="18"/>
              </w:rPr>
              <w:t xml:space="preserve"> la empresa deberá declarar </w:t>
            </w:r>
            <w:r w:rsidRPr="006205D4">
              <w:rPr>
                <w:rFonts w:cs="Calibri"/>
                <w:sz w:val="18"/>
                <w:szCs w:val="18"/>
              </w:rPr>
              <w:t>que</w:t>
            </w:r>
            <w:r w:rsidRPr="006205D4">
              <w:rPr>
                <w:rFonts w:cs="Calibri"/>
                <w:spacing w:val="2"/>
                <w:sz w:val="18"/>
                <w:szCs w:val="18"/>
              </w:rPr>
              <w:t xml:space="preserve"> </w:t>
            </w:r>
            <w:r w:rsidRPr="006205D4">
              <w:rPr>
                <w:rFonts w:cs="Calibri"/>
                <w:spacing w:val="-1"/>
                <w:sz w:val="18"/>
                <w:szCs w:val="18"/>
              </w:rPr>
              <w:t>e</w:t>
            </w:r>
            <w:r w:rsidRPr="006205D4">
              <w:rPr>
                <w:rFonts w:cs="Calibri"/>
                <w:sz w:val="18"/>
                <w:szCs w:val="18"/>
              </w:rPr>
              <w:t>sto</w:t>
            </w:r>
            <w:r w:rsidRPr="006205D4">
              <w:rPr>
                <w:rFonts w:cs="Calibri"/>
                <w:spacing w:val="4"/>
                <w:sz w:val="18"/>
                <w:szCs w:val="18"/>
              </w:rPr>
              <w:t xml:space="preserve"> no </w:t>
            </w:r>
            <w:r w:rsidRPr="006205D4">
              <w:rPr>
                <w:rFonts w:cs="Calibri"/>
                <w:spacing w:val="-2"/>
                <w:sz w:val="18"/>
                <w:szCs w:val="18"/>
              </w:rPr>
              <w:t>i</w:t>
            </w:r>
            <w:r w:rsidRPr="006205D4">
              <w:rPr>
                <w:rFonts w:cs="Calibri"/>
                <w:sz w:val="18"/>
                <w:szCs w:val="18"/>
              </w:rPr>
              <w:t>mp</w:t>
            </w:r>
            <w:r w:rsidRPr="006205D4">
              <w:rPr>
                <w:rFonts w:cs="Calibri"/>
                <w:spacing w:val="1"/>
                <w:sz w:val="18"/>
                <w:szCs w:val="18"/>
              </w:rPr>
              <w:t>l</w:t>
            </w:r>
            <w:r w:rsidRPr="006205D4">
              <w:rPr>
                <w:rFonts w:cs="Calibri"/>
                <w:spacing w:val="-2"/>
                <w:sz w:val="18"/>
                <w:szCs w:val="18"/>
              </w:rPr>
              <w:t>icará modificación del</w:t>
            </w:r>
            <w:r w:rsidRPr="006205D4">
              <w:rPr>
                <w:rFonts w:cs="Calibri"/>
                <w:spacing w:val="3"/>
                <w:sz w:val="18"/>
                <w:szCs w:val="18"/>
              </w:rPr>
              <w:t xml:space="preserve"> </w:t>
            </w:r>
            <w:r w:rsidRPr="006205D4">
              <w:rPr>
                <w:rFonts w:cs="Calibri"/>
                <w:spacing w:val="-1"/>
                <w:sz w:val="18"/>
                <w:szCs w:val="18"/>
              </w:rPr>
              <w:t>c</w:t>
            </w:r>
            <w:r w:rsidRPr="006205D4">
              <w:rPr>
                <w:rFonts w:cs="Calibri"/>
                <w:sz w:val="18"/>
                <w:szCs w:val="18"/>
              </w:rPr>
              <w:t>osto ni afecta el número de servicios contratado.</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8"/>
              </w:numPr>
              <w:spacing w:after="120" w:line="240" w:lineRule="auto"/>
              <w:ind w:left="288" w:hanging="218"/>
              <w:jc w:val="both"/>
              <w:rPr>
                <w:rFonts w:cs="Calibri"/>
                <w:spacing w:val="2"/>
                <w:sz w:val="18"/>
                <w:szCs w:val="18"/>
              </w:rPr>
            </w:pPr>
            <w:r w:rsidRPr="006205D4">
              <w:rPr>
                <w:rFonts w:cs="Calibri"/>
                <w:spacing w:val="2"/>
                <w:sz w:val="18"/>
                <w:szCs w:val="18"/>
              </w:rPr>
              <w:t xml:space="preserve">La empresa deberá garantizar la elaboración del informe de servicio diario: Los motoristas llevarán un control diario por escrito del tiempo de servicio (bitácora de servicio) el cual deberá ser firmado al final del servicio por el supervisor de campo o jefe de misión. </w:t>
            </w:r>
          </w:p>
          <w:p w:rsidR="00680826" w:rsidRPr="006205D4" w:rsidRDefault="00680826" w:rsidP="00680826">
            <w:pPr>
              <w:pStyle w:val="Prrafodelista"/>
              <w:numPr>
                <w:ilvl w:val="0"/>
                <w:numId w:val="8"/>
              </w:numPr>
              <w:spacing w:after="120" w:line="240" w:lineRule="auto"/>
              <w:ind w:left="288" w:hanging="218"/>
              <w:jc w:val="both"/>
              <w:rPr>
                <w:rFonts w:cs="Calibri"/>
                <w:sz w:val="18"/>
                <w:szCs w:val="18"/>
              </w:rPr>
            </w:pPr>
            <w:r w:rsidRPr="006205D4">
              <w:rPr>
                <w:rFonts w:cs="Calibri"/>
                <w:spacing w:val="2"/>
                <w:sz w:val="18"/>
                <w:szCs w:val="18"/>
              </w:rPr>
              <w:t>La empresa deberá garantizar que el motorista constate con el supervisor o jefe de misión de cada brigada el kilometraje inicial y final cada día, así como el nivel de combustible de inicio y final, para poder firmar la bitácora.</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r w:rsidR="00680826" w:rsidRPr="00CE66C1" w:rsidTr="003530AA">
        <w:trPr>
          <w:jc w:val="center"/>
        </w:trPr>
        <w:tc>
          <w:tcPr>
            <w:tcW w:w="5780" w:type="dxa"/>
            <w:shd w:val="clear" w:color="auto" w:fill="auto"/>
            <w:vAlign w:val="center"/>
          </w:tcPr>
          <w:p w:rsidR="00680826" w:rsidRPr="006205D4" w:rsidRDefault="00680826" w:rsidP="00680826">
            <w:pPr>
              <w:pStyle w:val="Prrafodelista"/>
              <w:numPr>
                <w:ilvl w:val="0"/>
                <w:numId w:val="8"/>
              </w:numPr>
              <w:spacing w:after="120" w:line="240" w:lineRule="auto"/>
              <w:ind w:left="288" w:hanging="218"/>
              <w:jc w:val="both"/>
              <w:rPr>
                <w:rFonts w:cs="Calibri"/>
                <w:spacing w:val="2"/>
                <w:sz w:val="18"/>
                <w:szCs w:val="18"/>
              </w:rPr>
            </w:pPr>
            <w:r w:rsidRPr="006205D4">
              <w:rPr>
                <w:rFonts w:cs="Calibri"/>
                <w:sz w:val="18"/>
                <w:szCs w:val="18"/>
              </w:rPr>
              <w:t xml:space="preserve">El delegado de la empresa deberá entregar al administrador de contrato documentación a efectos de levantar y firmar el Acta de Recepción del servicio: </w:t>
            </w:r>
            <w:r w:rsidRPr="006205D4">
              <w:rPr>
                <w:rFonts w:cs="Calibri"/>
                <w:spacing w:val="-2"/>
                <w:sz w:val="18"/>
                <w:szCs w:val="18"/>
              </w:rPr>
              <w:t>B</w:t>
            </w:r>
            <w:r w:rsidRPr="006205D4">
              <w:rPr>
                <w:rFonts w:cs="Calibri"/>
                <w:sz w:val="18"/>
                <w:szCs w:val="18"/>
              </w:rPr>
              <w:t>i</w:t>
            </w:r>
            <w:r w:rsidRPr="006205D4">
              <w:rPr>
                <w:rFonts w:cs="Calibri"/>
                <w:spacing w:val="1"/>
                <w:sz w:val="18"/>
                <w:szCs w:val="18"/>
              </w:rPr>
              <w:t>t</w:t>
            </w:r>
            <w:r w:rsidRPr="006205D4">
              <w:rPr>
                <w:rFonts w:cs="Calibri"/>
                <w:spacing w:val="-1"/>
                <w:sz w:val="18"/>
                <w:szCs w:val="18"/>
              </w:rPr>
              <w:t>ác</w:t>
            </w:r>
            <w:r w:rsidRPr="006205D4">
              <w:rPr>
                <w:rFonts w:cs="Calibri"/>
                <w:sz w:val="18"/>
                <w:szCs w:val="18"/>
              </w:rPr>
              <w:t>o</w:t>
            </w:r>
            <w:r w:rsidRPr="006205D4">
              <w:rPr>
                <w:rFonts w:cs="Calibri"/>
                <w:spacing w:val="1"/>
                <w:sz w:val="18"/>
                <w:szCs w:val="18"/>
              </w:rPr>
              <w:t>r</w:t>
            </w:r>
            <w:r w:rsidRPr="006205D4">
              <w:rPr>
                <w:rFonts w:cs="Calibri"/>
                <w:sz w:val="18"/>
                <w:szCs w:val="18"/>
              </w:rPr>
              <w:t>a</w:t>
            </w:r>
            <w:r w:rsidRPr="006205D4">
              <w:rPr>
                <w:rFonts w:cs="Calibri"/>
                <w:spacing w:val="-1"/>
                <w:sz w:val="18"/>
                <w:szCs w:val="18"/>
              </w:rPr>
              <w:t xml:space="preserve"> </w:t>
            </w:r>
            <w:r w:rsidRPr="006205D4">
              <w:rPr>
                <w:rFonts w:cs="Calibri"/>
                <w:sz w:val="18"/>
                <w:szCs w:val="18"/>
              </w:rPr>
              <w:t>d</w:t>
            </w:r>
            <w:r w:rsidRPr="006205D4">
              <w:rPr>
                <w:rFonts w:cs="Calibri"/>
                <w:spacing w:val="-1"/>
                <w:sz w:val="18"/>
                <w:szCs w:val="18"/>
              </w:rPr>
              <w:t>e</w:t>
            </w:r>
            <w:r w:rsidRPr="006205D4">
              <w:rPr>
                <w:rFonts w:cs="Calibri"/>
                <w:sz w:val="18"/>
                <w:szCs w:val="18"/>
              </w:rPr>
              <w:t>l s</w:t>
            </w:r>
            <w:r w:rsidRPr="006205D4">
              <w:rPr>
                <w:rFonts w:cs="Calibri"/>
                <w:spacing w:val="2"/>
                <w:sz w:val="18"/>
                <w:szCs w:val="18"/>
              </w:rPr>
              <w:t>e</w:t>
            </w:r>
            <w:r w:rsidRPr="006205D4">
              <w:rPr>
                <w:rFonts w:cs="Calibri"/>
                <w:sz w:val="18"/>
                <w:szCs w:val="18"/>
              </w:rPr>
              <w:t>rvi</w:t>
            </w:r>
            <w:r w:rsidRPr="006205D4">
              <w:rPr>
                <w:rFonts w:cs="Calibri"/>
                <w:spacing w:val="-1"/>
                <w:sz w:val="18"/>
                <w:szCs w:val="18"/>
              </w:rPr>
              <w:t>c</w:t>
            </w:r>
            <w:r w:rsidRPr="006205D4">
              <w:rPr>
                <w:rFonts w:cs="Calibri"/>
                <w:sz w:val="18"/>
                <w:szCs w:val="18"/>
              </w:rPr>
              <w:t>io por</w:t>
            </w:r>
            <w:r w:rsidRPr="006205D4">
              <w:rPr>
                <w:rFonts w:cs="Calibri"/>
                <w:spacing w:val="2"/>
                <w:sz w:val="18"/>
                <w:szCs w:val="18"/>
              </w:rPr>
              <w:t xml:space="preserve"> día y por </w:t>
            </w:r>
            <w:r w:rsidRPr="006205D4">
              <w:rPr>
                <w:rFonts w:cs="Calibri"/>
                <w:spacing w:val="-1"/>
                <w:sz w:val="18"/>
                <w:szCs w:val="18"/>
              </w:rPr>
              <w:t>ca</w:t>
            </w:r>
            <w:r w:rsidRPr="006205D4">
              <w:rPr>
                <w:rFonts w:cs="Calibri"/>
                <w:sz w:val="18"/>
                <w:szCs w:val="18"/>
              </w:rPr>
              <w:t>da</w:t>
            </w:r>
            <w:r w:rsidRPr="006205D4">
              <w:rPr>
                <w:rFonts w:cs="Calibri"/>
                <w:spacing w:val="-1"/>
                <w:sz w:val="18"/>
                <w:szCs w:val="18"/>
              </w:rPr>
              <w:t xml:space="preserve"> </w:t>
            </w:r>
            <w:r w:rsidRPr="006205D4">
              <w:rPr>
                <w:rFonts w:cs="Calibri"/>
                <w:spacing w:val="2"/>
                <w:sz w:val="18"/>
                <w:szCs w:val="18"/>
              </w:rPr>
              <w:t>v</w:t>
            </w:r>
            <w:r w:rsidRPr="006205D4">
              <w:rPr>
                <w:rFonts w:cs="Calibri"/>
                <w:spacing w:val="-1"/>
                <w:sz w:val="18"/>
                <w:szCs w:val="18"/>
              </w:rPr>
              <w:t>e</w:t>
            </w:r>
            <w:r w:rsidRPr="006205D4">
              <w:rPr>
                <w:rFonts w:cs="Calibri"/>
                <w:sz w:val="18"/>
                <w:szCs w:val="18"/>
              </w:rPr>
              <w:t xml:space="preserve">hículo, con el detalle de toda la ruta realizada durante cada día con sus respectivas horas de salidas y llegadas a los destinos, kilometraje inicial y final de la jornada </w:t>
            </w:r>
            <w:r w:rsidRPr="006205D4">
              <w:rPr>
                <w:rFonts w:cs="Calibri"/>
                <w:spacing w:val="-1"/>
                <w:sz w:val="18"/>
                <w:szCs w:val="18"/>
              </w:rPr>
              <w:t>f</w:t>
            </w:r>
            <w:r w:rsidRPr="006205D4">
              <w:rPr>
                <w:rFonts w:cs="Calibri"/>
                <w:sz w:val="18"/>
                <w:szCs w:val="18"/>
              </w:rPr>
              <w:t>irma</w:t>
            </w:r>
            <w:r w:rsidRPr="006205D4">
              <w:rPr>
                <w:rFonts w:cs="Calibri"/>
                <w:spacing w:val="-1"/>
                <w:sz w:val="18"/>
                <w:szCs w:val="18"/>
              </w:rPr>
              <w:t>d</w:t>
            </w:r>
            <w:r w:rsidRPr="006205D4">
              <w:rPr>
                <w:rFonts w:cs="Calibri"/>
                <w:sz w:val="18"/>
                <w:szCs w:val="18"/>
              </w:rPr>
              <w:t>a; dicha bitácora solo será válida con la firma de</w:t>
            </w:r>
            <w:r w:rsidRPr="006205D4">
              <w:rPr>
                <w:rFonts w:cs="Calibri"/>
                <w:spacing w:val="2"/>
                <w:sz w:val="18"/>
                <w:szCs w:val="18"/>
              </w:rPr>
              <w:t>l supervisor o jefe de misión</w:t>
            </w:r>
            <w:r w:rsidRPr="006205D4">
              <w:rPr>
                <w:rFonts w:cs="Calibri"/>
                <w:sz w:val="18"/>
                <w:szCs w:val="18"/>
              </w:rPr>
              <w:t xml:space="preserve"> de</w:t>
            </w:r>
            <w:r w:rsidRPr="006205D4">
              <w:rPr>
                <w:rFonts w:cs="Calibri"/>
                <w:spacing w:val="-1"/>
                <w:sz w:val="18"/>
                <w:szCs w:val="18"/>
              </w:rPr>
              <w:t xml:space="preserve"> </w:t>
            </w:r>
            <w:r w:rsidRPr="006205D4">
              <w:rPr>
                <w:rFonts w:cs="Calibri"/>
                <w:spacing w:val="1"/>
                <w:sz w:val="18"/>
                <w:szCs w:val="18"/>
              </w:rPr>
              <w:t>c</w:t>
            </w:r>
            <w:r w:rsidRPr="006205D4">
              <w:rPr>
                <w:rFonts w:cs="Calibri"/>
                <w:spacing w:val="-1"/>
                <w:sz w:val="18"/>
                <w:szCs w:val="18"/>
              </w:rPr>
              <w:t>a</w:t>
            </w:r>
            <w:r w:rsidRPr="006205D4">
              <w:rPr>
                <w:rFonts w:cs="Calibri"/>
                <w:sz w:val="18"/>
                <w:szCs w:val="18"/>
              </w:rPr>
              <w:t>da</w:t>
            </w:r>
            <w:r w:rsidRPr="006205D4">
              <w:rPr>
                <w:rFonts w:cs="Calibri"/>
                <w:spacing w:val="1"/>
                <w:sz w:val="18"/>
                <w:szCs w:val="18"/>
              </w:rPr>
              <w:t xml:space="preserve"> b</w:t>
            </w:r>
            <w:r w:rsidRPr="006205D4">
              <w:rPr>
                <w:rFonts w:cs="Calibri"/>
                <w:sz w:val="18"/>
                <w:szCs w:val="18"/>
              </w:rPr>
              <w:t>r</w:t>
            </w:r>
            <w:r w:rsidRPr="006205D4">
              <w:rPr>
                <w:rFonts w:cs="Calibri"/>
                <w:spacing w:val="2"/>
                <w:sz w:val="18"/>
                <w:szCs w:val="18"/>
              </w:rPr>
              <w:t>i</w:t>
            </w:r>
            <w:r w:rsidRPr="006205D4">
              <w:rPr>
                <w:rFonts w:cs="Calibri"/>
                <w:spacing w:val="-2"/>
                <w:sz w:val="18"/>
                <w:szCs w:val="18"/>
              </w:rPr>
              <w:t>g</w:t>
            </w:r>
            <w:r w:rsidRPr="006205D4">
              <w:rPr>
                <w:rFonts w:cs="Calibri"/>
                <w:spacing w:val="-1"/>
                <w:sz w:val="18"/>
                <w:szCs w:val="18"/>
              </w:rPr>
              <w:t>a</w:t>
            </w:r>
            <w:r w:rsidRPr="006205D4">
              <w:rPr>
                <w:rFonts w:cs="Calibri"/>
                <w:spacing w:val="2"/>
                <w:sz w:val="18"/>
                <w:szCs w:val="18"/>
              </w:rPr>
              <w:t xml:space="preserve">da de trabajo. </w:t>
            </w:r>
          </w:p>
          <w:p w:rsidR="00680826" w:rsidRPr="006205D4" w:rsidRDefault="00680826" w:rsidP="00680826">
            <w:pPr>
              <w:pStyle w:val="Prrafodelista"/>
              <w:numPr>
                <w:ilvl w:val="0"/>
                <w:numId w:val="8"/>
              </w:numPr>
              <w:spacing w:after="120" w:line="240" w:lineRule="auto"/>
              <w:ind w:left="288" w:hanging="218"/>
              <w:jc w:val="both"/>
              <w:rPr>
                <w:rFonts w:cs="Calibri"/>
                <w:sz w:val="18"/>
                <w:szCs w:val="18"/>
              </w:rPr>
            </w:pPr>
            <w:r w:rsidRPr="006205D4">
              <w:rPr>
                <w:rFonts w:cs="Calibri"/>
                <w:spacing w:val="2"/>
                <w:sz w:val="18"/>
                <w:szCs w:val="18"/>
              </w:rPr>
              <w:t xml:space="preserve">La bitácora deberá ser proporcionada por la empresa proveedora. </w:t>
            </w:r>
          </w:p>
        </w:tc>
        <w:tc>
          <w:tcPr>
            <w:tcW w:w="2164" w:type="dxa"/>
          </w:tcPr>
          <w:p w:rsidR="00680826" w:rsidRPr="00CE66C1" w:rsidRDefault="00680826" w:rsidP="003530AA">
            <w:pPr>
              <w:pStyle w:val="Prrafodelista"/>
              <w:spacing w:after="120"/>
              <w:ind w:left="0"/>
              <w:jc w:val="center"/>
              <w:rPr>
                <w:rFonts w:cs="Calibri"/>
                <w:sz w:val="20"/>
              </w:rPr>
            </w:pPr>
          </w:p>
        </w:tc>
        <w:tc>
          <w:tcPr>
            <w:tcW w:w="1772" w:type="dxa"/>
          </w:tcPr>
          <w:p w:rsidR="00680826" w:rsidRPr="00CE66C1" w:rsidRDefault="00680826" w:rsidP="003530AA">
            <w:pPr>
              <w:pStyle w:val="Prrafodelista"/>
              <w:spacing w:after="120"/>
              <w:ind w:left="0"/>
              <w:jc w:val="center"/>
              <w:rPr>
                <w:rFonts w:cs="Calibri"/>
                <w:sz w:val="20"/>
              </w:rPr>
            </w:pPr>
          </w:p>
        </w:tc>
        <w:tc>
          <w:tcPr>
            <w:tcW w:w="1059" w:type="dxa"/>
          </w:tcPr>
          <w:p w:rsidR="00680826" w:rsidRPr="00CE66C1" w:rsidRDefault="00680826" w:rsidP="003530AA">
            <w:pPr>
              <w:pStyle w:val="Prrafodelista"/>
              <w:spacing w:after="120"/>
              <w:ind w:left="0"/>
              <w:jc w:val="center"/>
              <w:rPr>
                <w:rFonts w:cs="Calibri"/>
                <w:sz w:val="20"/>
              </w:rPr>
            </w:pPr>
          </w:p>
        </w:tc>
      </w:tr>
    </w:tbl>
    <w:p w:rsidR="00680826" w:rsidRDefault="00680826" w:rsidP="00680826">
      <w:pPr>
        <w:pStyle w:val="Prrafodelista"/>
        <w:spacing w:after="120"/>
        <w:jc w:val="both"/>
        <w:rPr>
          <w:rFonts w:cs="Calibri"/>
          <w:b/>
          <w:sz w:val="20"/>
        </w:rPr>
      </w:pPr>
    </w:p>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p w:rsidR="00680826" w:rsidRDefault="00680826" w:rsidP="00680826"/>
    <w:bookmarkEnd w:id="1"/>
    <w:p w:rsidR="00680826" w:rsidRPr="00BF355F" w:rsidRDefault="00680826" w:rsidP="00680826">
      <w:pPr>
        <w:jc w:val="center"/>
        <w:rPr>
          <w:rFonts w:cs="Calibri"/>
          <w:b/>
          <w:spacing w:val="-3"/>
          <w:lang w:val="es-ES_tradnl"/>
        </w:rPr>
      </w:pPr>
      <w:r w:rsidRPr="00BF355F">
        <w:rPr>
          <w:rFonts w:cs="Calibri"/>
          <w:b/>
          <w:spacing w:val="-3"/>
          <w:lang w:val="es-ES_tradnl"/>
        </w:rPr>
        <w:t>FORMULARIO N° 04.  FORMULARIO DE COTIZACIÓN: LISTA DE PRECIOS</w:t>
      </w:r>
      <w:r w:rsidRPr="00BF355F">
        <w:rPr>
          <w:rFonts w:cs="Calibri"/>
          <w:b/>
          <w:spacing w:val="-3"/>
          <w:lang w:val="es-ES_tradnl"/>
        </w:rPr>
        <w:fldChar w:fldCharType="begin"/>
      </w:r>
      <w:r w:rsidRPr="00BF355F">
        <w:rPr>
          <w:rFonts w:cs="Calibri"/>
        </w:rPr>
        <w:instrText xml:space="preserve"> XE "</w:instrText>
      </w:r>
      <w:r w:rsidRPr="00BF355F">
        <w:rPr>
          <w:rFonts w:cs="Calibri"/>
          <w:b/>
          <w:spacing w:val="-3"/>
          <w:lang w:val="es-ES_tradnl"/>
        </w:rPr>
        <w:instrText>FORMULARIO N° 05.  FORMULARIO DE COTIZACIÓN</w:instrText>
      </w:r>
      <w:r w:rsidRPr="00BF355F">
        <w:rPr>
          <w:rFonts w:cs="Calibri"/>
        </w:rPr>
        <w:instrText>\</w:instrText>
      </w:r>
      <w:r w:rsidRPr="00BF355F">
        <w:rPr>
          <w:rFonts w:cs="Calibri"/>
          <w:b/>
          <w:spacing w:val="-3"/>
          <w:lang w:val="es-ES_tradnl"/>
        </w:rPr>
        <w:instrText>: LISTA DE PRECIOS</w:instrText>
      </w:r>
      <w:r w:rsidRPr="00BF355F">
        <w:rPr>
          <w:rFonts w:cs="Calibri"/>
        </w:rPr>
        <w:instrText xml:space="preserve">" </w:instrText>
      </w:r>
      <w:r w:rsidRPr="00BF355F">
        <w:rPr>
          <w:rFonts w:cs="Calibri"/>
          <w:b/>
          <w:spacing w:val="-3"/>
          <w:lang w:val="es-ES_tradnl"/>
        </w:rPr>
        <w:fldChar w:fldCharType="end"/>
      </w:r>
    </w:p>
    <w:p w:rsidR="00680826" w:rsidRPr="00BF355F" w:rsidRDefault="00680826" w:rsidP="00680826">
      <w:pPr>
        <w:spacing w:after="120"/>
        <w:jc w:val="both"/>
        <w:rPr>
          <w:rFonts w:cs="Calibri"/>
          <w:u w:val="single"/>
        </w:rPr>
      </w:pPr>
    </w:p>
    <w:p w:rsidR="00680826" w:rsidRPr="00BF355F" w:rsidRDefault="00680826" w:rsidP="00680826">
      <w:pPr>
        <w:tabs>
          <w:tab w:val="center" w:pos="4680"/>
        </w:tabs>
        <w:suppressAutoHyphens/>
        <w:spacing w:line="244" w:lineRule="exact"/>
        <w:jc w:val="both"/>
        <w:rPr>
          <w:rFonts w:cs="Calibri"/>
          <w:b/>
          <w:bCs/>
          <w:spacing w:val="-3"/>
          <w:sz w:val="20"/>
          <w:szCs w:val="20"/>
          <w:lang w:val="es-ES_tradnl"/>
        </w:rPr>
      </w:pPr>
      <w:r w:rsidRPr="00BF355F">
        <w:rPr>
          <w:rFonts w:cs="Calibri"/>
          <w:bCs/>
          <w:u w:val="single"/>
          <w:lang w:val="es-BO"/>
        </w:rPr>
        <w:t xml:space="preserve">COMPARACIÓN DE PRECIOS </w:t>
      </w:r>
      <w:r w:rsidRPr="00BF355F">
        <w:rPr>
          <w:rFonts w:cs="Calibri"/>
          <w:bCs/>
          <w:lang w:val="es-BO"/>
        </w:rPr>
        <w:t xml:space="preserve">No: </w:t>
      </w:r>
      <w:r w:rsidRPr="00FF7B9F">
        <w:rPr>
          <w:rFonts w:cs="Calibri"/>
          <w:sz w:val="20"/>
          <w:szCs w:val="20"/>
          <w:lang w:val="es-MX"/>
        </w:rPr>
        <w:t>PRIDESII-308-CP-S-MINSAL</w:t>
      </w:r>
      <w:r w:rsidRPr="00BF355F">
        <w:rPr>
          <w:rFonts w:cs="Calibri"/>
          <w:sz w:val="20"/>
          <w:szCs w:val="20"/>
          <w:lang w:val="es-MX"/>
        </w:rPr>
        <w:t xml:space="preserve"> Denominado “</w:t>
      </w:r>
      <w:r w:rsidRPr="00FF7B9F">
        <w:rPr>
          <w:rFonts w:cs="Calibri"/>
          <w:sz w:val="20"/>
          <w:szCs w:val="20"/>
          <w:lang w:val="es-MX"/>
        </w:rPr>
        <w:t>SERVICIO DE TRANSPORTE DE PERSONAL QUE PARTICIPAR</w:t>
      </w:r>
      <w:r>
        <w:rPr>
          <w:rFonts w:cs="Calibri"/>
          <w:sz w:val="20"/>
          <w:szCs w:val="20"/>
          <w:lang w:val="es-MX"/>
        </w:rPr>
        <w:t>Á</w:t>
      </w:r>
      <w:r w:rsidRPr="00FF7B9F">
        <w:rPr>
          <w:rFonts w:cs="Calibri"/>
          <w:sz w:val="20"/>
          <w:szCs w:val="20"/>
          <w:lang w:val="es-MX"/>
        </w:rPr>
        <w:t xml:space="preserve"> EN LA EJECUCI</w:t>
      </w:r>
      <w:r>
        <w:rPr>
          <w:rFonts w:cs="Calibri"/>
          <w:sz w:val="20"/>
          <w:szCs w:val="20"/>
          <w:lang w:val="es-MX"/>
        </w:rPr>
        <w:t>Ó</w:t>
      </w:r>
      <w:r w:rsidRPr="00FF7B9F">
        <w:rPr>
          <w:rFonts w:cs="Calibri"/>
          <w:sz w:val="20"/>
          <w:szCs w:val="20"/>
          <w:lang w:val="es-MX"/>
        </w:rPr>
        <w:t>N DE LA ENCUESTA NACIONAL DE SALUD MENTAL</w:t>
      </w:r>
      <w:r w:rsidRPr="00BF355F">
        <w:rPr>
          <w:rFonts w:cs="Calibri"/>
          <w:lang w:val="es-MX"/>
        </w:rPr>
        <w:t>”</w:t>
      </w:r>
      <w:r>
        <w:rPr>
          <w:rFonts w:cs="Calibri"/>
          <w:lang w:val="es-MX"/>
        </w:rPr>
        <w:t>.</w:t>
      </w:r>
    </w:p>
    <w:tbl>
      <w:tblPr>
        <w:tblW w:w="960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534"/>
        <w:gridCol w:w="992"/>
        <w:gridCol w:w="4394"/>
        <w:gridCol w:w="1276"/>
        <w:gridCol w:w="1276"/>
        <w:gridCol w:w="1134"/>
      </w:tblGrid>
      <w:tr w:rsidR="00680826" w:rsidRPr="00BF355F" w:rsidTr="003530AA">
        <w:tblPrEx>
          <w:tblCellMar>
            <w:top w:w="0" w:type="dxa"/>
            <w:bottom w:w="0" w:type="dxa"/>
          </w:tblCellMar>
        </w:tblPrEx>
        <w:trPr>
          <w:trHeight w:val="992"/>
        </w:trPr>
        <w:tc>
          <w:tcPr>
            <w:tcW w:w="534" w:type="dxa"/>
            <w:shd w:val="clear" w:color="auto" w:fill="auto"/>
            <w:vAlign w:val="center"/>
          </w:tcPr>
          <w:p w:rsidR="00680826" w:rsidRPr="00BF355F" w:rsidRDefault="00680826" w:rsidP="003530AA">
            <w:pPr>
              <w:spacing w:after="0"/>
              <w:jc w:val="center"/>
              <w:rPr>
                <w:rFonts w:cs="Calibri"/>
                <w:b/>
                <w:sz w:val="18"/>
                <w:szCs w:val="18"/>
                <w:lang w:val="es-MX"/>
              </w:rPr>
            </w:pPr>
            <w:r w:rsidRPr="00BF355F">
              <w:rPr>
                <w:rFonts w:cs="Calibri"/>
                <w:b/>
                <w:sz w:val="18"/>
                <w:szCs w:val="18"/>
                <w:lang w:val="es-MX"/>
              </w:rPr>
              <w:t>ITEM</w:t>
            </w:r>
          </w:p>
        </w:tc>
        <w:tc>
          <w:tcPr>
            <w:tcW w:w="992" w:type="dxa"/>
            <w:vAlign w:val="center"/>
          </w:tcPr>
          <w:p w:rsidR="00680826" w:rsidRPr="00BF355F" w:rsidRDefault="00680826" w:rsidP="003530AA">
            <w:pPr>
              <w:spacing w:after="0"/>
              <w:jc w:val="center"/>
              <w:rPr>
                <w:rFonts w:cs="Calibri"/>
                <w:b/>
                <w:sz w:val="18"/>
                <w:szCs w:val="18"/>
                <w:lang w:val="es-MX"/>
              </w:rPr>
            </w:pPr>
            <w:r w:rsidRPr="00BF355F">
              <w:rPr>
                <w:rFonts w:cs="Calibri"/>
                <w:b/>
                <w:sz w:val="18"/>
                <w:szCs w:val="18"/>
                <w:lang w:val="es-MX"/>
              </w:rPr>
              <w:t>CÓDIGO MINSAL</w:t>
            </w:r>
          </w:p>
        </w:tc>
        <w:tc>
          <w:tcPr>
            <w:tcW w:w="4394" w:type="dxa"/>
            <w:shd w:val="clear" w:color="auto" w:fill="auto"/>
            <w:vAlign w:val="center"/>
          </w:tcPr>
          <w:p w:rsidR="00680826" w:rsidRPr="00BF355F" w:rsidRDefault="00680826" w:rsidP="003530AA">
            <w:pPr>
              <w:spacing w:after="0"/>
              <w:jc w:val="center"/>
              <w:rPr>
                <w:rFonts w:cs="Calibri"/>
                <w:b/>
                <w:sz w:val="18"/>
                <w:szCs w:val="18"/>
                <w:lang w:val="es-MX"/>
              </w:rPr>
            </w:pPr>
            <w:r w:rsidRPr="00BF355F">
              <w:rPr>
                <w:rFonts w:cs="Calibri"/>
                <w:b/>
                <w:sz w:val="18"/>
                <w:szCs w:val="18"/>
                <w:lang w:val="es-MX"/>
              </w:rPr>
              <w:t>DESCRIPCIÓN</w:t>
            </w:r>
          </w:p>
          <w:p w:rsidR="00680826" w:rsidRPr="00BF355F" w:rsidRDefault="00680826" w:rsidP="003530AA">
            <w:pPr>
              <w:spacing w:after="0"/>
              <w:jc w:val="center"/>
              <w:rPr>
                <w:rFonts w:cs="Calibri"/>
                <w:b/>
                <w:sz w:val="18"/>
                <w:szCs w:val="18"/>
                <w:lang w:val="es-MX"/>
              </w:rPr>
            </w:pPr>
          </w:p>
        </w:tc>
        <w:tc>
          <w:tcPr>
            <w:tcW w:w="1276" w:type="dxa"/>
            <w:shd w:val="clear" w:color="auto" w:fill="auto"/>
            <w:vAlign w:val="center"/>
          </w:tcPr>
          <w:p w:rsidR="00680826" w:rsidRPr="00BF355F" w:rsidRDefault="00680826" w:rsidP="003530AA">
            <w:pPr>
              <w:spacing w:after="0"/>
              <w:jc w:val="center"/>
              <w:rPr>
                <w:rFonts w:cs="Calibri"/>
                <w:b/>
                <w:sz w:val="18"/>
                <w:szCs w:val="18"/>
                <w:lang w:val="es-MX"/>
              </w:rPr>
            </w:pPr>
            <w:r>
              <w:rPr>
                <w:rFonts w:cs="Calibri"/>
                <w:b/>
                <w:sz w:val="18"/>
                <w:szCs w:val="18"/>
                <w:lang w:val="es-MX"/>
              </w:rPr>
              <w:t>NUMERO DE SERVICIOS</w:t>
            </w:r>
          </w:p>
        </w:tc>
        <w:tc>
          <w:tcPr>
            <w:tcW w:w="1276" w:type="dxa"/>
            <w:shd w:val="clear" w:color="auto" w:fill="auto"/>
            <w:vAlign w:val="center"/>
          </w:tcPr>
          <w:p w:rsidR="00680826" w:rsidRPr="00BF355F" w:rsidRDefault="00680826" w:rsidP="003530AA">
            <w:pPr>
              <w:spacing w:after="0"/>
              <w:jc w:val="center"/>
              <w:rPr>
                <w:rFonts w:cs="Calibri"/>
                <w:b/>
                <w:sz w:val="18"/>
                <w:szCs w:val="18"/>
                <w:lang w:val="es-MX"/>
              </w:rPr>
            </w:pPr>
            <w:r w:rsidRPr="00BF355F">
              <w:rPr>
                <w:rFonts w:cs="Calibri"/>
                <w:b/>
                <w:sz w:val="18"/>
                <w:szCs w:val="18"/>
                <w:lang w:val="es-MX"/>
              </w:rPr>
              <w:t>PRECIO UNITARIO</w:t>
            </w:r>
          </w:p>
          <w:p w:rsidR="00680826" w:rsidRPr="00BF355F" w:rsidRDefault="00680826" w:rsidP="003530AA">
            <w:pPr>
              <w:spacing w:after="0"/>
              <w:jc w:val="center"/>
              <w:rPr>
                <w:rFonts w:cs="Calibri"/>
                <w:b/>
                <w:sz w:val="18"/>
                <w:szCs w:val="18"/>
                <w:lang w:val="es-MX"/>
              </w:rPr>
            </w:pPr>
            <w:r w:rsidRPr="00BF355F">
              <w:rPr>
                <w:rFonts w:cs="Calibri"/>
                <w:b/>
                <w:sz w:val="18"/>
                <w:szCs w:val="18"/>
                <w:lang w:val="es-MX"/>
              </w:rPr>
              <w:t>(IVA incluido)</w:t>
            </w:r>
          </w:p>
        </w:tc>
        <w:tc>
          <w:tcPr>
            <w:tcW w:w="1134" w:type="dxa"/>
            <w:shd w:val="clear" w:color="auto" w:fill="auto"/>
            <w:vAlign w:val="center"/>
          </w:tcPr>
          <w:p w:rsidR="00680826" w:rsidRPr="00BF355F" w:rsidRDefault="00680826" w:rsidP="003530AA">
            <w:pPr>
              <w:spacing w:after="0"/>
              <w:jc w:val="center"/>
              <w:rPr>
                <w:rFonts w:cs="Calibri"/>
                <w:b/>
                <w:sz w:val="18"/>
                <w:szCs w:val="18"/>
                <w:lang w:val="es-MX"/>
              </w:rPr>
            </w:pPr>
            <w:r w:rsidRPr="00BF355F">
              <w:rPr>
                <w:rFonts w:cs="Calibri"/>
                <w:b/>
                <w:sz w:val="18"/>
                <w:szCs w:val="18"/>
                <w:lang w:val="es-MX"/>
              </w:rPr>
              <w:t>PRECIO TOTAL</w:t>
            </w:r>
          </w:p>
          <w:p w:rsidR="00680826" w:rsidRPr="00BF355F" w:rsidRDefault="00680826" w:rsidP="003530AA">
            <w:pPr>
              <w:spacing w:after="0"/>
              <w:jc w:val="center"/>
              <w:rPr>
                <w:rFonts w:cs="Calibri"/>
                <w:b/>
                <w:sz w:val="18"/>
                <w:szCs w:val="18"/>
                <w:lang w:val="es-MX"/>
              </w:rPr>
            </w:pPr>
            <w:r w:rsidRPr="00BF355F">
              <w:rPr>
                <w:rFonts w:cs="Calibri"/>
                <w:b/>
                <w:sz w:val="18"/>
                <w:szCs w:val="18"/>
                <w:lang w:val="es-MX"/>
              </w:rPr>
              <w:t>(IVA incluido</w:t>
            </w:r>
          </w:p>
        </w:tc>
      </w:tr>
      <w:tr w:rsidR="00680826" w:rsidRPr="00BF355F" w:rsidTr="003530AA">
        <w:tblPrEx>
          <w:tblCellMar>
            <w:top w:w="0" w:type="dxa"/>
            <w:bottom w:w="0" w:type="dxa"/>
          </w:tblCellMar>
        </w:tblPrEx>
        <w:trPr>
          <w:trHeight w:val="261"/>
        </w:trPr>
        <w:tc>
          <w:tcPr>
            <w:tcW w:w="534" w:type="dxa"/>
            <w:vAlign w:val="center"/>
          </w:tcPr>
          <w:p w:rsidR="00680826" w:rsidRPr="00BF355F" w:rsidRDefault="00680826" w:rsidP="003530AA">
            <w:pPr>
              <w:spacing w:after="0"/>
              <w:jc w:val="center"/>
              <w:rPr>
                <w:rFonts w:cs="Calibri"/>
                <w:sz w:val="20"/>
                <w:szCs w:val="20"/>
                <w:lang w:val="es-MX"/>
              </w:rPr>
            </w:pPr>
            <w:r w:rsidRPr="00BF355F">
              <w:rPr>
                <w:rFonts w:cs="Calibri"/>
                <w:sz w:val="20"/>
                <w:szCs w:val="20"/>
                <w:lang w:val="es-MX"/>
              </w:rPr>
              <w:t>1</w:t>
            </w:r>
          </w:p>
        </w:tc>
        <w:tc>
          <w:tcPr>
            <w:tcW w:w="992" w:type="dxa"/>
            <w:vMerge w:val="restart"/>
            <w:vAlign w:val="center"/>
          </w:tcPr>
          <w:p w:rsidR="00680826" w:rsidRPr="005365AA" w:rsidRDefault="00680826" w:rsidP="003530AA">
            <w:pPr>
              <w:pStyle w:val="Prrafodelista"/>
              <w:spacing w:after="0" w:line="240" w:lineRule="auto"/>
              <w:ind w:left="0"/>
              <w:jc w:val="center"/>
              <w:rPr>
                <w:rFonts w:cs="Calibri"/>
                <w:sz w:val="18"/>
              </w:rPr>
            </w:pPr>
            <w:r w:rsidRPr="005365AA">
              <w:rPr>
                <w:rFonts w:cs="Calibri"/>
                <w:sz w:val="18"/>
              </w:rPr>
              <w:t>81210011</w:t>
            </w:r>
          </w:p>
        </w:tc>
        <w:tc>
          <w:tcPr>
            <w:tcW w:w="4394" w:type="dxa"/>
            <w:vAlign w:val="center"/>
          </w:tcPr>
          <w:p w:rsidR="00680826" w:rsidRPr="0049448A" w:rsidRDefault="00680826" w:rsidP="003530AA">
            <w:pPr>
              <w:pStyle w:val="Prrafodelista"/>
              <w:spacing w:after="0" w:line="240" w:lineRule="auto"/>
              <w:ind w:left="0"/>
              <w:rPr>
                <w:rFonts w:cs="Calibri"/>
                <w:sz w:val="18"/>
              </w:rPr>
            </w:pPr>
            <w:r w:rsidRPr="0049448A">
              <w:rPr>
                <w:rFonts w:cs="Calibri"/>
                <w:sz w:val="18"/>
              </w:rPr>
              <w:t>SERVICIO DE TRASLADO PERSONAL REGIÓN OCCIDENTAL</w:t>
            </w:r>
          </w:p>
        </w:tc>
        <w:tc>
          <w:tcPr>
            <w:tcW w:w="1276" w:type="dxa"/>
            <w:vAlign w:val="center"/>
          </w:tcPr>
          <w:p w:rsidR="00680826" w:rsidRPr="0049448A" w:rsidRDefault="00680826" w:rsidP="003530AA">
            <w:pPr>
              <w:pStyle w:val="Prrafodelista"/>
              <w:spacing w:after="0" w:line="240" w:lineRule="auto"/>
              <w:ind w:left="0"/>
              <w:jc w:val="center"/>
              <w:rPr>
                <w:rFonts w:cs="Calibri"/>
                <w:sz w:val="18"/>
              </w:rPr>
            </w:pPr>
            <w:r w:rsidRPr="0049448A">
              <w:rPr>
                <w:rFonts w:cs="Calibri"/>
                <w:sz w:val="18"/>
              </w:rPr>
              <w:t>302</w:t>
            </w:r>
          </w:p>
        </w:tc>
        <w:tc>
          <w:tcPr>
            <w:tcW w:w="1276" w:type="dxa"/>
            <w:vAlign w:val="center"/>
          </w:tcPr>
          <w:p w:rsidR="00680826" w:rsidRPr="00BF355F" w:rsidRDefault="00680826" w:rsidP="003530AA">
            <w:pPr>
              <w:spacing w:after="0"/>
              <w:jc w:val="center"/>
              <w:rPr>
                <w:rFonts w:cs="Calibri"/>
                <w:lang w:val="es-MX"/>
              </w:rPr>
            </w:pPr>
          </w:p>
        </w:tc>
        <w:tc>
          <w:tcPr>
            <w:tcW w:w="1134" w:type="dxa"/>
            <w:vAlign w:val="center"/>
          </w:tcPr>
          <w:p w:rsidR="00680826" w:rsidRPr="00BF355F" w:rsidRDefault="00680826" w:rsidP="003530AA">
            <w:pPr>
              <w:spacing w:after="0"/>
              <w:jc w:val="center"/>
              <w:rPr>
                <w:rFonts w:cs="Calibri"/>
                <w:lang w:val="es-MX"/>
              </w:rPr>
            </w:pPr>
          </w:p>
        </w:tc>
      </w:tr>
      <w:tr w:rsidR="00680826" w:rsidRPr="00BF355F" w:rsidTr="003530AA">
        <w:tblPrEx>
          <w:tblCellMar>
            <w:top w:w="0" w:type="dxa"/>
            <w:bottom w:w="0" w:type="dxa"/>
          </w:tblCellMar>
        </w:tblPrEx>
        <w:trPr>
          <w:trHeight w:val="209"/>
        </w:trPr>
        <w:tc>
          <w:tcPr>
            <w:tcW w:w="534" w:type="dxa"/>
            <w:vAlign w:val="center"/>
          </w:tcPr>
          <w:p w:rsidR="00680826" w:rsidRPr="00BF355F" w:rsidRDefault="00680826" w:rsidP="003530AA">
            <w:pPr>
              <w:spacing w:after="0"/>
              <w:jc w:val="center"/>
              <w:rPr>
                <w:rFonts w:cs="Calibri"/>
                <w:sz w:val="20"/>
                <w:szCs w:val="20"/>
                <w:lang w:val="es-MX"/>
              </w:rPr>
            </w:pPr>
            <w:r>
              <w:rPr>
                <w:rFonts w:cs="Calibri"/>
                <w:sz w:val="20"/>
                <w:szCs w:val="20"/>
                <w:lang w:val="es-MX"/>
              </w:rPr>
              <w:t>2</w:t>
            </w:r>
          </w:p>
        </w:tc>
        <w:tc>
          <w:tcPr>
            <w:tcW w:w="992" w:type="dxa"/>
            <w:vMerge/>
            <w:vAlign w:val="center"/>
          </w:tcPr>
          <w:p w:rsidR="00680826" w:rsidRPr="00BF355F" w:rsidRDefault="00680826" w:rsidP="003530AA">
            <w:pPr>
              <w:widowControl w:val="0"/>
              <w:tabs>
                <w:tab w:val="left" w:pos="756"/>
                <w:tab w:val="left" w:pos="810"/>
                <w:tab w:val="left" w:pos="1260"/>
                <w:tab w:val="left" w:pos="2772"/>
                <w:tab w:val="left" w:pos="3600"/>
              </w:tabs>
              <w:suppressAutoHyphens/>
              <w:spacing w:after="0" w:line="240" w:lineRule="auto"/>
              <w:ind w:hanging="720"/>
              <w:jc w:val="center"/>
              <w:rPr>
                <w:rFonts w:cs="Calibri"/>
                <w:spacing w:val="-3"/>
                <w:szCs w:val="24"/>
                <w:lang w:val="es-MX" w:eastAsia="en-US"/>
              </w:rPr>
            </w:pPr>
          </w:p>
        </w:tc>
        <w:tc>
          <w:tcPr>
            <w:tcW w:w="4394" w:type="dxa"/>
            <w:vAlign w:val="center"/>
          </w:tcPr>
          <w:p w:rsidR="00680826" w:rsidRPr="0049448A" w:rsidRDefault="00680826" w:rsidP="003530AA">
            <w:pPr>
              <w:pStyle w:val="Prrafodelista"/>
              <w:spacing w:after="0" w:line="240" w:lineRule="auto"/>
              <w:ind w:left="0"/>
              <w:rPr>
                <w:rFonts w:cs="Calibri"/>
                <w:sz w:val="18"/>
              </w:rPr>
            </w:pPr>
            <w:r w:rsidRPr="0049448A">
              <w:rPr>
                <w:rFonts w:cs="Calibri"/>
                <w:sz w:val="18"/>
              </w:rPr>
              <w:t>SERVICIO DE TRASLADO PERSONAL REGIÓN CENTRAL</w:t>
            </w:r>
          </w:p>
        </w:tc>
        <w:tc>
          <w:tcPr>
            <w:tcW w:w="1276" w:type="dxa"/>
            <w:vAlign w:val="center"/>
          </w:tcPr>
          <w:p w:rsidR="00680826" w:rsidRPr="0049448A" w:rsidRDefault="00680826" w:rsidP="003530AA">
            <w:pPr>
              <w:pStyle w:val="Prrafodelista"/>
              <w:spacing w:after="0" w:line="240" w:lineRule="auto"/>
              <w:ind w:left="0"/>
              <w:jc w:val="center"/>
              <w:rPr>
                <w:rFonts w:cs="Calibri"/>
                <w:sz w:val="18"/>
              </w:rPr>
            </w:pPr>
            <w:r w:rsidRPr="0049448A">
              <w:rPr>
                <w:rFonts w:cs="Calibri"/>
                <w:sz w:val="18"/>
              </w:rPr>
              <w:t>297</w:t>
            </w:r>
          </w:p>
        </w:tc>
        <w:tc>
          <w:tcPr>
            <w:tcW w:w="1276" w:type="dxa"/>
            <w:vAlign w:val="center"/>
          </w:tcPr>
          <w:p w:rsidR="00680826" w:rsidRPr="00BF355F" w:rsidRDefault="00680826" w:rsidP="003530AA">
            <w:pPr>
              <w:spacing w:after="0"/>
              <w:jc w:val="center"/>
              <w:rPr>
                <w:rFonts w:cs="Calibri"/>
                <w:lang w:val="es-MX"/>
              </w:rPr>
            </w:pPr>
          </w:p>
        </w:tc>
        <w:tc>
          <w:tcPr>
            <w:tcW w:w="1134" w:type="dxa"/>
            <w:vAlign w:val="center"/>
          </w:tcPr>
          <w:p w:rsidR="00680826" w:rsidRPr="00BF355F" w:rsidRDefault="00680826" w:rsidP="003530AA">
            <w:pPr>
              <w:spacing w:after="0"/>
              <w:jc w:val="center"/>
              <w:rPr>
                <w:rFonts w:cs="Calibri"/>
                <w:lang w:val="es-MX"/>
              </w:rPr>
            </w:pPr>
          </w:p>
        </w:tc>
      </w:tr>
      <w:tr w:rsidR="00680826" w:rsidRPr="00BF355F" w:rsidTr="003530AA">
        <w:tblPrEx>
          <w:tblCellMar>
            <w:top w:w="0" w:type="dxa"/>
            <w:bottom w:w="0" w:type="dxa"/>
          </w:tblCellMar>
        </w:tblPrEx>
        <w:trPr>
          <w:trHeight w:val="215"/>
        </w:trPr>
        <w:tc>
          <w:tcPr>
            <w:tcW w:w="534" w:type="dxa"/>
            <w:vAlign w:val="center"/>
          </w:tcPr>
          <w:p w:rsidR="00680826" w:rsidRPr="00BF355F" w:rsidRDefault="00680826" w:rsidP="003530AA">
            <w:pPr>
              <w:spacing w:after="0"/>
              <w:jc w:val="center"/>
              <w:rPr>
                <w:rFonts w:cs="Calibri"/>
                <w:sz w:val="20"/>
                <w:szCs w:val="20"/>
                <w:lang w:val="es-MX"/>
              </w:rPr>
            </w:pPr>
            <w:r>
              <w:rPr>
                <w:rFonts w:cs="Calibri"/>
                <w:sz w:val="20"/>
                <w:szCs w:val="20"/>
                <w:lang w:val="es-MX"/>
              </w:rPr>
              <w:t>3</w:t>
            </w:r>
          </w:p>
        </w:tc>
        <w:tc>
          <w:tcPr>
            <w:tcW w:w="992" w:type="dxa"/>
            <w:vMerge/>
            <w:vAlign w:val="center"/>
          </w:tcPr>
          <w:p w:rsidR="00680826" w:rsidRPr="00BF355F" w:rsidRDefault="00680826" w:rsidP="003530AA">
            <w:pPr>
              <w:widowControl w:val="0"/>
              <w:tabs>
                <w:tab w:val="left" w:pos="756"/>
                <w:tab w:val="left" w:pos="810"/>
                <w:tab w:val="left" w:pos="1260"/>
                <w:tab w:val="left" w:pos="2772"/>
                <w:tab w:val="left" w:pos="3600"/>
              </w:tabs>
              <w:suppressAutoHyphens/>
              <w:spacing w:after="0" w:line="240" w:lineRule="auto"/>
              <w:ind w:hanging="720"/>
              <w:jc w:val="center"/>
              <w:rPr>
                <w:rFonts w:cs="Calibri"/>
                <w:spacing w:val="-3"/>
                <w:szCs w:val="24"/>
                <w:lang w:val="es-MX" w:eastAsia="en-US"/>
              </w:rPr>
            </w:pPr>
          </w:p>
        </w:tc>
        <w:tc>
          <w:tcPr>
            <w:tcW w:w="4394" w:type="dxa"/>
            <w:vAlign w:val="center"/>
          </w:tcPr>
          <w:p w:rsidR="00680826" w:rsidRPr="0049448A" w:rsidRDefault="00680826" w:rsidP="003530AA">
            <w:pPr>
              <w:pStyle w:val="Prrafodelista"/>
              <w:spacing w:after="0" w:line="240" w:lineRule="auto"/>
              <w:ind w:left="0"/>
              <w:rPr>
                <w:rFonts w:cs="Calibri"/>
                <w:sz w:val="18"/>
              </w:rPr>
            </w:pPr>
            <w:r w:rsidRPr="0049448A">
              <w:rPr>
                <w:rFonts w:cs="Calibri"/>
                <w:sz w:val="18"/>
              </w:rPr>
              <w:t>SERVICIO DE TRASLADO PERSONAL REGIÓN METROPOLITANA</w:t>
            </w:r>
          </w:p>
        </w:tc>
        <w:tc>
          <w:tcPr>
            <w:tcW w:w="1276" w:type="dxa"/>
            <w:vAlign w:val="center"/>
          </w:tcPr>
          <w:p w:rsidR="00680826" w:rsidRPr="0049448A" w:rsidRDefault="00680826" w:rsidP="003530AA">
            <w:pPr>
              <w:pStyle w:val="Prrafodelista"/>
              <w:spacing w:after="0" w:line="240" w:lineRule="auto"/>
              <w:ind w:left="0"/>
              <w:jc w:val="center"/>
              <w:rPr>
                <w:rFonts w:cs="Calibri"/>
                <w:sz w:val="18"/>
              </w:rPr>
            </w:pPr>
            <w:r w:rsidRPr="0049448A">
              <w:rPr>
                <w:rFonts w:cs="Calibri"/>
                <w:sz w:val="18"/>
              </w:rPr>
              <w:t>299</w:t>
            </w:r>
          </w:p>
        </w:tc>
        <w:tc>
          <w:tcPr>
            <w:tcW w:w="1276" w:type="dxa"/>
            <w:vAlign w:val="center"/>
          </w:tcPr>
          <w:p w:rsidR="00680826" w:rsidRPr="00BF355F" w:rsidRDefault="00680826" w:rsidP="003530AA">
            <w:pPr>
              <w:spacing w:after="0"/>
              <w:jc w:val="center"/>
              <w:rPr>
                <w:rFonts w:cs="Calibri"/>
                <w:lang w:val="es-MX"/>
              </w:rPr>
            </w:pPr>
          </w:p>
        </w:tc>
        <w:tc>
          <w:tcPr>
            <w:tcW w:w="1134" w:type="dxa"/>
            <w:vAlign w:val="center"/>
          </w:tcPr>
          <w:p w:rsidR="00680826" w:rsidRPr="00BF355F" w:rsidRDefault="00680826" w:rsidP="003530AA">
            <w:pPr>
              <w:spacing w:after="0"/>
              <w:jc w:val="center"/>
              <w:rPr>
                <w:rFonts w:cs="Calibri"/>
                <w:lang w:val="es-MX"/>
              </w:rPr>
            </w:pPr>
          </w:p>
        </w:tc>
      </w:tr>
      <w:tr w:rsidR="00680826" w:rsidRPr="00BF355F" w:rsidTr="003530AA">
        <w:tblPrEx>
          <w:tblCellMar>
            <w:top w:w="0" w:type="dxa"/>
            <w:bottom w:w="0" w:type="dxa"/>
          </w:tblCellMar>
        </w:tblPrEx>
        <w:trPr>
          <w:trHeight w:val="507"/>
        </w:trPr>
        <w:tc>
          <w:tcPr>
            <w:tcW w:w="534" w:type="dxa"/>
            <w:vAlign w:val="center"/>
          </w:tcPr>
          <w:p w:rsidR="00680826" w:rsidRPr="00BF355F" w:rsidRDefault="00680826" w:rsidP="003530AA">
            <w:pPr>
              <w:spacing w:after="0"/>
              <w:jc w:val="center"/>
              <w:rPr>
                <w:rFonts w:cs="Calibri"/>
                <w:sz w:val="20"/>
                <w:szCs w:val="20"/>
                <w:lang w:val="es-MX"/>
              </w:rPr>
            </w:pPr>
            <w:r>
              <w:rPr>
                <w:rFonts w:cs="Calibri"/>
                <w:sz w:val="20"/>
                <w:szCs w:val="20"/>
                <w:lang w:val="es-MX"/>
              </w:rPr>
              <w:lastRenderedPageBreak/>
              <w:t>4</w:t>
            </w:r>
          </w:p>
        </w:tc>
        <w:tc>
          <w:tcPr>
            <w:tcW w:w="992" w:type="dxa"/>
            <w:vMerge/>
            <w:vAlign w:val="center"/>
          </w:tcPr>
          <w:p w:rsidR="00680826" w:rsidRPr="00BF355F" w:rsidRDefault="00680826" w:rsidP="003530AA">
            <w:pPr>
              <w:widowControl w:val="0"/>
              <w:tabs>
                <w:tab w:val="left" w:pos="756"/>
                <w:tab w:val="left" w:pos="810"/>
                <w:tab w:val="left" w:pos="1260"/>
                <w:tab w:val="left" w:pos="2772"/>
                <w:tab w:val="left" w:pos="3600"/>
              </w:tabs>
              <w:suppressAutoHyphens/>
              <w:spacing w:after="0" w:line="240" w:lineRule="auto"/>
              <w:ind w:hanging="720"/>
              <w:jc w:val="center"/>
              <w:rPr>
                <w:rFonts w:cs="Calibri"/>
                <w:spacing w:val="-3"/>
                <w:szCs w:val="24"/>
                <w:lang w:val="es-MX" w:eastAsia="en-US"/>
              </w:rPr>
            </w:pPr>
          </w:p>
        </w:tc>
        <w:tc>
          <w:tcPr>
            <w:tcW w:w="4394" w:type="dxa"/>
            <w:vAlign w:val="center"/>
          </w:tcPr>
          <w:p w:rsidR="00680826" w:rsidRPr="0049448A" w:rsidRDefault="00680826" w:rsidP="003530AA">
            <w:pPr>
              <w:pStyle w:val="Prrafodelista"/>
              <w:spacing w:after="0" w:line="240" w:lineRule="auto"/>
              <w:ind w:left="0"/>
              <w:rPr>
                <w:rFonts w:cs="Calibri"/>
                <w:sz w:val="18"/>
              </w:rPr>
            </w:pPr>
            <w:r w:rsidRPr="0049448A">
              <w:rPr>
                <w:rFonts w:cs="Calibri"/>
                <w:sz w:val="18"/>
              </w:rPr>
              <w:t>SERVICIO DE TRASLADO PERSONAL REGIÓN PARACENTRAL</w:t>
            </w:r>
          </w:p>
        </w:tc>
        <w:tc>
          <w:tcPr>
            <w:tcW w:w="1276" w:type="dxa"/>
            <w:vAlign w:val="center"/>
          </w:tcPr>
          <w:p w:rsidR="00680826" w:rsidRPr="0049448A" w:rsidRDefault="00680826" w:rsidP="003530AA">
            <w:pPr>
              <w:pStyle w:val="Prrafodelista"/>
              <w:spacing w:after="0" w:line="240" w:lineRule="auto"/>
              <w:ind w:left="0"/>
              <w:jc w:val="center"/>
              <w:rPr>
                <w:rFonts w:cs="Calibri"/>
                <w:sz w:val="18"/>
              </w:rPr>
            </w:pPr>
            <w:r w:rsidRPr="0049448A">
              <w:rPr>
                <w:rFonts w:cs="Calibri"/>
                <w:sz w:val="18"/>
              </w:rPr>
              <w:t>313</w:t>
            </w:r>
          </w:p>
        </w:tc>
        <w:tc>
          <w:tcPr>
            <w:tcW w:w="1276" w:type="dxa"/>
            <w:vAlign w:val="center"/>
          </w:tcPr>
          <w:p w:rsidR="00680826" w:rsidRPr="00BF355F" w:rsidRDefault="00680826" w:rsidP="003530AA">
            <w:pPr>
              <w:spacing w:after="0"/>
              <w:jc w:val="center"/>
              <w:rPr>
                <w:rFonts w:cs="Calibri"/>
                <w:lang w:val="es-MX"/>
              </w:rPr>
            </w:pPr>
          </w:p>
        </w:tc>
        <w:tc>
          <w:tcPr>
            <w:tcW w:w="1134" w:type="dxa"/>
            <w:vAlign w:val="center"/>
          </w:tcPr>
          <w:p w:rsidR="00680826" w:rsidRPr="00BF355F" w:rsidRDefault="00680826" w:rsidP="003530AA">
            <w:pPr>
              <w:spacing w:after="0"/>
              <w:jc w:val="center"/>
              <w:rPr>
                <w:rFonts w:cs="Calibri"/>
                <w:lang w:val="es-MX"/>
              </w:rPr>
            </w:pPr>
          </w:p>
        </w:tc>
      </w:tr>
      <w:tr w:rsidR="00680826" w:rsidRPr="00BF355F" w:rsidTr="003530AA">
        <w:tblPrEx>
          <w:tblCellMar>
            <w:top w:w="0" w:type="dxa"/>
            <w:bottom w:w="0" w:type="dxa"/>
          </w:tblCellMar>
        </w:tblPrEx>
        <w:trPr>
          <w:trHeight w:val="255"/>
        </w:trPr>
        <w:tc>
          <w:tcPr>
            <w:tcW w:w="534" w:type="dxa"/>
            <w:vAlign w:val="center"/>
          </w:tcPr>
          <w:p w:rsidR="00680826" w:rsidRPr="00BF355F" w:rsidRDefault="00680826" w:rsidP="003530AA">
            <w:pPr>
              <w:spacing w:after="0"/>
              <w:jc w:val="center"/>
              <w:rPr>
                <w:rFonts w:cs="Calibri"/>
                <w:sz w:val="20"/>
                <w:szCs w:val="20"/>
                <w:lang w:val="es-MX"/>
              </w:rPr>
            </w:pPr>
            <w:r>
              <w:rPr>
                <w:rFonts w:cs="Calibri"/>
                <w:sz w:val="20"/>
                <w:szCs w:val="20"/>
                <w:lang w:val="es-MX"/>
              </w:rPr>
              <w:t>5</w:t>
            </w:r>
          </w:p>
        </w:tc>
        <w:tc>
          <w:tcPr>
            <w:tcW w:w="992" w:type="dxa"/>
            <w:vMerge/>
            <w:vAlign w:val="center"/>
          </w:tcPr>
          <w:p w:rsidR="00680826" w:rsidRPr="00BF355F" w:rsidRDefault="00680826" w:rsidP="003530AA">
            <w:pPr>
              <w:widowControl w:val="0"/>
              <w:tabs>
                <w:tab w:val="left" w:pos="756"/>
                <w:tab w:val="left" w:pos="810"/>
                <w:tab w:val="left" w:pos="1260"/>
                <w:tab w:val="left" w:pos="2772"/>
                <w:tab w:val="left" w:pos="3600"/>
              </w:tabs>
              <w:suppressAutoHyphens/>
              <w:spacing w:after="0" w:line="240" w:lineRule="auto"/>
              <w:ind w:hanging="720"/>
              <w:jc w:val="center"/>
              <w:rPr>
                <w:rFonts w:cs="Calibri"/>
                <w:spacing w:val="-3"/>
                <w:szCs w:val="24"/>
                <w:lang w:val="es-MX" w:eastAsia="en-US"/>
              </w:rPr>
            </w:pPr>
          </w:p>
        </w:tc>
        <w:tc>
          <w:tcPr>
            <w:tcW w:w="4394" w:type="dxa"/>
            <w:vAlign w:val="center"/>
          </w:tcPr>
          <w:p w:rsidR="00680826" w:rsidRPr="0049448A" w:rsidRDefault="00680826" w:rsidP="003530AA">
            <w:pPr>
              <w:pStyle w:val="Prrafodelista"/>
              <w:spacing w:after="0" w:line="240" w:lineRule="auto"/>
              <w:ind w:left="0"/>
              <w:rPr>
                <w:rFonts w:cs="Calibri"/>
                <w:sz w:val="18"/>
              </w:rPr>
            </w:pPr>
            <w:r w:rsidRPr="0049448A">
              <w:rPr>
                <w:rFonts w:cs="Calibri"/>
                <w:sz w:val="18"/>
              </w:rPr>
              <w:t xml:space="preserve">SERVICIO DE TRASLADO PERSONAL REGIÓN ORIENTAL </w:t>
            </w:r>
          </w:p>
        </w:tc>
        <w:tc>
          <w:tcPr>
            <w:tcW w:w="1276" w:type="dxa"/>
            <w:vAlign w:val="center"/>
          </w:tcPr>
          <w:p w:rsidR="00680826" w:rsidRPr="0049448A" w:rsidRDefault="00680826" w:rsidP="003530AA">
            <w:pPr>
              <w:pStyle w:val="Prrafodelista"/>
              <w:spacing w:after="0" w:line="240" w:lineRule="auto"/>
              <w:ind w:left="0"/>
              <w:jc w:val="center"/>
              <w:rPr>
                <w:rFonts w:cs="Calibri"/>
                <w:sz w:val="18"/>
              </w:rPr>
            </w:pPr>
            <w:r w:rsidRPr="0049448A">
              <w:rPr>
                <w:rFonts w:cs="Calibri"/>
                <w:sz w:val="18"/>
              </w:rPr>
              <w:t>306</w:t>
            </w:r>
          </w:p>
        </w:tc>
        <w:tc>
          <w:tcPr>
            <w:tcW w:w="1276" w:type="dxa"/>
            <w:vAlign w:val="center"/>
          </w:tcPr>
          <w:p w:rsidR="00680826" w:rsidRPr="00BF355F" w:rsidRDefault="00680826" w:rsidP="003530AA">
            <w:pPr>
              <w:spacing w:after="0"/>
              <w:jc w:val="center"/>
              <w:rPr>
                <w:rFonts w:cs="Calibri"/>
                <w:lang w:val="es-MX"/>
              </w:rPr>
            </w:pPr>
          </w:p>
        </w:tc>
        <w:tc>
          <w:tcPr>
            <w:tcW w:w="1134" w:type="dxa"/>
            <w:vAlign w:val="center"/>
          </w:tcPr>
          <w:p w:rsidR="00680826" w:rsidRPr="00BF355F" w:rsidRDefault="00680826" w:rsidP="003530AA">
            <w:pPr>
              <w:spacing w:after="0"/>
              <w:jc w:val="center"/>
              <w:rPr>
                <w:rFonts w:cs="Calibri"/>
                <w:lang w:val="es-MX"/>
              </w:rPr>
            </w:pPr>
          </w:p>
        </w:tc>
      </w:tr>
      <w:tr w:rsidR="00680826" w:rsidRPr="00BF355F" w:rsidTr="003530AA">
        <w:tblPrEx>
          <w:tblCellMar>
            <w:top w:w="0" w:type="dxa"/>
            <w:bottom w:w="0" w:type="dxa"/>
          </w:tblCellMar>
        </w:tblPrEx>
        <w:trPr>
          <w:trHeight w:val="409"/>
        </w:trPr>
        <w:tc>
          <w:tcPr>
            <w:tcW w:w="534" w:type="dxa"/>
            <w:vAlign w:val="center"/>
          </w:tcPr>
          <w:p w:rsidR="00680826" w:rsidRPr="00BF355F" w:rsidRDefault="00680826" w:rsidP="003530AA">
            <w:pPr>
              <w:spacing w:after="0"/>
              <w:jc w:val="center"/>
              <w:rPr>
                <w:rFonts w:cs="Calibri"/>
                <w:sz w:val="20"/>
                <w:szCs w:val="20"/>
                <w:lang w:val="es-MX"/>
              </w:rPr>
            </w:pPr>
            <w:r>
              <w:rPr>
                <w:rFonts w:cs="Calibri"/>
                <w:sz w:val="20"/>
                <w:szCs w:val="20"/>
                <w:lang w:val="es-MX"/>
              </w:rPr>
              <w:t>6</w:t>
            </w:r>
          </w:p>
        </w:tc>
        <w:tc>
          <w:tcPr>
            <w:tcW w:w="992" w:type="dxa"/>
            <w:vMerge/>
            <w:vAlign w:val="center"/>
          </w:tcPr>
          <w:p w:rsidR="00680826" w:rsidRPr="00BF355F" w:rsidRDefault="00680826" w:rsidP="003530AA">
            <w:pPr>
              <w:widowControl w:val="0"/>
              <w:tabs>
                <w:tab w:val="left" w:pos="756"/>
                <w:tab w:val="left" w:pos="810"/>
                <w:tab w:val="left" w:pos="1260"/>
                <w:tab w:val="left" w:pos="2772"/>
                <w:tab w:val="left" w:pos="3600"/>
              </w:tabs>
              <w:suppressAutoHyphens/>
              <w:spacing w:after="0" w:line="240" w:lineRule="auto"/>
              <w:ind w:hanging="720"/>
              <w:jc w:val="center"/>
              <w:rPr>
                <w:rFonts w:cs="Calibri"/>
                <w:spacing w:val="-3"/>
                <w:szCs w:val="24"/>
                <w:lang w:val="es-MX" w:eastAsia="en-US"/>
              </w:rPr>
            </w:pPr>
          </w:p>
        </w:tc>
        <w:tc>
          <w:tcPr>
            <w:tcW w:w="4394" w:type="dxa"/>
            <w:vAlign w:val="center"/>
          </w:tcPr>
          <w:p w:rsidR="00680826" w:rsidRPr="0049448A" w:rsidRDefault="00680826" w:rsidP="003530AA">
            <w:pPr>
              <w:pStyle w:val="Prrafodelista"/>
              <w:spacing w:after="0" w:line="240" w:lineRule="auto"/>
              <w:ind w:left="0"/>
              <w:rPr>
                <w:rFonts w:cs="Calibri"/>
                <w:sz w:val="18"/>
              </w:rPr>
            </w:pPr>
            <w:r w:rsidRPr="0049448A">
              <w:rPr>
                <w:rFonts w:cs="Calibri"/>
                <w:sz w:val="18"/>
              </w:rPr>
              <w:t>SERVICIO DE TRASLADO PERSONAL CON PERNOCTACIÓN REGIÓN OCCIDENTAL</w:t>
            </w:r>
          </w:p>
        </w:tc>
        <w:tc>
          <w:tcPr>
            <w:tcW w:w="1276" w:type="dxa"/>
            <w:vAlign w:val="center"/>
          </w:tcPr>
          <w:p w:rsidR="00680826" w:rsidRPr="0049448A" w:rsidRDefault="00680826" w:rsidP="003530AA">
            <w:pPr>
              <w:pStyle w:val="Prrafodelista"/>
              <w:spacing w:after="0" w:line="240" w:lineRule="auto"/>
              <w:ind w:left="0"/>
              <w:jc w:val="center"/>
              <w:rPr>
                <w:rFonts w:cs="Calibri"/>
                <w:sz w:val="18"/>
              </w:rPr>
            </w:pPr>
            <w:r w:rsidRPr="0049448A">
              <w:rPr>
                <w:rFonts w:cs="Calibri"/>
                <w:sz w:val="18"/>
              </w:rPr>
              <w:t>10</w:t>
            </w:r>
          </w:p>
        </w:tc>
        <w:tc>
          <w:tcPr>
            <w:tcW w:w="1276" w:type="dxa"/>
            <w:vAlign w:val="center"/>
          </w:tcPr>
          <w:p w:rsidR="00680826" w:rsidRPr="00BF355F" w:rsidRDefault="00680826" w:rsidP="003530AA">
            <w:pPr>
              <w:spacing w:after="0"/>
              <w:jc w:val="center"/>
              <w:rPr>
                <w:rFonts w:cs="Calibri"/>
                <w:lang w:val="es-MX"/>
              </w:rPr>
            </w:pPr>
          </w:p>
        </w:tc>
        <w:tc>
          <w:tcPr>
            <w:tcW w:w="1134" w:type="dxa"/>
            <w:vAlign w:val="center"/>
          </w:tcPr>
          <w:p w:rsidR="00680826" w:rsidRPr="00BF355F" w:rsidRDefault="00680826" w:rsidP="003530AA">
            <w:pPr>
              <w:spacing w:after="0"/>
              <w:jc w:val="center"/>
              <w:rPr>
                <w:rFonts w:cs="Calibri"/>
                <w:lang w:val="es-MX"/>
              </w:rPr>
            </w:pPr>
          </w:p>
        </w:tc>
      </w:tr>
      <w:tr w:rsidR="00680826" w:rsidRPr="00BF355F" w:rsidTr="003530AA">
        <w:tblPrEx>
          <w:tblCellMar>
            <w:top w:w="0" w:type="dxa"/>
            <w:bottom w:w="0" w:type="dxa"/>
          </w:tblCellMar>
        </w:tblPrEx>
        <w:trPr>
          <w:trHeight w:val="261"/>
        </w:trPr>
        <w:tc>
          <w:tcPr>
            <w:tcW w:w="534" w:type="dxa"/>
            <w:vAlign w:val="center"/>
          </w:tcPr>
          <w:p w:rsidR="00680826" w:rsidRPr="00BF355F" w:rsidRDefault="00680826" w:rsidP="003530AA">
            <w:pPr>
              <w:spacing w:after="0"/>
              <w:jc w:val="center"/>
              <w:rPr>
                <w:rFonts w:cs="Calibri"/>
                <w:sz w:val="20"/>
                <w:szCs w:val="20"/>
                <w:lang w:val="es-MX"/>
              </w:rPr>
            </w:pPr>
            <w:r>
              <w:rPr>
                <w:rFonts w:cs="Calibri"/>
                <w:sz w:val="20"/>
                <w:szCs w:val="20"/>
                <w:lang w:val="es-MX"/>
              </w:rPr>
              <w:t>7</w:t>
            </w:r>
          </w:p>
        </w:tc>
        <w:tc>
          <w:tcPr>
            <w:tcW w:w="992" w:type="dxa"/>
            <w:vMerge/>
            <w:vAlign w:val="center"/>
          </w:tcPr>
          <w:p w:rsidR="00680826" w:rsidRPr="00BF355F" w:rsidRDefault="00680826" w:rsidP="003530AA">
            <w:pPr>
              <w:widowControl w:val="0"/>
              <w:tabs>
                <w:tab w:val="left" w:pos="756"/>
                <w:tab w:val="left" w:pos="810"/>
                <w:tab w:val="left" w:pos="1260"/>
                <w:tab w:val="left" w:pos="2772"/>
                <w:tab w:val="left" w:pos="3600"/>
              </w:tabs>
              <w:suppressAutoHyphens/>
              <w:spacing w:after="0" w:line="240" w:lineRule="auto"/>
              <w:ind w:hanging="720"/>
              <w:jc w:val="center"/>
              <w:rPr>
                <w:rFonts w:cs="Calibri"/>
                <w:spacing w:val="-3"/>
                <w:szCs w:val="24"/>
                <w:lang w:val="es-MX" w:eastAsia="en-US"/>
              </w:rPr>
            </w:pPr>
          </w:p>
        </w:tc>
        <w:tc>
          <w:tcPr>
            <w:tcW w:w="4394" w:type="dxa"/>
            <w:vAlign w:val="center"/>
          </w:tcPr>
          <w:p w:rsidR="00680826" w:rsidRPr="0049448A" w:rsidRDefault="00680826" w:rsidP="003530AA">
            <w:pPr>
              <w:pStyle w:val="Prrafodelista"/>
              <w:spacing w:after="0" w:line="240" w:lineRule="auto"/>
              <w:ind w:left="0"/>
              <w:rPr>
                <w:rFonts w:cs="Calibri"/>
                <w:sz w:val="18"/>
              </w:rPr>
            </w:pPr>
            <w:r w:rsidRPr="0049448A">
              <w:rPr>
                <w:rFonts w:cs="Calibri"/>
                <w:sz w:val="18"/>
              </w:rPr>
              <w:t>SERVICIO DE TRASLADO PERSONAL CON PERNOCTACIÓN REGIÓN PARACENTRAL</w:t>
            </w:r>
          </w:p>
        </w:tc>
        <w:tc>
          <w:tcPr>
            <w:tcW w:w="1276" w:type="dxa"/>
            <w:vAlign w:val="center"/>
          </w:tcPr>
          <w:p w:rsidR="00680826" w:rsidRPr="0049448A" w:rsidRDefault="00680826" w:rsidP="003530AA">
            <w:pPr>
              <w:pStyle w:val="Prrafodelista"/>
              <w:spacing w:after="0" w:line="240" w:lineRule="auto"/>
              <w:ind w:left="0"/>
              <w:jc w:val="center"/>
              <w:rPr>
                <w:rFonts w:cs="Calibri"/>
                <w:sz w:val="18"/>
              </w:rPr>
            </w:pPr>
            <w:r w:rsidRPr="0049448A">
              <w:rPr>
                <w:rFonts w:cs="Calibri"/>
                <w:sz w:val="18"/>
              </w:rPr>
              <w:t>10</w:t>
            </w:r>
          </w:p>
        </w:tc>
        <w:tc>
          <w:tcPr>
            <w:tcW w:w="1276" w:type="dxa"/>
            <w:vAlign w:val="center"/>
          </w:tcPr>
          <w:p w:rsidR="00680826" w:rsidRPr="00BF355F" w:rsidRDefault="00680826" w:rsidP="003530AA">
            <w:pPr>
              <w:spacing w:after="0"/>
              <w:jc w:val="center"/>
              <w:rPr>
                <w:rFonts w:cs="Calibri"/>
                <w:lang w:val="es-MX"/>
              </w:rPr>
            </w:pPr>
          </w:p>
        </w:tc>
        <w:tc>
          <w:tcPr>
            <w:tcW w:w="1134" w:type="dxa"/>
            <w:vAlign w:val="center"/>
          </w:tcPr>
          <w:p w:rsidR="00680826" w:rsidRPr="00BF355F" w:rsidRDefault="00680826" w:rsidP="003530AA">
            <w:pPr>
              <w:spacing w:after="0"/>
              <w:jc w:val="center"/>
              <w:rPr>
                <w:rFonts w:cs="Calibri"/>
                <w:lang w:val="es-MX"/>
              </w:rPr>
            </w:pPr>
          </w:p>
        </w:tc>
      </w:tr>
      <w:tr w:rsidR="00680826" w:rsidRPr="00BF355F" w:rsidTr="003530AA">
        <w:tblPrEx>
          <w:tblCellMar>
            <w:top w:w="0" w:type="dxa"/>
            <w:bottom w:w="0" w:type="dxa"/>
          </w:tblCellMar>
        </w:tblPrEx>
        <w:trPr>
          <w:trHeight w:val="397"/>
        </w:trPr>
        <w:tc>
          <w:tcPr>
            <w:tcW w:w="534" w:type="dxa"/>
            <w:vAlign w:val="center"/>
          </w:tcPr>
          <w:p w:rsidR="00680826" w:rsidRPr="00BF355F" w:rsidRDefault="00680826" w:rsidP="003530AA">
            <w:pPr>
              <w:spacing w:after="0"/>
              <w:jc w:val="center"/>
              <w:rPr>
                <w:rFonts w:cs="Calibri"/>
                <w:sz w:val="20"/>
                <w:szCs w:val="20"/>
                <w:lang w:val="es-MX"/>
              </w:rPr>
            </w:pPr>
            <w:r>
              <w:rPr>
                <w:rFonts w:cs="Calibri"/>
                <w:sz w:val="20"/>
                <w:szCs w:val="20"/>
                <w:lang w:val="es-MX"/>
              </w:rPr>
              <w:t>8</w:t>
            </w:r>
          </w:p>
        </w:tc>
        <w:tc>
          <w:tcPr>
            <w:tcW w:w="992" w:type="dxa"/>
            <w:vMerge/>
            <w:vAlign w:val="center"/>
          </w:tcPr>
          <w:p w:rsidR="00680826" w:rsidRPr="00BF355F" w:rsidRDefault="00680826" w:rsidP="003530AA">
            <w:pPr>
              <w:widowControl w:val="0"/>
              <w:tabs>
                <w:tab w:val="left" w:pos="756"/>
                <w:tab w:val="left" w:pos="810"/>
                <w:tab w:val="left" w:pos="1260"/>
                <w:tab w:val="left" w:pos="2772"/>
                <w:tab w:val="left" w:pos="3600"/>
              </w:tabs>
              <w:suppressAutoHyphens/>
              <w:spacing w:after="0" w:line="240" w:lineRule="auto"/>
              <w:ind w:hanging="720"/>
              <w:jc w:val="center"/>
              <w:rPr>
                <w:rFonts w:cs="Calibri"/>
                <w:spacing w:val="-3"/>
                <w:szCs w:val="24"/>
                <w:lang w:val="es-MX" w:eastAsia="en-US"/>
              </w:rPr>
            </w:pPr>
          </w:p>
        </w:tc>
        <w:tc>
          <w:tcPr>
            <w:tcW w:w="4394" w:type="dxa"/>
            <w:vAlign w:val="center"/>
          </w:tcPr>
          <w:p w:rsidR="00680826" w:rsidRPr="0049448A" w:rsidRDefault="00680826" w:rsidP="003530AA">
            <w:pPr>
              <w:pStyle w:val="Prrafodelista"/>
              <w:spacing w:after="0" w:line="240" w:lineRule="auto"/>
              <w:ind w:left="0"/>
              <w:rPr>
                <w:rFonts w:cs="Calibri"/>
                <w:sz w:val="18"/>
              </w:rPr>
            </w:pPr>
            <w:r w:rsidRPr="0049448A">
              <w:rPr>
                <w:rFonts w:cs="Calibri"/>
                <w:sz w:val="18"/>
              </w:rPr>
              <w:t>SERVICIO DE TRASLADO PERSONAL CON PERNOCTACIÓN REGIÓN CENTRAL</w:t>
            </w:r>
          </w:p>
        </w:tc>
        <w:tc>
          <w:tcPr>
            <w:tcW w:w="1276" w:type="dxa"/>
            <w:vAlign w:val="center"/>
          </w:tcPr>
          <w:p w:rsidR="00680826" w:rsidRPr="0049448A" w:rsidRDefault="00680826" w:rsidP="003530AA">
            <w:pPr>
              <w:pStyle w:val="Prrafodelista"/>
              <w:spacing w:after="0" w:line="240" w:lineRule="auto"/>
              <w:ind w:left="0"/>
              <w:jc w:val="center"/>
              <w:rPr>
                <w:rFonts w:cs="Calibri"/>
                <w:sz w:val="18"/>
              </w:rPr>
            </w:pPr>
            <w:r w:rsidRPr="0049448A">
              <w:rPr>
                <w:rFonts w:cs="Calibri"/>
                <w:sz w:val="18"/>
              </w:rPr>
              <w:t>5</w:t>
            </w:r>
          </w:p>
        </w:tc>
        <w:tc>
          <w:tcPr>
            <w:tcW w:w="1276" w:type="dxa"/>
            <w:vAlign w:val="center"/>
          </w:tcPr>
          <w:p w:rsidR="00680826" w:rsidRPr="00BF355F" w:rsidRDefault="00680826" w:rsidP="003530AA">
            <w:pPr>
              <w:spacing w:after="0"/>
              <w:jc w:val="center"/>
              <w:rPr>
                <w:rFonts w:cs="Calibri"/>
                <w:lang w:val="es-MX"/>
              </w:rPr>
            </w:pPr>
          </w:p>
        </w:tc>
        <w:tc>
          <w:tcPr>
            <w:tcW w:w="1134" w:type="dxa"/>
            <w:vAlign w:val="center"/>
          </w:tcPr>
          <w:p w:rsidR="00680826" w:rsidRPr="00BF355F" w:rsidRDefault="00680826" w:rsidP="003530AA">
            <w:pPr>
              <w:spacing w:after="0"/>
              <w:jc w:val="center"/>
              <w:rPr>
                <w:rFonts w:cs="Calibri"/>
                <w:lang w:val="es-MX"/>
              </w:rPr>
            </w:pPr>
          </w:p>
        </w:tc>
      </w:tr>
      <w:tr w:rsidR="00680826" w:rsidRPr="00BF355F" w:rsidTr="003530AA">
        <w:tblPrEx>
          <w:tblCellMar>
            <w:top w:w="0" w:type="dxa"/>
            <w:bottom w:w="0" w:type="dxa"/>
          </w:tblCellMar>
        </w:tblPrEx>
        <w:trPr>
          <w:trHeight w:val="397"/>
        </w:trPr>
        <w:tc>
          <w:tcPr>
            <w:tcW w:w="534" w:type="dxa"/>
            <w:vAlign w:val="center"/>
          </w:tcPr>
          <w:p w:rsidR="00680826" w:rsidRPr="00BF355F" w:rsidRDefault="00680826" w:rsidP="003530AA">
            <w:pPr>
              <w:spacing w:after="120"/>
              <w:jc w:val="center"/>
              <w:rPr>
                <w:rFonts w:cs="Calibri"/>
                <w:sz w:val="20"/>
                <w:szCs w:val="20"/>
                <w:lang w:val="es-MX"/>
              </w:rPr>
            </w:pPr>
          </w:p>
        </w:tc>
        <w:tc>
          <w:tcPr>
            <w:tcW w:w="992" w:type="dxa"/>
            <w:vAlign w:val="center"/>
          </w:tcPr>
          <w:p w:rsidR="00680826" w:rsidRPr="00BF355F" w:rsidRDefault="00680826" w:rsidP="003530AA">
            <w:pPr>
              <w:widowControl w:val="0"/>
              <w:tabs>
                <w:tab w:val="left" w:pos="756"/>
                <w:tab w:val="left" w:pos="810"/>
                <w:tab w:val="left" w:pos="1260"/>
                <w:tab w:val="left" w:pos="2772"/>
                <w:tab w:val="left" w:pos="3600"/>
              </w:tabs>
              <w:suppressAutoHyphens/>
              <w:spacing w:after="120" w:line="240" w:lineRule="auto"/>
              <w:ind w:hanging="720"/>
              <w:jc w:val="center"/>
              <w:rPr>
                <w:rFonts w:cs="Calibri"/>
                <w:spacing w:val="-3"/>
                <w:szCs w:val="24"/>
                <w:lang w:val="es-MX" w:eastAsia="en-US"/>
              </w:rPr>
            </w:pPr>
          </w:p>
        </w:tc>
        <w:tc>
          <w:tcPr>
            <w:tcW w:w="4394" w:type="dxa"/>
            <w:vAlign w:val="center"/>
          </w:tcPr>
          <w:p w:rsidR="00680826" w:rsidRPr="00926B76" w:rsidRDefault="00680826" w:rsidP="003530AA">
            <w:pPr>
              <w:pStyle w:val="Prrafodelista"/>
              <w:spacing w:after="120" w:line="240" w:lineRule="auto"/>
              <w:ind w:left="0"/>
              <w:jc w:val="right"/>
              <w:rPr>
                <w:rFonts w:cs="Calibri"/>
                <w:b/>
                <w:sz w:val="18"/>
              </w:rPr>
            </w:pPr>
            <w:r w:rsidRPr="00926B76">
              <w:rPr>
                <w:rFonts w:cs="Calibri"/>
                <w:b/>
                <w:sz w:val="18"/>
              </w:rPr>
              <w:t>TOTAL OFERTADO</w:t>
            </w:r>
          </w:p>
        </w:tc>
        <w:tc>
          <w:tcPr>
            <w:tcW w:w="1276" w:type="dxa"/>
            <w:vAlign w:val="center"/>
          </w:tcPr>
          <w:p w:rsidR="00680826" w:rsidRPr="0049448A" w:rsidRDefault="00680826" w:rsidP="003530AA">
            <w:pPr>
              <w:pStyle w:val="Prrafodelista"/>
              <w:spacing w:after="120" w:line="240" w:lineRule="auto"/>
              <w:ind w:left="0"/>
              <w:jc w:val="center"/>
              <w:rPr>
                <w:rFonts w:cs="Calibri"/>
                <w:sz w:val="18"/>
              </w:rPr>
            </w:pPr>
          </w:p>
        </w:tc>
        <w:tc>
          <w:tcPr>
            <w:tcW w:w="1276" w:type="dxa"/>
            <w:vAlign w:val="center"/>
          </w:tcPr>
          <w:p w:rsidR="00680826" w:rsidRPr="00BF355F" w:rsidRDefault="00680826" w:rsidP="003530AA">
            <w:pPr>
              <w:spacing w:after="120"/>
              <w:jc w:val="center"/>
              <w:rPr>
                <w:rFonts w:cs="Calibri"/>
                <w:lang w:val="es-MX"/>
              </w:rPr>
            </w:pPr>
          </w:p>
        </w:tc>
        <w:tc>
          <w:tcPr>
            <w:tcW w:w="1134" w:type="dxa"/>
            <w:vAlign w:val="center"/>
          </w:tcPr>
          <w:p w:rsidR="00680826" w:rsidRPr="00BF355F" w:rsidRDefault="00680826" w:rsidP="003530AA">
            <w:pPr>
              <w:spacing w:after="120"/>
              <w:jc w:val="center"/>
              <w:rPr>
                <w:rFonts w:cs="Calibri"/>
                <w:lang w:val="es-MX"/>
              </w:rPr>
            </w:pPr>
          </w:p>
        </w:tc>
      </w:tr>
    </w:tbl>
    <w:p w:rsidR="00680826" w:rsidRDefault="00680826" w:rsidP="00680826">
      <w:pPr>
        <w:tabs>
          <w:tab w:val="left" w:pos="0"/>
        </w:tabs>
        <w:spacing w:after="120"/>
        <w:jc w:val="both"/>
        <w:rPr>
          <w:rFonts w:cs="Calibri"/>
          <w:lang w:val="es-MX"/>
        </w:rPr>
      </w:pPr>
    </w:p>
    <w:p w:rsidR="00680826" w:rsidRPr="00BF355F" w:rsidRDefault="00680826" w:rsidP="00680826">
      <w:pPr>
        <w:tabs>
          <w:tab w:val="left" w:pos="0"/>
        </w:tabs>
        <w:spacing w:after="120"/>
        <w:jc w:val="both"/>
        <w:rPr>
          <w:rFonts w:cs="Calibri"/>
          <w:bCs/>
          <w:spacing w:val="-3"/>
          <w:lang w:val="es-ES_tradnl" w:eastAsia="en-US"/>
        </w:rPr>
      </w:pPr>
      <w:r w:rsidRPr="00BF355F">
        <w:rPr>
          <w:rFonts w:cs="Calibri"/>
          <w:bCs/>
          <w:spacing w:val="-3"/>
          <w:lang w:val="es-ES_tradnl" w:eastAsia="en-US"/>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rsidR="00680826" w:rsidRPr="00BF355F" w:rsidRDefault="00680826" w:rsidP="00680826">
      <w:pPr>
        <w:tabs>
          <w:tab w:val="left" w:pos="0"/>
        </w:tabs>
        <w:spacing w:after="120"/>
        <w:jc w:val="both"/>
        <w:rPr>
          <w:rFonts w:cs="Calibri"/>
          <w:color w:val="4472C4"/>
          <w:lang w:val="es-CO"/>
        </w:rPr>
      </w:pPr>
      <w:r w:rsidRPr="00BF355F">
        <w:rPr>
          <w:rFonts w:cs="Calibri"/>
          <w:bCs/>
          <w:color w:val="4472C4"/>
          <w:spacing w:val="-3"/>
          <w:lang w:val="es-ES_tradnl" w:eastAsia="en-US"/>
        </w:rPr>
        <w:t>[</w:t>
      </w:r>
      <w:r w:rsidRPr="00BF355F">
        <w:rPr>
          <w:rFonts w:cs="Calibri"/>
          <w:bCs/>
          <w:i/>
          <w:color w:val="4472C4"/>
          <w:spacing w:val="-3"/>
          <w:lang w:val="es-ES_tradnl" w:eastAsia="en-US"/>
        </w:rPr>
        <w:t>El precio ofertado deberá ser consignado únicamente con dos decimales]</w:t>
      </w:r>
    </w:p>
    <w:p w:rsidR="00680826" w:rsidRPr="00BF355F" w:rsidRDefault="00680826" w:rsidP="00680826">
      <w:pPr>
        <w:tabs>
          <w:tab w:val="left" w:pos="0"/>
        </w:tabs>
        <w:spacing w:after="120"/>
        <w:jc w:val="both"/>
        <w:rPr>
          <w:rFonts w:cs="Calibri"/>
        </w:rPr>
      </w:pPr>
      <w:r w:rsidRPr="00BF355F">
        <w:rPr>
          <w:rFonts w:cs="Calibri"/>
          <w:b/>
          <w:lang w:val="es-CO"/>
        </w:rPr>
        <w:t>Impuestos:</w:t>
      </w:r>
      <w:r w:rsidRPr="00BF355F">
        <w:rPr>
          <w:rFonts w:cs="Calibri"/>
          <w:lang w:val="es-CO"/>
        </w:rPr>
        <w:t xml:space="preserve"> El precio arriba expresado incluye todos los tributos, impuesto y/o cargos, comisiones, etc. y cualquier gravamen que recaiga o pueda recaer sobre el bien a proveer o la actividad del proveedor, </w:t>
      </w:r>
      <w:r w:rsidRPr="00BF355F">
        <w:rPr>
          <w:rFonts w:cs="Calibri"/>
          <w:bCs/>
          <w:spacing w:val="-3"/>
          <w:lang w:val="es-ES_tradnl" w:eastAsia="en-US"/>
        </w:rPr>
        <w:t>incluyendo el IVA</w:t>
      </w:r>
      <w:r w:rsidRPr="00BF355F">
        <w:rPr>
          <w:rFonts w:cs="Calibri"/>
          <w:lang w:val="es-CO"/>
        </w:rPr>
        <w:t xml:space="preserve"> </w:t>
      </w:r>
    </w:p>
    <w:p w:rsidR="00680826" w:rsidRPr="00BF355F" w:rsidRDefault="00680826" w:rsidP="00680826">
      <w:pPr>
        <w:spacing w:after="120"/>
        <w:jc w:val="both"/>
        <w:rPr>
          <w:rFonts w:cs="Calibri"/>
          <w:lang w:val="es-MX"/>
        </w:rPr>
      </w:pPr>
    </w:p>
    <w:p w:rsidR="00680826" w:rsidRPr="00BF355F" w:rsidRDefault="00680826" w:rsidP="00680826">
      <w:pPr>
        <w:pStyle w:val="Sangradetextonormal"/>
        <w:spacing w:after="120" w:line="240" w:lineRule="auto"/>
        <w:rPr>
          <w:rFonts w:ascii="Calibri" w:hAnsi="Calibri" w:cs="Calibri"/>
          <w:color w:val="548DD4"/>
          <w:szCs w:val="24"/>
        </w:rPr>
      </w:pPr>
      <w:r w:rsidRPr="00BF355F">
        <w:rPr>
          <w:rFonts w:ascii="Calibri" w:hAnsi="Calibri" w:cs="Calibri"/>
          <w:szCs w:val="24"/>
        </w:rPr>
        <w:t>PLAZO DE ENTREGA</w:t>
      </w:r>
      <w:r w:rsidRPr="00BF355F">
        <w:rPr>
          <w:rFonts w:ascii="Calibri" w:hAnsi="Calibri" w:cs="Calibri"/>
          <w:color w:val="548DD4"/>
          <w:szCs w:val="24"/>
        </w:rPr>
        <w:t>:……………………………..</w:t>
      </w:r>
      <w:r w:rsidRPr="00BF355F">
        <w:rPr>
          <w:rFonts w:ascii="Calibri" w:hAnsi="Calibri" w:cs="Calibri"/>
          <w:szCs w:val="24"/>
        </w:rPr>
        <w:t>LUGAR DE ENTREGA</w:t>
      </w:r>
      <w:r w:rsidRPr="00BF355F">
        <w:rPr>
          <w:rFonts w:ascii="Calibri" w:hAnsi="Calibri" w:cs="Calibri"/>
          <w:color w:val="548DD4"/>
          <w:szCs w:val="24"/>
        </w:rPr>
        <w:t>…………………</w:t>
      </w:r>
    </w:p>
    <w:p w:rsidR="00680826" w:rsidRPr="00BF355F" w:rsidRDefault="00680826" w:rsidP="00680826">
      <w:pPr>
        <w:spacing w:after="120"/>
        <w:ind w:left="4248"/>
        <w:jc w:val="both"/>
        <w:rPr>
          <w:rFonts w:cs="Calibri"/>
          <w:color w:val="548DD4"/>
        </w:rPr>
      </w:pPr>
    </w:p>
    <w:p w:rsidR="00680826" w:rsidRPr="00BF355F" w:rsidRDefault="00680826" w:rsidP="00680826">
      <w:pPr>
        <w:spacing w:after="120"/>
        <w:ind w:left="4248"/>
        <w:jc w:val="both"/>
        <w:rPr>
          <w:rFonts w:eastAsia="Batang" w:cs="Calibri"/>
        </w:rPr>
      </w:pPr>
      <w:r w:rsidRPr="00BF355F">
        <w:rPr>
          <w:rFonts w:eastAsia="Batang" w:cs="Calibri"/>
        </w:rPr>
        <w:t>Firma y sello del proveedor</w:t>
      </w:r>
    </w:p>
    <w:p w:rsidR="00680826" w:rsidRPr="00BF355F" w:rsidRDefault="00680826" w:rsidP="00680826">
      <w:pPr>
        <w:spacing w:after="120"/>
        <w:ind w:left="3540" w:firstLine="708"/>
        <w:jc w:val="both"/>
        <w:rPr>
          <w:rFonts w:eastAsia="Batang" w:cs="Calibri"/>
          <w:lang w:val="pt-BR"/>
        </w:rPr>
      </w:pPr>
      <w:r w:rsidRPr="00BF355F">
        <w:rPr>
          <w:rFonts w:eastAsia="Batang" w:cs="Calibri"/>
          <w:lang w:val="pt-BR"/>
        </w:rPr>
        <w:t>(Representante Legal o Apoderado Legal)</w:t>
      </w:r>
    </w:p>
    <w:p w:rsidR="00680826" w:rsidRPr="00BF355F" w:rsidRDefault="00680826" w:rsidP="00680826">
      <w:pPr>
        <w:tabs>
          <w:tab w:val="left" w:pos="-720"/>
          <w:tab w:val="center" w:pos="1710"/>
        </w:tabs>
        <w:suppressAutoHyphens/>
        <w:spacing w:after="120"/>
        <w:jc w:val="center"/>
        <w:rPr>
          <w:rFonts w:cs="Calibri"/>
          <w:b/>
          <w:spacing w:val="-3"/>
          <w:lang w:val="es-ES_tradnl"/>
        </w:rPr>
      </w:pPr>
      <w:r w:rsidRPr="00BF355F">
        <w:rPr>
          <w:rFonts w:cs="Calibri"/>
          <w:b/>
          <w:spacing w:val="-3"/>
        </w:rPr>
        <w:br w:type="page"/>
      </w:r>
      <w:r w:rsidRPr="00BF355F">
        <w:rPr>
          <w:rFonts w:cs="Calibri"/>
          <w:b/>
          <w:spacing w:val="-3"/>
          <w:lang w:val="es-ES_tradnl"/>
        </w:rPr>
        <w:lastRenderedPageBreak/>
        <w:t xml:space="preserve">FORMULARIO N° 05: </w:t>
      </w:r>
      <w:r w:rsidRPr="00BF355F">
        <w:rPr>
          <w:rFonts w:cs="Calibri"/>
          <w:b/>
          <w:spacing w:val="-3"/>
        </w:rPr>
        <w:t>DECLARACIÓN DE M</w:t>
      </w:r>
      <w:r w:rsidRPr="00BF355F">
        <w:rPr>
          <w:rFonts w:cs="Calibri"/>
          <w:b/>
          <w:spacing w:val="-3"/>
          <w:lang w:val="es-ES_tradnl"/>
        </w:rPr>
        <w:t>ANTENIMIENTO DE LA OFERTA</w:t>
      </w:r>
    </w:p>
    <w:p w:rsidR="00680826" w:rsidRPr="00BF355F" w:rsidRDefault="00680826" w:rsidP="00680826">
      <w:pPr>
        <w:tabs>
          <w:tab w:val="left" w:pos="-720"/>
          <w:tab w:val="center" w:pos="1710"/>
        </w:tabs>
        <w:suppressAutoHyphens/>
        <w:spacing w:after="120"/>
        <w:jc w:val="center"/>
        <w:rPr>
          <w:rFonts w:cs="Calibri"/>
          <w:b/>
          <w:spacing w:val="-3"/>
        </w:rPr>
      </w:pPr>
      <w:r w:rsidRPr="00BF355F">
        <w:rPr>
          <w:rFonts w:cs="Calibri"/>
          <w:b/>
          <w:spacing w:val="-3"/>
          <w:lang w:val="es-ES_tradnl"/>
        </w:rPr>
        <w:t xml:space="preserve">No: </w:t>
      </w:r>
      <w:r w:rsidRPr="00926B76">
        <w:rPr>
          <w:rFonts w:cs="Calibri"/>
          <w:b/>
          <w:spacing w:val="-3"/>
          <w:lang w:val="es-ES_tradnl"/>
        </w:rPr>
        <w:t>PRIDESII-308-CP-S-MINSAL Denominado “SERVICIO DE TRANSPORTE DE PERSONAL QUE PARTICIPAR</w:t>
      </w:r>
      <w:r>
        <w:rPr>
          <w:rFonts w:cs="Calibri"/>
          <w:b/>
          <w:spacing w:val="-3"/>
          <w:lang w:val="es-ES_tradnl"/>
        </w:rPr>
        <w:t>Á</w:t>
      </w:r>
      <w:r w:rsidRPr="00926B76">
        <w:rPr>
          <w:rFonts w:cs="Calibri"/>
          <w:b/>
          <w:spacing w:val="-3"/>
          <w:lang w:val="es-ES_tradnl"/>
        </w:rPr>
        <w:t xml:space="preserve"> EN LA EJECUCI</w:t>
      </w:r>
      <w:r>
        <w:rPr>
          <w:rFonts w:cs="Calibri"/>
          <w:b/>
          <w:spacing w:val="-3"/>
          <w:lang w:val="es-ES_tradnl"/>
        </w:rPr>
        <w:t>Ó</w:t>
      </w:r>
      <w:r w:rsidRPr="00926B76">
        <w:rPr>
          <w:rFonts w:cs="Calibri"/>
          <w:b/>
          <w:spacing w:val="-3"/>
          <w:lang w:val="es-ES_tradnl"/>
        </w:rPr>
        <w:t>N DE LA ENCUESTA NACIONAL DE SALUD MENTAL”.</w:t>
      </w:r>
    </w:p>
    <w:p w:rsidR="00680826" w:rsidRPr="00BF355F" w:rsidRDefault="00680826" w:rsidP="00680826">
      <w:pPr>
        <w:spacing w:after="120"/>
        <w:jc w:val="both"/>
        <w:rPr>
          <w:rFonts w:cs="Calibri"/>
          <w:i/>
          <w:color w:val="548DD4"/>
          <w:lang w:val="es-CO"/>
        </w:rPr>
      </w:pPr>
      <w:r w:rsidRPr="00BF355F">
        <w:rPr>
          <w:rFonts w:cs="Calibri"/>
          <w:i/>
          <w:color w:val="548DD4"/>
          <w:lang w:val="es-CO"/>
        </w:rPr>
        <w:t xml:space="preserve">[El </w:t>
      </w:r>
      <w:r w:rsidRPr="00BF355F">
        <w:rPr>
          <w:rFonts w:cs="Calibri"/>
          <w:i/>
          <w:iCs/>
          <w:color w:val="548DD4"/>
          <w:lang w:val="es-CO"/>
        </w:rPr>
        <w:t>Oferente</w:t>
      </w:r>
      <w:r w:rsidRPr="00BF355F">
        <w:rPr>
          <w:rFonts w:cs="Calibri"/>
          <w:i/>
          <w:color w:val="548DD4"/>
          <w:lang w:val="es-CO"/>
        </w:rPr>
        <w:t xml:space="preserve"> completará este Formulario de Declaración de Mantenimiento de la Oferta de acuerdo con las instrucciones indicadas.]</w:t>
      </w:r>
    </w:p>
    <w:p w:rsidR="00680826" w:rsidRPr="00BF355F" w:rsidRDefault="00680826" w:rsidP="00680826">
      <w:pPr>
        <w:spacing w:after="120"/>
        <w:rPr>
          <w:rFonts w:cs="Calibri"/>
          <w:i/>
          <w:color w:val="548DD4"/>
          <w:lang w:val="es-CO"/>
        </w:rPr>
      </w:pPr>
      <w:r w:rsidRPr="00BF355F">
        <w:rPr>
          <w:rFonts w:cs="Calibri"/>
          <w:lang w:val="es-CO"/>
        </w:rPr>
        <w:t xml:space="preserve">Fecha: </w:t>
      </w:r>
      <w:r w:rsidRPr="00BF355F">
        <w:rPr>
          <w:rFonts w:cs="Calibri"/>
          <w:i/>
          <w:color w:val="548DD4"/>
          <w:lang w:val="es-CO"/>
        </w:rPr>
        <w:t>[indicar la fecha (día, mes y año) de presentación de la oferta]</w:t>
      </w:r>
    </w:p>
    <w:p w:rsidR="00680826" w:rsidRPr="00BF355F" w:rsidRDefault="00680826" w:rsidP="00680826">
      <w:pPr>
        <w:tabs>
          <w:tab w:val="center" w:pos="4680"/>
        </w:tabs>
        <w:suppressAutoHyphens/>
        <w:spacing w:line="244" w:lineRule="exact"/>
        <w:rPr>
          <w:rFonts w:cs="Calibri"/>
          <w:b/>
          <w:bCs/>
          <w:spacing w:val="-3"/>
          <w:sz w:val="20"/>
          <w:szCs w:val="20"/>
          <w:lang w:val="es-ES_tradnl"/>
        </w:rPr>
      </w:pPr>
      <w:r w:rsidRPr="00BF355F">
        <w:rPr>
          <w:rFonts w:cs="Calibri"/>
          <w:lang w:val="es-CO"/>
        </w:rPr>
        <w:t xml:space="preserve">Comparación de precios: </w:t>
      </w:r>
    </w:p>
    <w:p w:rsidR="00680826" w:rsidRPr="00BF355F" w:rsidRDefault="00680826" w:rsidP="00680826">
      <w:pPr>
        <w:tabs>
          <w:tab w:val="center" w:pos="4680"/>
        </w:tabs>
        <w:suppressAutoHyphens/>
        <w:spacing w:after="0" w:line="240" w:lineRule="auto"/>
        <w:rPr>
          <w:rFonts w:cs="Calibri"/>
          <w:lang w:val="es-CO"/>
        </w:rPr>
      </w:pPr>
    </w:p>
    <w:p w:rsidR="00680826" w:rsidRPr="00BF355F" w:rsidRDefault="00680826" w:rsidP="00680826">
      <w:pPr>
        <w:tabs>
          <w:tab w:val="center" w:pos="4680"/>
        </w:tabs>
        <w:suppressAutoHyphens/>
        <w:spacing w:after="0" w:line="240" w:lineRule="auto"/>
        <w:rPr>
          <w:rFonts w:cs="Calibri"/>
          <w:lang w:val="es-CO"/>
        </w:rPr>
      </w:pPr>
      <w:r w:rsidRPr="00BF355F">
        <w:rPr>
          <w:rFonts w:cs="Calibri"/>
          <w:lang w:val="es-CO"/>
        </w:rPr>
        <w:t>A: MINSAL/</w:t>
      </w:r>
      <w:r w:rsidRPr="00BF355F">
        <w:rPr>
          <w:rFonts w:cs="Calibri"/>
        </w:rPr>
        <w:t xml:space="preserve"> </w:t>
      </w:r>
      <w:r>
        <w:rPr>
          <w:rFonts w:cs="Calibri"/>
        </w:rPr>
        <w:t>PRIDESII</w:t>
      </w:r>
    </w:p>
    <w:p w:rsidR="00680826" w:rsidRPr="00BF355F" w:rsidRDefault="00680826" w:rsidP="00680826">
      <w:pPr>
        <w:tabs>
          <w:tab w:val="center" w:pos="4680"/>
        </w:tabs>
        <w:suppressAutoHyphens/>
        <w:spacing w:after="0" w:line="240" w:lineRule="auto"/>
        <w:rPr>
          <w:rFonts w:cs="Calibri"/>
          <w:lang w:val="es-CO"/>
        </w:rPr>
      </w:pPr>
      <w:r w:rsidRPr="00BF355F">
        <w:rPr>
          <w:rFonts w:cs="Calibri"/>
          <w:lang w:val="es-CO"/>
        </w:rPr>
        <w:t xml:space="preserve">Contrato de Préstamo No. </w:t>
      </w:r>
      <w:r>
        <w:rPr>
          <w:rFonts w:cs="Calibri"/>
          <w:lang w:val="es-CO"/>
        </w:rPr>
        <w:t>3608</w:t>
      </w:r>
      <w:r w:rsidRPr="00BF355F">
        <w:rPr>
          <w:rFonts w:cs="Calibri"/>
          <w:lang w:val="es-CO"/>
        </w:rPr>
        <w:t>/OC-ES</w:t>
      </w:r>
    </w:p>
    <w:p w:rsidR="00680826" w:rsidRPr="00BF355F" w:rsidRDefault="00680826" w:rsidP="00680826">
      <w:pPr>
        <w:spacing w:after="120"/>
        <w:jc w:val="both"/>
        <w:rPr>
          <w:rFonts w:cs="Calibri"/>
          <w:lang w:val="es-CO"/>
        </w:rPr>
      </w:pPr>
    </w:p>
    <w:p w:rsidR="00680826" w:rsidRPr="00BF355F" w:rsidRDefault="00680826" w:rsidP="00680826">
      <w:pPr>
        <w:spacing w:after="120"/>
        <w:jc w:val="both"/>
        <w:rPr>
          <w:rFonts w:cs="Calibri"/>
          <w:lang w:val="es-CO"/>
        </w:rPr>
      </w:pPr>
      <w:r w:rsidRPr="00BF355F">
        <w:rPr>
          <w:rFonts w:cs="Calibri"/>
          <w:lang w:val="es-CO"/>
        </w:rPr>
        <w:t>Nosotros, los suscritos, declaramos que:</w:t>
      </w:r>
    </w:p>
    <w:p w:rsidR="00680826" w:rsidRPr="00BF355F" w:rsidRDefault="00680826" w:rsidP="00680826">
      <w:pPr>
        <w:spacing w:after="120"/>
        <w:jc w:val="both"/>
        <w:rPr>
          <w:rFonts w:cs="Calibri"/>
          <w:lang w:val="es-CO"/>
        </w:rPr>
      </w:pPr>
      <w:r w:rsidRPr="00BF355F">
        <w:rPr>
          <w:rFonts w:cs="Calibri"/>
          <w:lang w:val="es-CO"/>
        </w:rPr>
        <w:t>Entendemos que, de acuerdo con sus condiciones, las ofertas deberán estar respaldadas por una Declaración de Mantenimiento de la Oferta.</w:t>
      </w:r>
    </w:p>
    <w:p w:rsidR="00680826" w:rsidRPr="00BF355F" w:rsidRDefault="00680826" w:rsidP="00680826">
      <w:pPr>
        <w:spacing w:after="120"/>
        <w:jc w:val="both"/>
        <w:rPr>
          <w:rFonts w:cs="Calibri"/>
          <w:lang w:val="es-CO"/>
        </w:rPr>
      </w:pPr>
      <w:r w:rsidRPr="00BF355F">
        <w:rPr>
          <w:rFonts w:cs="Calibri"/>
          <w:lang w:val="es-CO"/>
        </w:rPr>
        <w:t>Aceptamos que automáticamente seremos declarados inelegibles para participar en cualquier licitación de contrato con el COMPRADOR por un período de dos años</w:t>
      </w:r>
      <w:r w:rsidRPr="00BF355F">
        <w:rPr>
          <w:rFonts w:cs="Calibri"/>
          <w:i/>
          <w:lang w:val="es-CO"/>
        </w:rPr>
        <w:t xml:space="preserve"> </w:t>
      </w:r>
      <w:r w:rsidRPr="00BF355F">
        <w:rPr>
          <w:rFonts w:cs="Calibri"/>
          <w:lang w:val="es-CO"/>
        </w:rPr>
        <w:t xml:space="preserve">contado a partir de </w:t>
      </w:r>
      <w:r w:rsidRPr="00BF355F">
        <w:rPr>
          <w:rFonts w:cs="Calibri"/>
          <w:i/>
          <w:lang w:val="es-CO"/>
        </w:rPr>
        <w:t xml:space="preserve">la fecha establecida para la recepción de ofertas </w:t>
      </w:r>
      <w:r w:rsidRPr="00BF355F">
        <w:rPr>
          <w:rFonts w:cs="Calibri"/>
          <w:lang w:val="es-CO"/>
        </w:rPr>
        <w:t>si violamos nuestra(s) obligación(es) bajo las condiciones de la oferta si:</w:t>
      </w:r>
    </w:p>
    <w:p w:rsidR="00680826" w:rsidRPr="00BF355F" w:rsidRDefault="00680826" w:rsidP="00680826">
      <w:pPr>
        <w:autoSpaceDE w:val="0"/>
        <w:autoSpaceDN w:val="0"/>
        <w:adjustRightInd w:val="0"/>
        <w:spacing w:after="120"/>
        <w:ind w:left="1260" w:hanging="540"/>
        <w:jc w:val="both"/>
        <w:rPr>
          <w:rFonts w:cs="Calibri"/>
          <w:color w:val="000000"/>
          <w:lang w:val="es-CO"/>
        </w:rPr>
      </w:pPr>
      <w:r w:rsidRPr="00BF355F">
        <w:rPr>
          <w:rFonts w:cs="Calibri"/>
          <w:lang w:val="es-CO"/>
        </w:rPr>
        <w:t xml:space="preserve"> (a)</w:t>
      </w:r>
      <w:r w:rsidRPr="00BF355F">
        <w:rPr>
          <w:rFonts w:cs="Calibri"/>
          <w:lang w:val="es-CO"/>
        </w:rPr>
        <w:tab/>
      </w:r>
      <w:r w:rsidRPr="00BF355F">
        <w:rPr>
          <w:rFonts w:cs="Calibri"/>
          <w:color w:val="000000"/>
          <w:lang w:val="es-CO"/>
        </w:rPr>
        <w:t>retiráramos nuestra oferta durante el período de vigencia de la oferta especificado por nosotros en el Formulario de Oferta; o</w:t>
      </w:r>
    </w:p>
    <w:p w:rsidR="00680826" w:rsidRPr="00BF355F" w:rsidRDefault="00680826" w:rsidP="00680826">
      <w:pPr>
        <w:numPr>
          <w:ilvl w:val="12"/>
          <w:numId w:val="0"/>
        </w:numPr>
        <w:suppressAutoHyphens/>
        <w:spacing w:after="120"/>
        <w:ind w:left="1260" w:hanging="540"/>
        <w:jc w:val="both"/>
        <w:rPr>
          <w:rFonts w:cs="Calibri"/>
          <w:color w:val="000000"/>
          <w:lang w:val="es-CO"/>
        </w:rPr>
      </w:pPr>
      <w:r w:rsidRPr="00BF355F">
        <w:rPr>
          <w:rFonts w:cs="Calibri"/>
          <w:color w:val="000000"/>
          <w:lang w:val="es-CO"/>
        </w:rPr>
        <w:t xml:space="preserve"> (b)</w:t>
      </w:r>
      <w:r w:rsidRPr="00BF355F">
        <w:rPr>
          <w:rFonts w:cs="Calibri"/>
          <w:color w:val="000000"/>
          <w:lang w:val="es-CO"/>
        </w:rPr>
        <w:tab/>
      </w:r>
      <w:r w:rsidRPr="00BF355F">
        <w:rPr>
          <w:rFonts w:cs="Calibri"/>
          <w:lang w:val="es-CO"/>
        </w:rPr>
        <w:t>si después de haber sido notificados de la aceptación de nuestra oferta durante el período de validez de la misma, (i) no ejecutamos o rehusamos ejecutar el formulario del Convenio de Contrato, si es requerido; (ii) no suministramos o rehusamos suministrar la Garantía de Cumplimiento; o (iii) no cumplimos con el suministro pactado o su modificación.</w:t>
      </w:r>
    </w:p>
    <w:p w:rsidR="00680826" w:rsidRPr="00BF355F" w:rsidRDefault="00680826" w:rsidP="00680826">
      <w:pPr>
        <w:autoSpaceDE w:val="0"/>
        <w:autoSpaceDN w:val="0"/>
        <w:adjustRightInd w:val="0"/>
        <w:spacing w:after="120"/>
        <w:jc w:val="both"/>
        <w:rPr>
          <w:rFonts w:cs="Calibri"/>
          <w:color w:val="000000"/>
          <w:lang w:val="es-CO"/>
        </w:rPr>
      </w:pPr>
      <w:r w:rsidRPr="00BF355F">
        <w:rPr>
          <w:rFonts w:cs="Calibri"/>
          <w:color w:val="000000"/>
          <w:lang w:val="es-CO"/>
        </w:rPr>
        <w:t>Entendemos que esta Declaración de Mantenimiento de la Oferta expirará si no somos los seleccionados, y cuando ocurra el primero de los siguientes hechos: (i) si recibimos una copia de su comunicación con el nombre del Oferente seleccionado; o (ii) han transcurrido veintiocho días después de la expiración de nuestra oferta.</w:t>
      </w:r>
    </w:p>
    <w:p w:rsidR="00680826" w:rsidRPr="00BF355F" w:rsidRDefault="00680826" w:rsidP="00680826">
      <w:pPr>
        <w:autoSpaceDE w:val="0"/>
        <w:autoSpaceDN w:val="0"/>
        <w:adjustRightInd w:val="0"/>
        <w:spacing w:after="120"/>
        <w:jc w:val="both"/>
        <w:rPr>
          <w:rFonts w:cs="Calibri"/>
          <w:color w:val="000000"/>
          <w:lang w:val="es-CO"/>
        </w:rPr>
      </w:pPr>
    </w:p>
    <w:p w:rsidR="00680826" w:rsidRPr="00BF355F" w:rsidRDefault="00680826" w:rsidP="00680826">
      <w:pPr>
        <w:autoSpaceDE w:val="0"/>
        <w:autoSpaceDN w:val="0"/>
        <w:adjustRightInd w:val="0"/>
        <w:spacing w:after="120"/>
        <w:jc w:val="both"/>
        <w:rPr>
          <w:rFonts w:cs="Calibri"/>
          <w:i/>
          <w:iCs/>
          <w:lang w:val="es-CO"/>
        </w:rPr>
      </w:pPr>
      <w:r w:rsidRPr="00BF355F">
        <w:rPr>
          <w:rFonts w:cs="Calibri"/>
          <w:color w:val="000000"/>
          <w:lang w:val="es-CO"/>
        </w:rPr>
        <w:t xml:space="preserve"> </w:t>
      </w:r>
      <w:r w:rsidRPr="00BF355F">
        <w:rPr>
          <w:rFonts w:cs="Calibri"/>
          <w:lang w:val="es-CO"/>
        </w:rPr>
        <w:t xml:space="preserve">Firmada: </w:t>
      </w:r>
      <w:r w:rsidRPr="00BF355F">
        <w:rPr>
          <w:rFonts w:cs="Calibri"/>
          <w:i/>
          <w:iCs/>
          <w:color w:val="548DD4"/>
          <w:lang w:val="es-CO"/>
        </w:rPr>
        <w:t>[</w:t>
      </w:r>
      <w:r w:rsidRPr="00BF355F">
        <w:rPr>
          <w:rFonts w:cs="Calibri"/>
          <w:i/>
          <w:color w:val="548DD4"/>
          <w:lang w:val="es-CO"/>
        </w:rPr>
        <w:t>firma de la persona cuyo nombre y capacidad se indican].</w:t>
      </w:r>
      <w:r w:rsidRPr="00BF355F">
        <w:rPr>
          <w:rFonts w:cs="Calibri"/>
          <w:i/>
          <w:lang w:val="es-CO"/>
        </w:rPr>
        <w:t xml:space="preserve"> </w:t>
      </w:r>
    </w:p>
    <w:p w:rsidR="00680826" w:rsidRPr="00BF355F" w:rsidRDefault="00680826" w:rsidP="00680826">
      <w:pPr>
        <w:autoSpaceDE w:val="0"/>
        <w:autoSpaceDN w:val="0"/>
        <w:adjustRightInd w:val="0"/>
        <w:spacing w:after="120"/>
        <w:jc w:val="both"/>
        <w:rPr>
          <w:rFonts w:cs="Calibri"/>
          <w:i/>
          <w:lang w:val="es-CO"/>
        </w:rPr>
      </w:pPr>
      <w:r w:rsidRPr="00BF355F">
        <w:rPr>
          <w:rFonts w:cs="Calibri"/>
          <w:lang w:val="es-CO"/>
        </w:rPr>
        <w:t xml:space="preserve">En capacidad de </w:t>
      </w:r>
      <w:r w:rsidRPr="00BF355F">
        <w:rPr>
          <w:rFonts w:cs="Calibri"/>
          <w:i/>
          <w:color w:val="548DD4"/>
          <w:lang w:val="es-CO"/>
        </w:rPr>
        <w:t>[indicar la capacidad jurídica de la persona que firma la Declaración de Mantenimiento de la Oferta]</w:t>
      </w:r>
    </w:p>
    <w:p w:rsidR="00680826" w:rsidRPr="00BF355F" w:rsidRDefault="00680826" w:rsidP="00680826">
      <w:pPr>
        <w:autoSpaceDE w:val="0"/>
        <w:autoSpaceDN w:val="0"/>
        <w:adjustRightInd w:val="0"/>
        <w:spacing w:after="120"/>
        <w:jc w:val="both"/>
        <w:rPr>
          <w:rFonts w:cs="Calibri"/>
          <w:i/>
          <w:color w:val="548DD4"/>
          <w:lang w:val="es-CO"/>
        </w:rPr>
      </w:pPr>
      <w:r w:rsidRPr="00BF355F">
        <w:rPr>
          <w:rFonts w:cs="Calibri"/>
          <w:lang w:val="es-CO"/>
        </w:rPr>
        <w:t>Nombre</w:t>
      </w:r>
      <w:r w:rsidRPr="00BF355F">
        <w:rPr>
          <w:rFonts w:cs="Calibri"/>
          <w:color w:val="548DD4"/>
          <w:lang w:val="es-CO"/>
        </w:rPr>
        <w:t xml:space="preserve">: </w:t>
      </w:r>
      <w:r w:rsidRPr="00BF355F">
        <w:rPr>
          <w:rFonts w:cs="Calibri"/>
          <w:i/>
          <w:color w:val="548DD4"/>
          <w:lang w:val="es-CO"/>
        </w:rPr>
        <w:t xml:space="preserve">[nombre completo de la persona que firma la </w:t>
      </w:r>
      <w:r w:rsidRPr="00BF355F">
        <w:rPr>
          <w:rFonts w:cs="Calibri"/>
          <w:i/>
          <w:iCs/>
          <w:color w:val="548DD4"/>
          <w:lang w:val="es-CO"/>
        </w:rPr>
        <w:t>Declaración</w:t>
      </w:r>
      <w:r w:rsidRPr="00BF355F">
        <w:rPr>
          <w:rFonts w:cs="Calibri"/>
          <w:i/>
          <w:color w:val="548DD4"/>
          <w:lang w:val="es-CO"/>
        </w:rPr>
        <w:t xml:space="preserve"> de Mantenimiento de la Oferta]</w:t>
      </w:r>
    </w:p>
    <w:p w:rsidR="00680826" w:rsidRPr="00BF355F" w:rsidRDefault="00680826" w:rsidP="00680826">
      <w:pPr>
        <w:autoSpaceDE w:val="0"/>
        <w:autoSpaceDN w:val="0"/>
        <w:adjustRightInd w:val="0"/>
        <w:spacing w:after="120"/>
        <w:jc w:val="both"/>
        <w:rPr>
          <w:rFonts w:cs="Calibri"/>
          <w:i/>
          <w:color w:val="548DD4"/>
          <w:lang w:val="es-CO"/>
        </w:rPr>
      </w:pPr>
      <w:r w:rsidRPr="00BF355F">
        <w:rPr>
          <w:rFonts w:cs="Calibri"/>
          <w:lang w:val="es-CO"/>
        </w:rPr>
        <w:t>Debidamente autorizado para firmar la oferta por y en nombre de</w:t>
      </w:r>
      <w:r w:rsidRPr="00BF355F">
        <w:rPr>
          <w:rFonts w:cs="Calibri"/>
          <w:color w:val="548DD4"/>
          <w:lang w:val="es-CO"/>
        </w:rPr>
        <w:t xml:space="preserve">: </w:t>
      </w:r>
      <w:r w:rsidRPr="00BF355F">
        <w:rPr>
          <w:rFonts w:cs="Calibri"/>
          <w:i/>
          <w:color w:val="548DD4"/>
          <w:lang w:val="es-CO"/>
        </w:rPr>
        <w:t xml:space="preserve">[nombre completo del </w:t>
      </w:r>
      <w:r w:rsidRPr="00BF355F">
        <w:rPr>
          <w:rFonts w:cs="Calibri"/>
          <w:i/>
          <w:iCs/>
          <w:color w:val="548DD4"/>
          <w:lang w:val="es-CO"/>
        </w:rPr>
        <w:t>Oferente</w:t>
      </w:r>
      <w:r w:rsidRPr="00BF355F">
        <w:rPr>
          <w:rFonts w:cs="Calibri"/>
          <w:i/>
          <w:color w:val="548DD4"/>
          <w:lang w:val="es-CO"/>
        </w:rPr>
        <w:t>]</w:t>
      </w:r>
    </w:p>
    <w:p w:rsidR="00680826" w:rsidRPr="00BF355F" w:rsidRDefault="00680826" w:rsidP="00680826">
      <w:pPr>
        <w:autoSpaceDE w:val="0"/>
        <w:autoSpaceDN w:val="0"/>
        <w:adjustRightInd w:val="0"/>
        <w:spacing w:after="120"/>
        <w:jc w:val="both"/>
        <w:rPr>
          <w:rFonts w:cs="Calibri"/>
          <w:i/>
          <w:color w:val="FF0000"/>
          <w:lang w:val="es-CO"/>
        </w:rPr>
      </w:pPr>
      <w:r w:rsidRPr="00BF355F">
        <w:rPr>
          <w:rFonts w:cs="Calibri"/>
          <w:lang w:val="es-CO"/>
        </w:rPr>
        <w:t xml:space="preserve">Fechada el </w:t>
      </w:r>
      <w:r w:rsidRPr="00BF355F">
        <w:rPr>
          <w:rFonts w:cs="Calibri"/>
          <w:color w:val="548DD4"/>
          <w:lang w:val="es-CO"/>
        </w:rPr>
        <w:t>____________</w:t>
      </w:r>
      <w:r w:rsidRPr="00BF355F">
        <w:rPr>
          <w:rFonts w:cs="Calibri"/>
          <w:color w:val="FF0000"/>
          <w:lang w:val="es-CO"/>
        </w:rPr>
        <w:t xml:space="preserve"> </w:t>
      </w:r>
      <w:r w:rsidRPr="00BF355F">
        <w:rPr>
          <w:rFonts w:cs="Calibri"/>
          <w:color w:val="000000"/>
          <w:lang w:val="es-CO"/>
        </w:rPr>
        <w:t>día de</w:t>
      </w:r>
      <w:r w:rsidRPr="00BF355F">
        <w:rPr>
          <w:rFonts w:cs="Calibri"/>
          <w:color w:val="FF0000"/>
          <w:lang w:val="es-CO"/>
        </w:rPr>
        <w:t xml:space="preserve"> </w:t>
      </w:r>
      <w:r w:rsidRPr="00BF355F">
        <w:rPr>
          <w:rFonts w:cs="Calibri"/>
          <w:color w:val="548DD4"/>
          <w:lang w:val="es-CO"/>
        </w:rPr>
        <w:t>______________</w:t>
      </w:r>
      <w:r w:rsidRPr="00BF355F">
        <w:rPr>
          <w:rFonts w:cs="Calibri"/>
          <w:color w:val="FF0000"/>
          <w:lang w:val="es-CO"/>
        </w:rPr>
        <w:t xml:space="preserve"> </w:t>
      </w:r>
      <w:r w:rsidRPr="00BF355F">
        <w:rPr>
          <w:rFonts w:cs="Calibri"/>
          <w:color w:val="000000"/>
          <w:lang w:val="es-CO"/>
        </w:rPr>
        <w:t>de 20</w:t>
      </w:r>
      <w:r w:rsidRPr="00BF355F">
        <w:rPr>
          <w:rFonts w:cs="Calibri"/>
          <w:color w:val="548DD4"/>
          <w:lang w:val="es-CO"/>
        </w:rPr>
        <w:t>_____________ [indicar la</w:t>
      </w:r>
      <w:r w:rsidRPr="00BF355F">
        <w:rPr>
          <w:rFonts w:cs="Calibri"/>
          <w:i/>
          <w:color w:val="FF0000"/>
          <w:lang w:val="es-CO"/>
        </w:rPr>
        <w:t xml:space="preserve"> </w:t>
      </w:r>
      <w:r w:rsidRPr="00BF355F">
        <w:rPr>
          <w:rFonts w:cs="Calibri"/>
          <w:i/>
          <w:color w:val="548DD4"/>
          <w:lang w:val="es-CO"/>
        </w:rPr>
        <w:t>fecha de la firma]</w:t>
      </w:r>
    </w:p>
    <w:p w:rsidR="00680826" w:rsidRPr="00BF355F" w:rsidRDefault="00680826" w:rsidP="00680826">
      <w:pPr>
        <w:tabs>
          <w:tab w:val="left" w:pos="-720"/>
          <w:tab w:val="center" w:pos="1710"/>
        </w:tabs>
        <w:suppressAutoHyphens/>
        <w:spacing w:after="120"/>
        <w:jc w:val="center"/>
        <w:rPr>
          <w:rFonts w:cs="Calibri"/>
          <w:b/>
          <w:spacing w:val="-3"/>
          <w:sz w:val="24"/>
          <w:szCs w:val="24"/>
        </w:rPr>
      </w:pPr>
      <w:r w:rsidRPr="00BF355F">
        <w:rPr>
          <w:rFonts w:cs="Calibri"/>
          <w:lang w:val="es-ES_tradnl"/>
        </w:rPr>
        <w:br w:type="page"/>
      </w:r>
      <w:r w:rsidRPr="00BF355F">
        <w:rPr>
          <w:rFonts w:cs="Calibri"/>
          <w:b/>
          <w:spacing w:val="-3"/>
          <w:sz w:val="24"/>
          <w:szCs w:val="24"/>
        </w:rPr>
        <w:lastRenderedPageBreak/>
        <w:t>ANEXO 1</w:t>
      </w:r>
      <w:r w:rsidRPr="00BF355F">
        <w:rPr>
          <w:rFonts w:cs="Calibri"/>
          <w:b/>
          <w:spacing w:val="-3"/>
          <w:sz w:val="24"/>
          <w:szCs w:val="24"/>
          <w:lang w:val="es-ES_tradnl"/>
        </w:rPr>
        <w:t xml:space="preserve">: </w:t>
      </w:r>
      <w:r w:rsidRPr="00BF355F">
        <w:rPr>
          <w:rFonts w:cs="Calibri"/>
          <w:b/>
          <w:spacing w:val="-3"/>
          <w:sz w:val="24"/>
          <w:szCs w:val="24"/>
        </w:rPr>
        <w:t xml:space="preserve">MODELO DE </w:t>
      </w:r>
      <w:r>
        <w:rPr>
          <w:rFonts w:cs="Calibri"/>
          <w:b/>
          <w:spacing w:val="-3"/>
          <w:sz w:val="24"/>
          <w:szCs w:val="24"/>
        </w:rPr>
        <w:t>CONTRATO</w:t>
      </w:r>
    </w:p>
    <w:p w:rsidR="00680826" w:rsidRDefault="00680826" w:rsidP="00680826">
      <w:pPr>
        <w:tabs>
          <w:tab w:val="left" w:pos="-720"/>
          <w:tab w:val="center" w:pos="1710"/>
        </w:tabs>
        <w:suppressAutoHyphens/>
        <w:spacing w:after="120"/>
        <w:rPr>
          <w:rFonts w:cs="Calibri"/>
          <w:b/>
          <w:spacing w:val="-3"/>
          <w:lang w:val="es-ES_tradnl"/>
        </w:rPr>
      </w:pPr>
    </w:p>
    <w:p w:rsidR="00680826" w:rsidRPr="00A63152" w:rsidRDefault="00680826" w:rsidP="00680826">
      <w:pPr>
        <w:tabs>
          <w:tab w:val="left" w:pos="-720"/>
        </w:tabs>
        <w:spacing w:line="240" w:lineRule="auto"/>
        <w:jc w:val="both"/>
        <w:rPr>
          <w:sz w:val="20"/>
          <w:szCs w:val="20"/>
          <w:lang w:val="es-MX"/>
        </w:rPr>
      </w:pPr>
      <w:r w:rsidRPr="00A63152">
        <w:rPr>
          <w:sz w:val="20"/>
          <w:szCs w:val="20"/>
          <w:lang w:val="es-MX"/>
        </w:rPr>
        <w:t xml:space="preserve">Nosotros, </w:t>
      </w:r>
      <w:r w:rsidRPr="00A63152">
        <w:rPr>
          <w:b/>
          <w:bCs/>
          <w:sz w:val="20"/>
          <w:szCs w:val="20"/>
        </w:rPr>
        <w:t>___________</w:t>
      </w:r>
      <w:r w:rsidRPr="00A63152">
        <w:rPr>
          <w:bCs/>
          <w:i/>
          <w:sz w:val="20"/>
          <w:szCs w:val="20"/>
        </w:rPr>
        <w:t>,</w:t>
      </w:r>
      <w:r w:rsidRPr="00A63152">
        <w:rPr>
          <w:sz w:val="20"/>
          <w:szCs w:val="20"/>
        </w:rPr>
        <w:t xml:space="preserve"> mayor de edad, _________, de este domicilio, portadora de mi Documento Único de Identidad Número __________, con Número de Identificación Tributaria _______________; actuando en nombre y representación del Ministerio de Salud, con Número de Identificación Tributaria cero seiscientos catorce – cero diez mil ciento veintidós – cero cero tres – dos, personería que compruebo con la siguiente documentación: ________________</w:t>
      </w:r>
      <w:r w:rsidRPr="00A63152">
        <w:rPr>
          <w:spacing w:val="-3"/>
          <w:sz w:val="20"/>
          <w:szCs w:val="20"/>
          <w:lang w:eastAsia="es-BO"/>
        </w:rPr>
        <w:t>;</w:t>
      </w:r>
      <w:r w:rsidRPr="00A63152">
        <w:rPr>
          <w:sz w:val="20"/>
          <w:szCs w:val="20"/>
        </w:rPr>
        <w:t xml:space="preserve"> documentos en los que consta la calidad en la que actúa el compareciente, y que para los efectos de este Contrato me denominaré </w:t>
      </w:r>
      <w:r w:rsidRPr="00A63152">
        <w:rPr>
          <w:b/>
          <w:bCs/>
          <w:i/>
          <w:iCs/>
          <w:sz w:val="20"/>
          <w:szCs w:val="20"/>
        </w:rPr>
        <w:t>MINISTERIO DE SALUD</w:t>
      </w:r>
      <w:r w:rsidRPr="00A63152">
        <w:rPr>
          <w:sz w:val="20"/>
          <w:szCs w:val="20"/>
        </w:rPr>
        <w:t xml:space="preserve">, o simplemente </w:t>
      </w:r>
      <w:r w:rsidRPr="00A63152">
        <w:rPr>
          <w:b/>
          <w:bCs/>
          <w:i/>
          <w:iCs/>
          <w:sz w:val="20"/>
          <w:szCs w:val="20"/>
        </w:rPr>
        <w:t>EL MINSAL</w:t>
      </w:r>
      <w:r w:rsidRPr="00A63152">
        <w:rPr>
          <w:b/>
          <w:bCs/>
          <w:spacing w:val="-3"/>
          <w:sz w:val="20"/>
          <w:szCs w:val="20"/>
          <w:shd w:val="clear" w:color="auto" w:fill="FFFFFF"/>
          <w:lang w:eastAsia="es-BO"/>
        </w:rPr>
        <w:t>,</w:t>
      </w:r>
      <w:r w:rsidRPr="00A63152">
        <w:rPr>
          <w:spacing w:val="-3"/>
          <w:sz w:val="20"/>
          <w:szCs w:val="20"/>
          <w:shd w:val="clear" w:color="auto" w:fill="FFFFFF"/>
          <w:lang w:eastAsia="es-BO"/>
        </w:rPr>
        <w:t xml:space="preserve"> o “</w:t>
      </w:r>
      <w:r w:rsidRPr="00A63152">
        <w:rPr>
          <w:b/>
          <w:bCs/>
          <w:spacing w:val="-3"/>
          <w:sz w:val="20"/>
          <w:szCs w:val="20"/>
          <w:shd w:val="clear" w:color="auto" w:fill="FFFFFF"/>
          <w:lang w:eastAsia="es-BO"/>
        </w:rPr>
        <w:t>EL COMPRADOR”,</w:t>
      </w:r>
      <w:r w:rsidRPr="00A63152">
        <w:rPr>
          <w:spacing w:val="-3"/>
          <w:sz w:val="20"/>
          <w:szCs w:val="20"/>
          <w:shd w:val="clear" w:color="auto" w:fill="FFFFFF"/>
          <w:lang w:eastAsia="es-BO"/>
        </w:rPr>
        <w:t xml:space="preserve"> con domicilio legal en Calle Arce No. 827, San Salvador</w:t>
      </w:r>
      <w:r w:rsidRPr="00A63152">
        <w:rPr>
          <w:sz w:val="20"/>
          <w:szCs w:val="20"/>
          <w:lang w:val="es-MX"/>
        </w:rPr>
        <w:t xml:space="preserve">; y </w:t>
      </w:r>
      <w:r w:rsidRPr="00A63152">
        <w:rPr>
          <w:b/>
          <w:spacing w:val="-3"/>
          <w:sz w:val="20"/>
          <w:szCs w:val="20"/>
          <w:shd w:val="clear" w:color="auto" w:fill="FFFFFF"/>
          <w:lang w:eastAsia="es-BO"/>
        </w:rPr>
        <w:t>_________,</w:t>
      </w:r>
      <w:r w:rsidRPr="00A63152">
        <w:rPr>
          <w:spacing w:val="-3"/>
          <w:sz w:val="20"/>
          <w:szCs w:val="20"/>
          <w:shd w:val="clear" w:color="auto" w:fill="FFFFFF"/>
          <w:lang w:eastAsia="es-BO"/>
        </w:rPr>
        <w:t xml:space="preserve"> mayor de edad, _______, del domicilio de _________, Departamento de _____, portador de mi Documento Único de Identidad Número ___________, y Número de Identificación Tributaria _________________, actuando como _________ de la Sociedad ________________, que puede abreviarse ____________, con Tarjeta de Identificación Tributaria Número _________</w:t>
      </w:r>
      <w:r w:rsidRPr="00A63152">
        <w:rPr>
          <w:i/>
          <w:spacing w:val="-3"/>
          <w:sz w:val="20"/>
          <w:szCs w:val="20"/>
          <w:shd w:val="clear" w:color="auto" w:fill="FFFFFF"/>
          <w:lang w:eastAsia="es-BO"/>
        </w:rPr>
        <w:t>,</w:t>
      </w:r>
      <w:r w:rsidRPr="00A63152">
        <w:rPr>
          <w:spacing w:val="-3"/>
          <w:sz w:val="20"/>
          <w:szCs w:val="20"/>
          <w:shd w:val="clear" w:color="auto" w:fill="FFFFFF"/>
          <w:lang w:eastAsia="es-BO"/>
        </w:rPr>
        <w:t xml:space="preserve"> y que en lo sucesivo me denominaré </w:t>
      </w:r>
      <w:r w:rsidRPr="00A63152">
        <w:rPr>
          <w:b/>
          <w:bCs/>
          <w:spacing w:val="-3"/>
          <w:sz w:val="20"/>
          <w:szCs w:val="20"/>
          <w:shd w:val="clear" w:color="auto" w:fill="FFFFFF"/>
          <w:lang w:eastAsia="es-BO"/>
        </w:rPr>
        <w:t xml:space="preserve">“EL PROVEEDOR”, </w:t>
      </w:r>
      <w:r w:rsidRPr="00A63152">
        <w:rPr>
          <w:spacing w:val="-3"/>
          <w:sz w:val="20"/>
          <w:szCs w:val="20"/>
          <w:shd w:val="clear" w:color="auto" w:fill="FFFFFF"/>
          <w:lang w:eastAsia="es-BO"/>
        </w:rPr>
        <w:t xml:space="preserve">calidad que es acreditada mediante: </w:t>
      </w:r>
      <w:r w:rsidRPr="00A63152">
        <w:rPr>
          <w:sz w:val="20"/>
          <w:szCs w:val="20"/>
        </w:rPr>
        <w:t xml:space="preserve">________, por lo que se encuentra facultado para celebrar actos como el presente; </w:t>
      </w:r>
      <w:r w:rsidRPr="00A63152">
        <w:rPr>
          <w:sz w:val="20"/>
          <w:szCs w:val="20"/>
          <w:lang w:val="es-MX"/>
        </w:rPr>
        <w:t>que en lo sucesivo del presente instrumento se denominará “</w:t>
      </w:r>
      <w:r w:rsidRPr="00A63152">
        <w:rPr>
          <w:b/>
          <w:bCs/>
          <w:sz w:val="20"/>
          <w:szCs w:val="20"/>
          <w:lang w:val="es-MX"/>
        </w:rPr>
        <w:t>EL PROVEEDOR”</w:t>
      </w:r>
      <w:r w:rsidRPr="00A63152">
        <w:rPr>
          <w:sz w:val="20"/>
          <w:szCs w:val="20"/>
          <w:lang w:val="es-MX"/>
        </w:rPr>
        <w:t>; por lo que en el carácter con que comparecemos convenimos en celebrar el presente Contrato de acuerdo a las siguientes cláusulas:</w:t>
      </w:r>
    </w:p>
    <w:p w:rsidR="00680826" w:rsidRPr="00A63152" w:rsidRDefault="00680826" w:rsidP="00680826">
      <w:pPr>
        <w:tabs>
          <w:tab w:val="left" w:pos="-720"/>
        </w:tabs>
        <w:spacing w:line="240" w:lineRule="auto"/>
        <w:jc w:val="both"/>
        <w:rPr>
          <w:sz w:val="20"/>
          <w:szCs w:val="20"/>
          <w:lang w:val="es-MX"/>
        </w:rPr>
      </w:pPr>
      <w:r w:rsidRPr="00A63152">
        <w:rPr>
          <w:b/>
          <w:bCs/>
          <w:sz w:val="20"/>
          <w:szCs w:val="20"/>
          <w:lang w:val="es-MX"/>
        </w:rPr>
        <w:t>CLÁUSULA PRIMERA: BASE LEGAL.</w:t>
      </w:r>
      <w:r w:rsidRPr="00A63152">
        <w:rPr>
          <w:sz w:val="20"/>
          <w:szCs w:val="20"/>
          <w:lang w:val="es-MX"/>
        </w:rPr>
        <w:t xml:space="preserve"> El presente Contrato se suscribe en base a [Contrato/ convenio/ donación] _________________</w:t>
      </w:r>
    </w:p>
    <w:p w:rsidR="00680826" w:rsidRPr="00A63152" w:rsidRDefault="00680826" w:rsidP="00680826">
      <w:pPr>
        <w:spacing w:line="240" w:lineRule="auto"/>
        <w:jc w:val="both"/>
        <w:rPr>
          <w:sz w:val="20"/>
          <w:szCs w:val="20"/>
          <w:lang w:val="es-MX"/>
        </w:rPr>
      </w:pPr>
      <w:r w:rsidRPr="00A63152">
        <w:rPr>
          <w:b/>
          <w:bCs/>
          <w:sz w:val="20"/>
          <w:szCs w:val="20"/>
          <w:lang w:val="es-MX"/>
        </w:rPr>
        <w:t>CLÁUSULA SEGUNDA: OBJETO.</w:t>
      </w:r>
      <w:r w:rsidRPr="00A63152">
        <w:rPr>
          <w:sz w:val="20"/>
          <w:szCs w:val="20"/>
          <w:lang w:val="es-MX"/>
        </w:rPr>
        <w:t xml:space="preserve"> EL PROVEEDOR se obliga a suministrar ____________, </w:t>
      </w:r>
    </w:p>
    <w:p w:rsidR="00680826" w:rsidRPr="00A63152" w:rsidRDefault="00680826" w:rsidP="00680826">
      <w:pPr>
        <w:spacing w:line="240" w:lineRule="auto"/>
        <w:jc w:val="both"/>
        <w:rPr>
          <w:sz w:val="20"/>
          <w:szCs w:val="20"/>
          <w:lang w:val="es-MX"/>
        </w:rPr>
      </w:pPr>
      <w:r w:rsidRPr="00A63152">
        <w:rPr>
          <w:b/>
          <w:sz w:val="20"/>
          <w:szCs w:val="20"/>
          <w:lang w:val="es-MX"/>
        </w:rPr>
        <w:t xml:space="preserve">CLAUSULA TERCERA: DESCRIPCION DE LOS [BIENES O SERVCIOS] </w:t>
      </w:r>
      <w:r w:rsidRPr="00A63152">
        <w:rPr>
          <w:sz w:val="20"/>
          <w:szCs w:val="20"/>
          <w:lang w:val="es-MX"/>
        </w:rPr>
        <w:t>EL presente contrato consiste en ______________</w:t>
      </w:r>
      <w:r w:rsidRPr="00A63152">
        <w:rPr>
          <w:sz w:val="20"/>
          <w:szCs w:val="20"/>
        </w:rPr>
        <w:t xml:space="preserve"> </w:t>
      </w:r>
      <w:r w:rsidRPr="00A63152">
        <w:rPr>
          <w:sz w:val="20"/>
          <w:szCs w:val="20"/>
          <w:lang w:val="es-MX"/>
        </w:rPr>
        <w:t>de acuerdo a la forma, especificaciones y cantidades acordadas para la presente contratación, de la siguiente forma:</w:t>
      </w:r>
    </w:p>
    <w:p w:rsidR="00680826" w:rsidRPr="00A63152" w:rsidRDefault="00680826" w:rsidP="00680826">
      <w:pPr>
        <w:spacing w:line="240" w:lineRule="auto"/>
        <w:jc w:val="both"/>
        <w:rPr>
          <w:sz w:val="20"/>
          <w:szCs w:val="20"/>
          <w:lang w:val="es-MX"/>
        </w:rPr>
      </w:pPr>
      <w:r w:rsidRPr="00A63152">
        <w:rPr>
          <w:sz w:val="20"/>
          <w:szCs w:val="20"/>
          <w:lang w:val="es-MX"/>
        </w:rPr>
        <w:t>Es claramente entendido, que los precios unitarios establecidos en la oferta del PROVEEDOR son inalterables y se mantienen firmes hasta el cumplimiento de las obligaciones contractuales.</w:t>
      </w:r>
    </w:p>
    <w:p w:rsidR="00680826" w:rsidRPr="00A63152" w:rsidRDefault="00680826" w:rsidP="00680826">
      <w:pPr>
        <w:spacing w:line="240" w:lineRule="auto"/>
        <w:jc w:val="both"/>
        <w:rPr>
          <w:sz w:val="20"/>
          <w:szCs w:val="20"/>
          <w:lang w:val="es-MX"/>
        </w:rPr>
      </w:pPr>
      <w:r w:rsidRPr="00A63152">
        <w:rPr>
          <w:b/>
          <w:bCs/>
          <w:sz w:val="20"/>
          <w:szCs w:val="20"/>
          <w:lang w:val="es-MX"/>
        </w:rPr>
        <w:t>CLAUSULA CUARTA: DOCUMENTOS CONTRACTUALES</w:t>
      </w:r>
      <w:r w:rsidRPr="00A63152">
        <w:rPr>
          <w:sz w:val="20"/>
          <w:szCs w:val="20"/>
          <w:lang w:val="es-MX"/>
        </w:rPr>
        <w:t>. Forman parte integrante de este Contrato, con plena fuerza obligatoria para las partes, los documentos siguientes: a) El Documento de ________ No. _________, y las enmiendas y aclaraciones si hubieren; b) La Oferta del Proveedor; c) La Resolución de Adjudicación No. _____, de fecha ______; d) Las Resoluciones Modificativas si las hubiere; e) La Garantía. En caso de alguna discrepancia o inconsistencia entre los documentos contractuales y el Contrato, prevalecerá el Contrato.</w:t>
      </w:r>
    </w:p>
    <w:p w:rsidR="00680826" w:rsidRPr="00A63152" w:rsidRDefault="00680826" w:rsidP="00680826">
      <w:pPr>
        <w:pStyle w:val="Standard"/>
        <w:snapToGrid w:val="0"/>
        <w:spacing w:line="240" w:lineRule="auto"/>
        <w:jc w:val="both"/>
        <w:rPr>
          <w:sz w:val="20"/>
          <w:szCs w:val="20"/>
        </w:rPr>
      </w:pPr>
      <w:r w:rsidRPr="00A63152">
        <w:rPr>
          <w:b/>
          <w:bCs/>
          <w:sz w:val="20"/>
          <w:szCs w:val="20"/>
          <w:lang w:val="es-MX"/>
        </w:rPr>
        <w:t>CLÁUSULA QUINTA: PRECIO DEL CONTRATO</w:t>
      </w:r>
      <w:r w:rsidRPr="00A63152">
        <w:rPr>
          <w:sz w:val="20"/>
          <w:szCs w:val="20"/>
          <w:lang w:val="es-MX"/>
        </w:rPr>
        <w:t>. El monto total para el pago del suministro de [bienes o servicios] objeto del citado contrato, es por la cantidad de __________</w:t>
      </w:r>
      <w:r w:rsidRPr="00A63152">
        <w:rPr>
          <w:sz w:val="20"/>
          <w:szCs w:val="20"/>
        </w:rPr>
        <w:t xml:space="preserve"> (US$ </w:t>
      </w:r>
      <w:r w:rsidRPr="00A63152">
        <w:rPr>
          <w:color w:val="000000"/>
          <w:sz w:val="20"/>
          <w:szCs w:val="20"/>
        </w:rPr>
        <w:t>$___</w:t>
      </w:r>
      <w:r w:rsidRPr="00A63152">
        <w:rPr>
          <w:sz w:val="20"/>
          <w:szCs w:val="20"/>
        </w:rPr>
        <w:t xml:space="preserve">). </w:t>
      </w:r>
    </w:p>
    <w:p w:rsidR="00680826" w:rsidRPr="00A63152" w:rsidRDefault="00680826" w:rsidP="00680826">
      <w:pPr>
        <w:spacing w:line="240" w:lineRule="auto"/>
        <w:jc w:val="both"/>
        <w:rPr>
          <w:sz w:val="20"/>
          <w:szCs w:val="20"/>
          <w:lang w:val="es-NI"/>
        </w:rPr>
      </w:pPr>
      <w:r w:rsidRPr="00A63152">
        <w:rPr>
          <w:b/>
          <w:bCs/>
          <w:sz w:val="20"/>
          <w:szCs w:val="20"/>
          <w:lang w:val="es-MX"/>
        </w:rPr>
        <w:t>CLÁUSULA SEXTA: PLAZO.</w:t>
      </w:r>
      <w:r w:rsidRPr="00A63152">
        <w:rPr>
          <w:sz w:val="20"/>
          <w:szCs w:val="20"/>
          <w:lang w:val="es-MX"/>
        </w:rPr>
        <w:t xml:space="preserve"> EL PROVEEDOR se obliga a Suministrar los [bienes o servicios] objeto del presente contrato por el plazo de _______ DÍAS, </w:t>
      </w:r>
      <w:r w:rsidRPr="00A63152">
        <w:rPr>
          <w:sz w:val="20"/>
          <w:szCs w:val="20"/>
          <w:lang w:val="es-NI"/>
        </w:rPr>
        <w:t>_____ a partir de _________</w:t>
      </w:r>
    </w:p>
    <w:p w:rsidR="00680826" w:rsidRPr="00A63152" w:rsidRDefault="00680826" w:rsidP="00680826">
      <w:pPr>
        <w:spacing w:line="240" w:lineRule="auto"/>
        <w:jc w:val="both"/>
        <w:rPr>
          <w:sz w:val="20"/>
          <w:szCs w:val="20"/>
          <w:lang w:val="es-MX"/>
        </w:rPr>
      </w:pPr>
      <w:r w:rsidRPr="00A63152">
        <w:rPr>
          <w:b/>
          <w:bCs/>
          <w:sz w:val="20"/>
          <w:szCs w:val="20"/>
          <w:lang w:val="es-MX"/>
        </w:rPr>
        <w:t>CLÁUSULA SÉPTIMA: LUGAR Y FORMA DE ENTREGA.</w:t>
      </w:r>
      <w:r w:rsidRPr="00A63152">
        <w:rPr>
          <w:sz w:val="20"/>
          <w:szCs w:val="20"/>
          <w:lang w:val="es-MX"/>
        </w:rPr>
        <w:t xml:space="preserve"> EL PROVEEDOR se obliga a entregar el suministro objeto del presente Contrato, en ___________. </w:t>
      </w:r>
      <w:r w:rsidRPr="00A63152">
        <w:rPr>
          <w:b/>
          <w:bCs/>
          <w:sz w:val="20"/>
          <w:szCs w:val="20"/>
          <w:lang w:val="es-MX"/>
        </w:rPr>
        <w:t xml:space="preserve">RECEPCIÓN DE LOS BIENES. </w:t>
      </w:r>
      <w:r w:rsidRPr="00A63152">
        <w:rPr>
          <w:sz w:val="20"/>
          <w:szCs w:val="20"/>
          <w:lang w:val="es-MX"/>
        </w:rPr>
        <w:t xml:space="preserve">Una vez recibido el suministro a satisfacción por parte del Comprador, se firmará por ambas partes el Acta de Recepción de los mismos, posteriormente EL PROVEEDOR presentará la factura correspondiente, con ésta se procederá a la realización del pago. </w:t>
      </w:r>
    </w:p>
    <w:p w:rsidR="00680826" w:rsidRPr="00A63152" w:rsidRDefault="00680826" w:rsidP="00680826">
      <w:pPr>
        <w:spacing w:line="240" w:lineRule="auto"/>
        <w:jc w:val="both"/>
        <w:rPr>
          <w:sz w:val="20"/>
          <w:szCs w:val="20"/>
          <w:lang w:val="es-MX"/>
        </w:rPr>
      </w:pPr>
      <w:r w:rsidRPr="00A63152">
        <w:rPr>
          <w:b/>
          <w:sz w:val="20"/>
          <w:szCs w:val="20"/>
          <w:lang w:val="es-MX"/>
        </w:rPr>
        <w:t>CLÁUSULA OCTAVA: ADMINISTRACIÓN DE CONTRATO</w:t>
      </w:r>
      <w:r w:rsidRPr="00A63152">
        <w:rPr>
          <w:sz w:val="20"/>
          <w:szCs w:val="20"/>
          <w:lang w:val="es-MX"/>
        </w:rPr>
        <w:t>. La administración y Seguimiento del Contrato, será de conformidad a lo establecido en el Numeral ____ del Manual de Operaciones del Banco Interamericano de Desarrollo, en adelante BID, la cual corresponde a la Unidad Solicitante o a la persona que esta delegue, en este sentido [ unidad solicitante] ha designado a __________; como responsable de la Administración del Contrato.</w:t>
      </w:r>
    </w:p>
    <w:p w:rsidR="00680826" w:rsidRPr="00A63152" w:rsidRDefault="00680826" w:rsidP="00680826">
      <w:pPr>
        <w:spacing w:line="240" w:lineRule="auto"/>
        <w:jc w:val="both"/>
        <w:rPr>
          <w:rFonts w:cs="Calibri"/>
          <w:sz w:val="20"/>
          <w:szCs w:val="20"/>
          <w:lang w:val="es-CO"/>
        </w:rPr>
      </w:pPr>
      <w:r w:rsidRPr="00A63152">
        <w:rPr>
          <w:b/>
          <w:bCs/>
          <w:sz w:val="20"/>
          <w:szCs w:val="20"/>
          <w:lang w:val="es-MX"/>
        </w:rPr>
        <w:lastRenderedPageBreak/>
        <w:t>CLÁUSULA NOVENA: FORMA DE PAGO</w:t>
      </w:r>
      <w:r w:rsidRPr="00A63152">
        <w:rPr>
          <w:sz w:val="20"/>
          <w:szCs w:val="20"/>
          <w:lang w:val="es-MX"/>
        </w:rPr>
        <w:t xml:space="preserve">.  </w:t>
      </w:r>
      <w:r w:rsidRPr="00A63152">
        <w:rPr>
          <w:rFonts w:cs="Calibri"/>
          <w:sz w:val="20"/>
          <w:szCs w:val="20"/>
        </w:rPr>
        <w:t>________________[ Según lo establecido en el documento de Comparación de Precios]</w:t>
      </w:r>
    </w:p>
    <w:p w:rsidR="00680826" w:rsidRPr="00A63152" w:rsidRDefault="00680826" w:rsidP="00680826">
      <w:pPr>
        <w:spacing w:after="0" w:line="240" w:lineRule="auto"/>
        <w:jc w:val="both"/>
        <w:rPr>
          <w:b/>
          <w:bCs/>
          <w:sz w:val="20"/>
          <w:szCs w:val="20"/>
          <w:lang w:val="es-MX"/>
        </w:rPr>
      </w:pPr>
    </w:p>
    <w:p w:rsidR="00680826" w:rsidRPr="00A63152" w:rsidRDefault="00680826" w:rsidP="00680826">
      <w:pPr>
        <w:spacing w:line="240" w:lineRule="auto"/>
        <w:jc w:val="both"/>
        <w:rPr>
          <w:b/>
          <w:bCs/>
          <w:sz w:val="20"/>
          <w:szCs w:val="20"/>
          <w:lang w:val="es-MX"/>
        </w:rPr>
      </w:pPr>
      <w:r w:rsidRPr="00A63152">
        <w:rPr>
          <w:b/>
          <w:bCs/>
          <w:sz w:val="20"/>
          <w:szCs w:val="20"/>
          <w:lang w:val="es-MX"/>
        </w:rPr>
        <w:t xml:space="preserve">CLÁUSULA DÉCIMA: PAGO DEL SUMINISTRO. </w:t>
      </w:r>
      <w:r w:rsidRPr="00A63152">
        <w:rPr>
          <w:sz w:val="20"/>
          <w:szCs w:val="20"/>
          <w:lang w:val="es-MX"/>
        </w:rPr>
        <w:t>El pago del Suministro bajo el presente Contrato será cargado a la siguiente fuente de financiamiento: _______________</w:t>
      </w:r>
    </w:p>
    <w:p w:rsidR="00680826" w:rsidRPr="00A63152" w:rsidRDefault="00680826" w:rsidP="00680826">
      <w:pPr>
        <w:spacing w:line="240" w:lineRule="auto"/>
        <w:jc w:val="both"/>
        <w:rPr>
          <w:sz w:val="20"/>
          <w:szCs w:val="20"/>
          <w:lang w:val="es-MX"/>
        </w:rPr>
      </w:pPr>
      <w:r w:rsidRPr="00A63152">
        <w:rPr>
          <w:b/>
          <w:bCs/>
          <w:sz w:val="20"/>
          <w:szCs w:val="20"/>
          <w:lang w:val="es-MX"/>
        </w:rPr>
        <w:t>CLÁUSULA DÉCIMA PRIMERA: GARANTÍAS.</w:t>
      </w:r>
      <w:r w:rsidRPr="00A63152">
        <w:rPr>
          <w:sz w:val="20"/>
          <w:szCs w:val="20"/>
          <w:lang w:val="es-MX"/>
        </w:rPr>
        <w:t xml:space="preserve"> </w:t>
      </w:r>
    </w:p>
    <w:p w:rsidR="00680826" w:rsidRPr="00A63152" w:rsidRDefault="00680826" w:rsidP="00680826">
      <w:pPr>
        <w:spacing w:line="240" w:lineRule="auto"/>
        <w:jc w:val="both"/>
        <w:rPr>
          <w:sz w:val="20"/>
          <w:szCs w:val="20"/>
          <w:lang w:val="es-MX"/>
        </w:rPr>
      </w:pPr>
      <w:r w:rsidRPr="00A63152">
        <w:rPr>
          <w:sz w:val="20"/>
          <w:szCs w:val="20"/>
          <w:lang w:val="es-MX"/>
        </w:rPr>
        <w:t>EL PROVEEDOR rendirá por su cuenta y a favor del MINSAL, la GARANTÍA DE CUMPLIMIENTO DE CONTRATO para garantizar el cumplimiento estricto de este Contrato, por un valor equivalente al DIEZ POR CIENTO (10%) del monto total del Contrato, la cual deberá ser entregada dentro de los 15 días siguientes a la fecha de distribución de contrato. La vigencia de esta garantía será de _________ DÍAS CALENDARIO, contados a partir de la distribución del Contrato. Posterior a dicha fecha será devuelta al Proveedor. Dicha garantía se emitirá utilizando el formato del Anexo ____ del documento de Comparación de Precios, por entidad autorizada por la Superintendencia del Sistema Financiero. Para el caso de Garantías emitidas por entidades en el extranjero estas deberán tener un corresponsal con domicilio legal en El Salvador y autorizada por la Superintendencia del Sistema Financiero. La Garantía deberá presentarse en el Área de Adquisiciones y Contrataciones del Programa del Ministerio de Salud, ubicada en Lomas de Altamira, Boulevard Altamira y Avenida República de Ecuador, número 33, San Salvador.</w:t>
      </w:r>
    </w:p>
    <w:p w:rsidR="00680826" w:rsidRPr="00A63152" w:rsidRDefault="00680826" w:rsidP="00680826">
      <w:pPr>
        <w:spacing w:line="240" w:lineRule="auto"/>
        <w:jc w:val="both"/>
        <w:rPr>
          <w:rFonts w:eastAsia="SimSun" w:cs="Calibri"/>
          <w:kern w:val="1"/>
          <w:sz w:val="20"/>
          <w:szCs w:val="20"/>
          <w:lang w:eastAsia="zh-CN" w:bidi="hi-IN"/>
        </w:rPr>
      </w:pPr>
      <w:r w:rsidRPr="00A63152">
        <w:rPr>
          <w:b/>
          <w:bCs/>
          <w:sz w:val="20"/>
          <w:szCs w:val="20"/>
          <w:lang w:val="es-MX"/>
        </w:rPr>
        <w:t xml:space="preserve">CLÁUSULA DÉCIMA SEGUNDA: </w:t>
      </w:r>
      <w:r w:rsidRPr="00A63152">
        <w:rPr>
          <w:b/>
          <w:bCs/>
          <w:sz w:val="20"/>
          <w:szCs w:val="20"/>
        </w:rPr>
        <w:t xml:space="preserve">PRÁCTICAS PROHIBIDAS: </w:t>
      </w:r>
      <w:r w:rsidRPr="00A63152">
        <w:rPr>
          <w:rFonts w:eastAsia="SimSun" w:cs="Calibri"/>
          <w:kern w:val="1"/>
          <w:sz w:val="20"/>
          <w:szCs w:val="20"/>
          <w:lang w:eastAsia="zh-CN" w:bidi="hi-IN"/>
        </w:rPr>
        <w:t>1.16 El Banco exige a todos los Prestatarios (incluidos los beneficiarios de donaciones), organismos ejecutores y organismos contratantes, al igual que a todas las firmas, entidades o individuos oferentes por participar o participando en actividades financiadas por el Banco incluidos, entre otros, solicitantes, oferentes, proveedores de bienes, contratistas, consultores, miembros del personal, subcontratistas, subconsultores, proveedores de servicios y concesionarios (incluidos sus respectivos funcionarios, empleados y representantes, ya sean sus atribuciones expresas o implícitas) observar los más altos niveles éticos y denunciar al Banco todo acto sospechoso de constituir una Práctica Prohibida del cual tenga conocimiento o sea informado durante el proceso de selección y las negociaciones o la ejecución de un contrato. Las Prácticas Prohibidas comprenden (i) prácticas corruptas; (ii) prácticas fraudulentas; (iii) prácticas coercitivas; (iv) prácticas colusorias; (v) prácticas obstructivas; y (vi) apropiación indebida. El Banco ha establecido mecanismos para denunciar la supuesta comisión de Prácticas Prohibidas. Toda denuncia deberá ser remitida a la Oficina de Integridad Institucional (OII) del Banco para que se investigue debidamente. El Banco también ha adoptado procedimientos de sanción para la resolución de casos. Asimismo, el Banco ha celebrado acuerdos con otras instituciones financieras internacionales a fin de dar un reconocimiento recíproco a las sanciones impuestas por sus respectivos órganos sancionadores.</w:t>
      </w:r>
    </w:p>
    <w:p w:rsidR="00680826" w:rsidRPr="00A63152" w:rsidRDefault="00680826" w:rsidP="00680826">
      <w:pPr>
        <w:widowControl w:val="0"/>
        <w:suppressAutoHyphens/>
        <w:spacing w:after="0" w:line="240" w:lineRule="auto"/>
        <w:ind w:left="284" w:hanging="284"/>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(a) A efectos del cumplimiento de esta Política, el Banco define las expresiones que se indican a continuación: </w:t>
      </w:r>
    </w:p>
    <w:p w:rsidR="00680826"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(i) Una práctica corrupta consiste en ofrecer, dar, recibir, o solicitar, directa o indirectamente, cualquier cosa de valor para influenciar indebidamente las acciones de otra parte;</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 xml:space="preserve"> </w:t>
      </w:r>
      <w:r w:rsidRPr="00A63152">
        <w:rPr>
          <w:rFonts w:eastAsia="SimSun" w:cs="Calibri"/>
          <w:kern w:val="1"/>
          <w:sz w:val="20"/>
          <w:szCs w:val="20"/>
          <w:lang w:eastAsia="zh-CN" w:bidi="hi-IN"/>
        </w:rPr>
        <w:tab/>
        <w:t xml:space="preserve">(ii) Una práctica fraudulenta es cualquier acto u omisión, incluida la tergiversación de hechos y circunstancias, que deliberada o imprudentemente engañen, o intenten engañar, a alguna parte para obtener un beneficio financiero o de otra naturaleza o para evadir una obligación;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(iii) Una práctica coercitiva consiste en perjudicar o causar daño, o amenazar con perjudicar o causar daño, directa o indirectamente, a cualquier parte o a sus bienes para influenciar indebidamente las acciones de una parte;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(iv) Una práctica colusoria es un acuerdo entre dos o más partes realizado con la intención de alcanzar un propósito inapropiado, lo que incluye influenciar en forma inapropiada las acciones de otra parte;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(v) Una práctica obstructiva consiste en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(i) destruir, falsificar, alterar u ocultar evidencia significativa para una investigación del Grupo BID, o realizar declaraciones falsas ante los investigadores con la intención de impedir una investigación del Grupo BID;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(ii) amenazar, hostigar o intimidar a cualquier parte para impedir que divulgue su conocimiento de </w:t>
      </w:r>
      <w:r w:rsidRPr="00A63152">
        <w:rPr>
          <w:rFonts w:eastAsia="SimSun" w:cs="Calibri"/>
          <w:kern w:val="1"/>
          <w:sz w:val="20"/>
          <w:szCs w:val="20"/>
          <w:lang w:eastAsia="zh-CN" w:bidi="hi-IN"/>
        </w:rPr>
        <w:lastRenderedPageBreak/>
        <w:t xml:space="preserve">asuntos que son importantes para una investigación del Grupo BID o que prosiga con la investigación; o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(iii) actos realizados con la intención de impedir el ejercicio de los derechos contractuales de auditoría e inspección del Grupo BID previstos en el párrafo 1.16 (f) de abajo, o sus derechos de acceso a la información; y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(vi) La apropiación indebida consiste en el uso de fondos o recursos del Grupo BID para un propósito indebido o para un propósito no autorizado, cometido de forma intencional o por negligencia grave. </w:t>
      </w:r>
    </w:p>
    <w:p w:rsidR="00680826" w:rsidRPr="00A63152" w:rsidRDefault="00680826" w:rsidP="00680826">
      <w:pPr>
        <w:widowControl w:val="0"/>
        <w:suppressAutoHyphens/>
        <w:spacing w:after="0" w:line="240" w:lineRule="auto"/>
        <w:jc w:val="both"/>
        <w:rPr>
          <w:rFonts w:eastAsia="SimSun" w:cs="Calibri"/>
          <w:kern w:val="1"/>
          <w:sz w:val="20"/>
          <w:szCs w:val="20"/>
          <w:lang w:eastAsia="zh-CN" w:bidi="hi-IN"/>
        </w:rPr>
      </w:pPr>
      <w:r w:rsidRPr="00A63152">
        <w:rPr>
          <w:rFonts w:eastAsia="SimSun" w:cs="Calibri"/>
          <w:kern w:val="1"/>
          <w:sz w:val="20"/>
          <w:szCs w:val="20"/>
          <w:lang w:eastAsia="zh-CN" w:bidi="hi-IN"/>
        </w:rPr>
        <w:t xml:space="preserve">(b) Si el Banco determina que cualquier firma, entidad o individuo actuando como oferente o participando en una actividad financiada por el Banco incluidos, entre otros, solicitantes, oferentes, proveedores,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ha cometido una Práctica Prohibida en cualquier etapa de la adjudicación o ejecución de un contrato, el Banco podrá  (i) No financiar ninguna propuesta de adjudicación de un contrato para la adquisición de bienes o la contratación de obras financiadas por el Banco;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(ii) Suspender los desembolsos de la operación, si se determina, en cualquier etapa, que un empleado, agencia o representante del Prestatario, el Organismo Ejecutor o el Organismo Contratante ha cometido una Práctica Prohibida;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(iii) Declarar una contratación no elegible para financiamiento del Banco y cancelar o acelerar el pago de una parte del préstamo o de la donación relacionada inequívocamente con un contrato, cuando exista evidencia de que el representante del Prestatario, o Beneficiario de una donación, no ha tomado las medidas correctivas adecuadas (lo que incluye, entre otras cosas, la notificación adecuada al Banco tras tener conocimiento de la comisión de la Práctica Prohibida) en un plazo que el Banco considere razonable;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(iv) Emitir una amonestación a la firma, entidad o individuo en el formato de una carta formal de censura por su conducta;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(v) Declarar a una firma, entidad o individuo inelegible, en forma permanente o por determinado período de tiempo, para que (i) se le adjudiquen o participe en actividades financiadas por el Banco, y (ii) sea designado13 subconsultor, subcontratista o proveedor de bienes o servicios por otra firma elegible a la que se adjudique un contrato para ejecutar actividades financiadas por el Banco;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(vi) Remitir el tema a las autoridades pertinentes encargadas de hacer cumplir las leyes; o </w:t>
      </w:r>
    </w:p>
    <w:p w:rsidR="00680826" w:rsidRPr="00A63152" w:rsidRDefault="00680826" w:rsidP="00680826">
      <w:pPr>
        <w:widowControl w:val="0"/>
        <w:suppressAutoHyphens/>
        <w:spacing w:after="0" w:line="240" w:lineRule="auto"/>
        <w:ind w:left="567" w:hanging="567"/>
        <w:jc w:val="both"/>
        <w:rPr>
          <w:rFonts w:eastAsia="SimSun" w:cs="Calibri"/>
          <w:kern w:val="1"/>
          <w:sz w:val="20"/>
          <w:szCs w:val="20"/>
          <w:lang w:eastAsia="zh-CN" w:bidi="hi-IN"/>
        </w:rPr>
      </w:pPr>
      <w:r w:rsidRPr="00A63152">
        <w:rPr>
          <w:rFonts w:eastAsia="SimSun" w:cs="Calibri"/>
          <w:kern w:val="1"/>
          <w:sz w:val="20"/>
          <w:szCs w:val="20"/>
          <w:lang w:eastAsia="zh-CN" w:bidi="hi-IN"/>
        </w:rPr>
        <w:tab/>
        <w:t xml:space="preserve">(vii) Imponer otras sanciones que considere apropiadas bajo las circunstancias del caso, incluida la imposición de multas que representen para el Banco un reembolso de los costos vinculados con las investigaciones y actuaciones. Dichas sanciones podrán ser impuestas en forma adicional o en sustitución de las sanciones arriba referidas. </w:t>
      </w:r>
    </w:p>
    <w:p w:rsidR="00680826" w:rsidRPr="00A63152" w:rsidRDefault="00680826" w:rsidP="00680826">
      <w:pPr>
        <w:widowControl w:val="0"/>
        <w:suppressAutoHyphens/>
        <w:spacing w:after="0" w:line="240" w:lineRule="auto"/>
        <w:jc w:val="both"/>
        <w:rPr>
          <w:rFonts w:eastAsia="SimSun" w:cs="Calibri"/>
          <w:kern w:val="1"/>
          <w:sz w:val="20"/>
          <w:szCs w:val="20"/>
          <w:lang w:eastAsia="zh-CN" w:bidi="hi-IN"/>
        </w:rPr>
      </w:pPr>
      <w:r w:rsidRPr="00A63152">
        <w:rPr>
          <w:rFonts w:eastAsia="SimSun" w:cs="Calibri"/>
          <w:kern w:val="1"/>
          <w:sz w:val="20"/>
          <w:szCs w:val="20"/>
          <w:lang w:eastAsia="zh-CN" w:bidi="hi-IN"/>
        </w:rPr>
        <w:t>(c) Lo dispuesto en los incisos (i) y (ii) del párrafo 1.16 (b) se aplicará también en casos en los que las partes hayan sido temporalmente declaradas inelegibles para la adjudicación de nuevos contratos en espera de que se adopte una decisión definitiva en un proceso de sanción, o cualquier otra resolución.</w:t>
      </w:r>
    </w:p>
    <w:p w:rsidR="00680826" w:rsidRPr="00A63152" w:rsidRDefault="00680826" w:rsidP="00680826">
      <w:pPr>
        <w:widowControl w:val="0"/>
        <w:suppressAutoHyphens/>
        <w:spacing w:after="0" w:line="240" w:lineRule="auto"/>
        <w:jc w:val="both"/>
        <w:rPr>
          <w:rFonts w:eastAsia="SimSun" w:cs="Calibri"/>
          <w:kern w:val="1"/>
          <w:sz w:val="20"/>
          <w:szCs w:val="20"/>
          <w:lang w:eastAsia="zh-CN" w:bidi="hi-IN"/>
        </w:rPr>
      </w:pPr>
      <w:r w:rsidRPr="00A63152">
        <w:rPr>
          <w:rFonts w:eastAsia="SimSun" w:cs="Calibri"/>
          <w:kern w:val="1"/>
          <w:sz w:val="20"/>
          <w:szCs w:val="20"/>
          <w:lang w:eastAsia="zh-CN" w:bidi="hi-IN"/>
        </w:rPr>
        <w:t xml:space="preserve">(d) La imposición de cualquier medida que sea tomada por el Banco de conformidad con las provisiones referidas anteriormente será de carácter público. </w:t>
      </w:r>
    </w:p>
    <w:p w:rsidR="00680826" w:rsidRPr="00A63152" w:rsidRDefault="00680826" w:rsidP="00680826">
      <w:pPr>
        <w:widowControl w:val="0"/>
        <w:suppressAutoHyphens/>
        <w:spacing w:after="0" w:line="240" w:lineRule="auto"/>
        <w:jc w:val="both"/>
        <w:rPr>
          <w:rFonts w:eastAsia="SimSun" w:cs="Calibri"/>
          <w:kern w:val="1"/>
          <w:sz w:val="20"/>
          <w:szCs w:val="20"/>
          <w:lang w:eastAsia="zh-CN" w:bidi="hi-IN"/>
        </w:rPr>
      </w:pPr>
      <w:r w:rsidRPr="00A63152">
        <w:rPr>
          <w:rFonts w:eastAsia="SimSun" w:cs="Calibri"/>
          <w:kern w:val="1"/>
          <w:sz w:val="20"/>
          <w:szCs w:val="20"/>
          <w:lang w:eastAsia="zh-CN" w:bidi="hi-IN"/>
        </w:rPr>
        <w:t>(e) Asimismo, cualquier firma, entidad o individuo actuando como oferente o participando en una actividad financiada por el Banco, incluidos, entre otros, solicitantes, oferentes, proveedores de bienes, contratistas, consultores, miembros del personal, subcontratistas, subconsultores, proveedores de servicios, concesionarios, Prestatarios (incluidos los beneficiarios de donaciones), organismos ejecutores o contratantes (incluidos sus respectivos funcionarios, empleados y representantes, ya sean sus atribuciones expresas o implícitas) podrá verse sujeto a sanción de conformidad con lo dispuesto en convenios suscritos por el Banco con otra institución financiera internacional concernientes al reconocimiento recíproco de decisiones de inhabilitación. A efectos de lo dispuesto en el presente párrafo, el término “sanción” incluye toda inhabilitación permanente, imposición de condiciones para la participación en futuros contratos o adopción pública de medidas en respuesta a una contravención del marco vigente de una institución financiera internacional aplicable a la resolución de denuncias de comisión de Prácticas Prohibidas.</w:t>
      </w:r>
    </w:p>
    <w:p w:rsidR="00680826" w:rsidRPr="00A63152" w:rsidRDefault="00680826" w:rsidP="00680826">
      <w:pPr>
        <w:widowControl w:val="0"/>
        <w:suppressAutoHyphens/>
        <w:spacing w:after="0" w:line="240" w:lineRule="auto"/>
        <w:jc w:val="both"/>
        <w:rPr>
          <w:rFonts w:eastAsia="SimSun" w:cs="Calibri"/>
          <w:kern w:val="1"/>
          <w:sz w:val="20"/>
          <w:szCs w:val="20"/>
          <w:lang w:eastAsia="zh-CN" w:bidi="hi-IN"/>
        </w:rPr>
      </w:pPr>
      <w:r w:rsidRPr="00A63152">
        <w:rPr>
          <w:rFonts w:eastAsia="SimSun" w:cs="Calibri"/>
          <w:kern w:val="1"/>
          <w:sz w:val="20"/>
          <w:szCs w:val="20"/>
          <w:lang w:eastAsia="zh-CN" w:bidi="hi-IN"/>
        </w:rPr>
        <w:t xml:space="preserve">(f) El Banco requiere que en los documentos de licitación y los contratos financiados con un préstamo o donación del Banco se incluya una disposición que exija que los solicitantes, oferentes, proveedores de bienes </w:t>
      </w:r>
      <w:r w:rsidRPr="00A63152">
        <w:rPr>
          <w:rFonts w:eastAsia="SimSun" w:cs="Calibri"/>
          <w:kern w:val="1"/>
          <w:sz w:val="20"/>
          <w:szCs w:val="20"/>
          <w:lang w:eastAsia="zh-CN" w:bidi="hi-IN"/>
        </w:rPr>
        <w:lastRenderedPageBreak/>
        <w:t xml:space="preserve">y sus representantes, contratistas, consultores, miembros del personal, subcontratistas subconsultores, proveedores de servicios y concesionarios permitan al Banco revisar cualesquiera cuentas, registros y otros documentos relacionados con la presentación de propuestas y con el cumplimiento del contrato y someterlos a una auditoría por auditores designados por el Banco. Bajo esta política, todo solicitante, oferente, proveedor de bienes y su representante, contratista, consultor, miembro del personal, subcontratista, subconsultor, proveedor de servicios y concesionario deberá prestar plena asistencia al Banco en su investigación. El Banco requerirá asimismo que se incluya en contratos financiados con un préstamo o donación del Banco una disposición que obligue a solicitantes, oferentes, proveedores de bienes y sus representantes, contratistas, consultores, miembros del personal, subcontratistas, subconsultores, proveedores de servicios y concesionarios a (i) conservar todos los documentos y registros relacionados con actividades financiadas por el Banco por un período de siete (7) años luego de terminado el trabajo contemplado en el respectivo contrato; (ii) entregar cualquier documento necesario para la investigación de denuncias de comisión de Prácticas Prohibidas y hacer que empleados o agentes de </w:t>
      </w:r>
    </w:p>
    <w:p w:rsidR="00680826" w:rsidRPr="00A63152" w:rsidRDefault="00680826" w:rsidP="00680826">
      <w:pPr>
        <w:widowControl w:val="0"/>
        <w:suppressAutoHyphens/>
        <w:spacing w:after="0" w:line="240" w:lineRule="auto"/>
        <w:jc w:val="both"/>
        <w:rPr>
          <w:rFonts w:eastAsia="SimSun" w:cs="Calibri"/>
          <w:kern w:val="1"/>
          <w:sz w:val="20"/>
          <w:szCs w:val="20"/>
          <w:lang w:eastAsia="zh-CN" w:bidi="hi-IN"/>
        </w:rPr>
      </w:pPr>
      <w:r w:rsidRPr="00A63152">
        <w:rPr>
          <w:rFonts w:eastAsia="SimSun" w:cs="Calibri"/>
          <w:kern w:val="1"/>
          <w:sz w:val="20"/>
          <w:szCs w:val="20"/>
          <w:lang w:eastAsia="zh-CN" w:bidi="hi-IN"/>
        </w:rPr>
        <w:t xml:space="preserve">los solicitantes, oferentes, proveedores de bienes y sus representantes, contratistas, consultores, subcontratistas, subconsultores, proveedores de servicios y concesionarios que tengan conocimiento de las actividades financiadas por el Banco estén disponibles para responder a las consultas relacionadas con la investigación provenientes de personal del Banco o de cualquier investigador, agente, auditor o consultor apropiadamente designado. </w:t>
      </w:r>
    </w:p>
    <w:p w:rsidR="00680826" w:rsidRPr="00A63152" w:rsidRDefault="00680826" w:rsidP="00680826">
      <w:pPr>
        <w:widowControl w:val="0"/>
        <w:suppressAutoHyphens/>
        <w:spacing w:after="0" w:line="240" w:lineRule="auto"/>
        <w:jc w:val="both"/>
        <w:rPr>
          <w:rFonts w:eastAsia="SimSun" w:cs="Calibri"/>
          <w:kern w:val="1"/>
          <w:sz w:val="20"/>
          <w:szCs w:val="20"/>
          <w:lang w:eastAsia="zh-CN" w:bidi="hi-IN"/>
        </w:rPr>
      </w:pPr>
      <w:r w:rsidRPr="00A63152">
        <w:rPr>
          <w:rFonts w:eastAsia="SimSun" w:cs="Calibri"/>
          <w:kern w:val="1"/>
          <w:sz w:val="20"/>
          <w:szCs w:val="20"/>
          <w:lang w:eastAsia="zh-CN" w:bidi="hi-IN"/>
        </w:rPr>
        <w:t xml:space="preserve">Si el solicitante, oferente, proveedor de servicios y su representante, contratista, consultor, miembro del personal, subcontratista, subconsultor, proveedor de servicios o concesionario se niega a cooperar o incumple el requerimiento del Banco, o de cualquier otra forma obstaculiza la investigación por parte del Banco, el Banco, bajo su sola discreción, podrá tomar medidas apropiadas contra el solicitante, oferente, proveedor de bienes y su representante, contratista, consultor, miembro del personal, subcontratista, subconsultor, proveedor de servicios o concesionario. </w:t>
      </w:r>
    </w:p>
    <w:p w:rsidR="00680826" w:rsidRPr="00A63152" w:rsidRDefault="00680826" w:rsidP="00680826">
      <w:pPr>
        <w:widowControl w:val="0"/>
        <w:suppressAutoHyphens/>
        <w:spacing w:after="0" w:line="240" w:lineRule="auto"/>
        <w:jc w:val="both"/>
        <w:rPr>
          <w:rFonts w:eastAsia="SimSun" w:cs="Calibri"/>
          <w:kern w:val="1"/>
          <w:sz w:val="20"/>
          <w:szCs w:val="20"/>
          <w:lang w:eastAsia="zh-CN" w:bidi="hi-IN"/>
        </w:rPr>
      </w:pPr>
      <w:r w:rsidRPr="00A63152">
        <w:rPr>
          <w:rFonts w:eastAsia="SimSun" w:cs="Calibri"/>
          <w:kern w:val="1"/>
          <w:sz w:val="20"/>
          <w:szCs w:val="20"/>
          <w:lang w:eastAsia="zh-CN" w:bidi="hi-IN"/>
        </w:rPr>
        <w:t>(g) El Banco exigirá que, cuando un Prestatario adquiera bienes, obras o servicios diferentes a los de consultoría directamente de una agencia especializada, de conformidad con lo establecido en el párrafo 3.10 de la GN-2349-15, en el marco de un acuerdo entre el Prestatario y dicha agencia especializada, todas las disposiciones contempladas en el párrafo 1.16 relativas a sanciones y Prácticas Prohibidas se apliquen íntegramente a los solicitantes, oferentes, proveedores de bienes y sus representantes, contratistas, consultores, miembros del personal, subcontratistas, subconsultores, proveedores de servicios, concesionarios (incluidos sus respectivos funcionarios, empleados y representantes, ya sean sus atribuciones expresas o implícitas), o cualquier otra entidad que haya suscrito contratos con dicha agencia especializada para la provisión de bienes, obras o servicios diferentes a los de consultoría en conexión con actividades financiadas por el Banco. El Banco se reserva el derecho de obligar al Prestatario a que se acoja a recursos tales como la suspensión o la rescisión. Las agencias especializadas deberán consultar la lista de firmas e individuos declarados inelegibles de forma temporal o permanente por el Banco. En caso de que una agencia especializada suscriba un contrato o una orden de compra con una firma o individuo declarado inelegible de forma temporal o permanente por el Banco, el Banco no financiará los gastos conexos y se acogerá a otras medidas que considere convenientes.</w:t>
      </w:r>
    </w:p>
    <w:p w:rsidR="00680826" w:rsidRPr="00A63152" w:rsidRDefault="00680826" w:rsidP="00680826">
      <w:pPr>
        <w:spacing w:line="240" w:lineRule="auto"/>
        <w:jc w:val="both"/>
        <w:rPr>
          <w:sz w:val="20"/>
          <w:szCs w:val="20"/>
          <w:lang w:val="es-MX"/>
        </w:rPr>
      </w:pPr>
      <w:r w:rsidRPr="00A63152">
        <w:rPr>
          <w:sz w:val="20"/>
          <w:szCs w:val="20"/>
          <w:lang w:val="es-MX"/>
        </w:rPr>
        <w:t>1.2.</w:t>
      </w:r>
      <w:r w:rsidRPr="00A63152">
        <w:rPr>
          <w:sz w:val="20"/>
          <w:szCs w:val="20"/>
          <w:lang w:val="es-MX"/>
        </w:rPr>
        <w:tab/>
        <w:t>Los Oferentes, al presentar sus ofertas, declaran y garantizan:</w:t>
      </w:r>
    </w:p>
    <w:p w:rsidR="00680826" w:rsidRPr="00A63152" w:rsidRDefault="00680826" w:rsidP="00680826">
      <w:pPr>
        <w:spacing w:line="240" w:lineRule="auto"/>
        <w:ind w:left="709" w:hanging="425"/>
        <w:jc w:val="both"/>
        <w:rPr>
          <w:sz w:val="20"/>
          <w:szCs w:val="20"/>
          <w:lang w:val="es-MX"/>
        </w:rPr>
      </w:pPr>
      <w:r w:rsidRPr="00A63152">
        <w:rPr>
          <w:sz w:val="20"/>
          <w:szCs w:val="20"/>
          <w:lang w:val="es-MX"/>
        </w:rPr>
        <w:t>(i)</w:t>
      </w:r>
      <w:r w:rsidRPr="00A63152">
        <w:rPr>
          <w:sz w:val="20"/>
          <w:szCs w:val="20"/>
          <w:lang w:val="es-MX"/>
        </w:rPr>
        <w:tab/>
        <w:t>que han leído y entendido las definiciones de Prácticas Prohibidas del Banco y las sanciones aplicables a la comisión de las mismas que constan de este documento y se obligan a observar las normas pertinentes sobre las mismas;</w:t>
      </w:r>
    </w:p>
    <w:p w:rsidR="00680826" w:rsidRPr="00A63152" w:rsidRDefault="00680826" w:rsidP="00680826">
      <w:pPr>
        <w:spacing w:line="240" w:lineRule="auto"/>
        <w:ind w:left="709" w:hanging="425"/>
        <w:jc w:val="both"/>
        <w:rPr>
          <w:sz w:val="20"/>
          <w:szCs w:val="20"/>
          <w:lang w:val="es-MX"/>
        </w:rPr>
      </w:pPr>
      <w:r w:rsidRPr="00A63152">
        <w:rPr>
          <w:sz w:val="20"/>
          <w:szCs w:val="20"/>
          <w:lang w:val="es-MX"/>
        </w:rPr>
        <w:t>(ii)</w:t>
      </w:r>
      <w:r w:rsidRPr="00A63152">
        <w:rPr>
          <w:sz w:val="20"/>
          <w:szCs w:val="20"/>
          <w:lang w:val="es-MX"/>
        </w:rPr>
        <w:tab/>
        <w:t>que no han incurrido en ninguna Práctica Prohibida descrita en este documento;</w:t>
      </w:r>
    </w:p>
    <w:p w:rsidR="00680826" w:rsidRPr="00A63152" w:rsidRDefault="00680826" w:rsidP="00680826">
      <w:pPr>
        <w:spacing w:line="240" w:lineRule="auto"/>
        <w:ind w:left="709" w:hanging="425"/>
        <w:jc w:val="both"/>
        <w:rPr>
          <w:sz w:val="20"/>
          <w:szCs w:val="20"/>
          <w:lang w:val="es-MX"/>
        </w:rPr>
      </w:pPr>
      <w:r w:rsidRPr="00A63152">
        <w:rPr>
          <w:sz w:val="20"/>
          <w:szCs w:val="20"/>
          <w:lang w:val="es-MX"/>
        </w:rPr>
        <w:t>(iii)</w:t>
      </w:r>
      <w:r w:rsidRPr="00A63152">
        <w:rPr>
          <w:sz w:val="20"/>
          <w:szCs w:val="20"/>
          <w:lang w:val="es-MX"/>
        </w:rPr>
        <w:tab/>
        <w:t>que no han tergiversado ni ocultado ningún hecho sustancial durante los procesos de selección, negociación, adjudicación o ejecución de un contrato;</w:t>
      </w:r>
    </w:p>
    <w:p w:rsidR="00680826" w:rsidRPr="00A63152" w:rsidRDefault="00680826" w:rsidP="00680826">
      <w:pPr>
        <w:spacing w:line="240" w:lineRule="auto"/>
        <w:ind w:left="709" w:hanging="425"/>
        <w:jc w:val="both"/>
        <w:rPr>
          <w:sz w:val="20"/>
          <w:szCs w:val="20"/>
          <w:lang w:val="es-MX"/>
        </w:rPr>
      </w:pPr>
      <w:r w:rsidRPr="00A63152">
        <w:rPr>
          <w:sz w:val="20"/>
          <w:szCs w:val="20"/>
          <w:lang w:val="es-MX"/>
        </w:rPr>
        <w:t>(iv)</w:t>
      </w:r>
      <w:r w:rsidRPr="00A63152">
        <w:rPr>
          <w:sz w:val="20"/>
          <w:szCs w:val="20"/>
          <w:lang w:val="es-MX"/>
        </w:rPr>
        <w:tab/>
        <w:t>que ni ellos ni sus agentes, personal, subcontratistas, subconsultores, directores, funcionarios o accionistas principales han sido declarados por el Banco o por otra Institución Financiera Internacional (IFI) con la cual el Banco haya suscrito un acuerdo para el reconocimiento recíproco de sanciones, inelegibles para que   se les adjudiquen contratos financiados por el Banco o por dicha IFI, o culpables de delitos vinculados con la comisión de Prácticas Prohibidas;</w:t>
      </w:r>
    </w:p>
    <w:p w:rsidR="00680826" w:rsidRPr="00A63152" w:rsidRDefault="00680826" w:rsidP="00680826">
      <w:pPr>
        <w:spacing w:line="240" w:lineRule="auto"/>
        <w:ind w:left="709" w:hanging="425"/>
        <w:jc w:val="both"/>
        <w:rPr>
          <w:sz w:val="20"/>
          <w:szCs w:val="20"/>
          <w:lang w:val="es-MX"/>
        </w:rPr>
      </w:pPr>
      <w:r w:rsidRPr="00A63152">
        <w:rPr>
          <w:sz w:val="20"/>
          <w:szCs w:val="20"/>
          <w:lang w:val="es-MX"/>
        </w:rPr>
        <w:lastRenderedPageBreak/>
        <w:t>(v)</w:t>
      </w:r>
      <w:r w:rsidRPr="00A63152">
        <w:rPr>
          <w:sz w:val="20"/>
          <w:szCs w:val="20"/>
          <w:lang w:val="es-MX"/>
        </w:rPr>
        <w:tab/>
        <w:t>que ninguno de sus directores, funcionarios o accionistas principales han sido director, funcionario o accionista principal de ninguna otra compañía o entidad que  haya  sido  declarada  inelegible  por el Banco o por otra Institución Financiera Internacional (IFI) y con sujeción a lo dispuesto en acuerdos suscritos por el Banco concernientes al reconocimiento recíproco de sanciones para  que  se  le  adjudiquen  contratos financiados por el Banco o ha sido declarado culpable de un delito vinculado con Prácticas Prohibidas;</w:t>
      </w:r>
    </w:p>
    <w:p w:rsidR="00680826" w:rsidRPr="00A63152" w:rsidRDefault="00680826" w:rsidP="00680826">
      <w:pPr>
        <w:spacing w:line="240" w:lineRule="auto"/>
        <w:ind w:left="709" w:hanging="425"/>
        <w:jc w:val="both"/>
        <w:rPr>
          <w:sz w:val="20"/>
          <w:szCs w:val="20"/>
          <w:lang w:val="es-MX"/>
        </w:rPr>
      </w:pPr>
      <w:r w:rsidRPr="00A63152">
        <w:rPr>
          <w:sz w:val="20"/>
          <w:szCs w:val="20"/>
          <w:lang w:val="es-MX"/>
        </w:rPr>
        <w:t>(vi)</w:t>
      </w:r>
      <w:r w:rsidRPr="00A63152">
        <w:rPr>
          <w:sz w:val="20"/>
          <w:szCs w:val="20"/>
          <w:lang w:val="es-MX"/>
        </w:rPr>
        <w:tab/>
        <w:t>que han declarado todas las comisiones, honorarios de representantes, pagos por servicios de facilitación o acuerdos para compartir ingresos relacionados con actividades financiadas por el Banco;</w:t>
      </w:r>
    </w:p>
    <w:p w:rsidR="00680826" w:rsidRPr="00A63152" w:rsidRDefault="00680826" w:rsidP="00680826">
      <w:pPr>
        <w:spacing w:line="240" w:lineRule="auto"/>
        <w:ind w:left="709" w:hanging="425"/>
        <w:jc w:val="both"/>
        <w:rPr>
          <w:sz w:val="20"/>
          <w:szCs w:val="20"/>
          <w:lang w:val="es-MX"/>
        </w:rPr>
      </w:pPr>
      <w:r w:rsidRPr="00A63152">
        <w:rPr>
          <w:sz w:val="20"/>
          <w:szCs w:val="20"/>
          <w:lang w:val="es-MX"/>
        </w:rPr>
        <w:t>(vii)</w:t>
      </w:r>
      <w:r w:rsidRPr="00A63152">
        <w:rPr>
          <w:sz w:val="20"/>
          <w:szCs w:val="20"/>
          <w:lang w:val="es-MX"/>
        </w:rPr>
        <w:tab/>
        <w:t xml:space="preserve">que reconocen que el incumplimiento de cualquiera de estas garantías constituye el fundamento para la imposición por el Banco de una o más de las medidas que se describen en la Cláusula 1.1 </w:t>
      </w:r>
    </w:p>
    <w:p w:rsidR="00680826" w:rsidRPr="00A63152" w:rsidRDefault="00680826" w:rsidP="00680826">
      <w:pPr>
        <w:spacing w:line="240" w:lineRule="auto"/>
        <w:jc w:val="both"/>
        <w:rPr>
          <w:sz w:val="20"/>
          <w:szCs w:val="20"/>
          <w:lang w:val="es-MX"/>
        </w:rPr>
      </w:pPr>
      <w:r w:rsidRPr="00A63152">
        <w:rPr>
          <w:b/>
          <w:bCs/>
          <w:sz w:val="20"/>
          <w:szCs w:val="20"/>
          <w:lang w:val="es-MX"/>
        </w:rPr>
        <w:t>CLÁUSULA DÉCIMA TERCERA: RETRASO EN LA ENTREGA</w:t>
      </w:r>
      <w:r w:rsidRPr="00A63152">
        <w:rPr>
          <w:sz w:val="20"/>
          <w:szCs w:val="20"/>
          <w:lang w:val="es-MX"/>
        </w:rPr>
        <w:t xml:space="preserve">. El Ministerio de Salud por medio de la autoridad competente, podrá conceder prórroga para la entrega de lo pactado, mediante Resolución Razonada firmada por el titular, únicamente si el retraso del PROVEEDOR se debiera a causas no imputables al mismo, debidamente comprobado, para lo cual tendrá derecho a solicitar y a que se le conceda una prórroga equivalente al tiempo perdido y el mero retraso no dará derecho al PROVEEDOR a reclamar una compensación económica adicional. </w:t>
      </w:r>
    </w:p>
    <w:p w:rsidR="00680826" w:rsidRPr="00A63152" w:rsidRDefault="00680826" w:rsidP="00680826">
      <w:pPr>
        <w:spacing w:after="0" w:line="240" w:lineRule="auto"/>
        <w:jc w:val="both"/>
        <w:rPr>
          <w:rFonts w:eastAsia="Calibri"/>
          <w:sz w:val="20"/>
          <w:szCs w:val="20"/>
          <w:lang w:val="es-MX"/>
        </w:rPr>
      </w:pPr>
      <w:r w:rsidRPr="00A63152">
        <w:rPr>
          <w:rFonts w:eastAsia="Calibri"/>
          <w:sz w:val="20"/>
          <w:szCs w:val="20"/>
          <w:lang w:val="es-MX"/>
        </w:rPr>
        <w:t xml:space="preserve">La solicitud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7" w:history="1">
        <w:r w:rsidRPr="00A63152">
          <w:rPr>
            <w:rStyle w:val="Hipervnculo"/>
            <w:rFonts w:eastAsia="Calibri"/>
            <w:sz w:val="20"/>
            <w:szCs w:val="20"/>
            <w:lang w:val="es-MX"/>
          </w:rPr>
          <w:t>acp_ugp@salud.gob.sv</w:t>
        </w:r>
      </w:hyperlink>
      <w:r w:rsidRPr="00A63152">
        <w:rPr>
          <w:rFonts w:eastAsia="Calibri"/>
          <w:sz w:val="20"/>
          <w:szCs w:val="20"/>
          <w:lang w:val="es-MX"/>
        </w:rPr>
        <w:t>; dicha solicitud deberá presentarse diez (10) días antes expirar el plazo de la entrega contratada.</w:t>
      </w:r>
    </w:p>
    <w:p w:rsidR="00680826" w:rsidRPr="00A63152" w:rsidRDefault="00680826" w:rsidP="00680826">
      <w:pPr>
        <w:spacing w:line="240" w:lineRule="auto"/>
        <w:jc w:val="both"/>
        <w:rPr>
          <w:sz w:val="20"/>
          <w:szCs w:val="20"/>
          <w:lang w:val="es-MX"/>
        </w:rPr>
      </w:pPr>
      <w:r w:rsidRPr="00A63152">
        <w:rPr>
          <w:b/>
          <w:bCs/>
          <w:sz w:val="20"/>
          <w:szCs w:val="20"/>
          <w:lang w:val="es-MX"/>
        </w:rPr>
        <w:t xml:space="preserve">CLÁUSULA DÉCIMA CUARTA: </w:t>
      </w:r>
      <w:r w:rsidRPr="00A63152">
        <w:rPr>
          <w:b/>
          <w:sz w:val="20"/>
          <w:szCs w:val="20"/>
        </w:rPr>
        <w:t>INCUMPLIMIENTOS</w:t>
      </w:r>
      <w:r w:rsidRPr="00A63152">
        <w:rPr>
          <w:b/>
          <w:bCs/>
          <w:sz w:val="20"/>
          <w:szCs w:val="20"/>
          <w:lang w:val="es-MX"/>
        </w:rPr>
        <w:t>.</w:t>
      </w:r>
      <w:r w:rsidRPr="00A63152">
        <w:rPr>
          <w:b/>
          <w:bCs/>
          <w:color w:val="FF0000"/>
          <w:sz w:val="20"/>
          <w:szCs w:val="20"/>
          <w:lang w:val="es-MX"/>
        </w:rPr>
        <w:t xml:space="preserve"> </w:t>
      </w:r>
      <w:r w:rsidRPr="00A63152">
        <w:rPr>
          <w:sz w:val="20"/>
          <w:szCs w:val="20"/>
          <w:lang w:val="es-MX"/>
        </w:rPr>
        <w:t>En caso de mora en el cumplimiento por parte del proveedor de las obligaciones emanadas del Contrato según sea el caso, la multa que se aplicará 0.5%, por cada semana de retraso en la entrega de los bienes hasta un máximo del 10% del valor total del contrato.</w:t>
      </w:r>
    </w:p>
    <w:p w:rsidR="00680826" w:rsidRPr="00A63152" w:rsidRDefault="00680826" w:rsidP="00680826">
      <w:pPr>
        <w:spacing w:line="240" w:lineRule="auto"/>
        <w:jc w:val="both"/>
        <w:rPr>
          <w:sz w:val="20"/>
          <w:szCs w:val="20"/>
          <w:lang w:val="es-MX"/>
        </w:rPr>
      </w:pPr>
      <w:r w:rsidRPr="00A63152">
        <w:rPr>
          <w:b/>
          <w:bCs/>
          <w:sz w:val="20"/>
          <w:szCs w:val="20"/>
          <w:lang w:val="es-MX"/>
        </w:rPr>
        <w:t>CLÁUSULA DÉCIMA QUINTA: SOLUCIÓN DE CONTROVERSIAS.</w:t>
      </w:r>
      <w:r w:rsidRPr="00A63152">
        <w:rPr>
          <w:b/>
          <w:bCs/>
          <w:color w:val="FF0000"/>
          <w:sz w:val="20"/>
          <w:szCs w:val="20"/>
          <w:lang w:val="es-MX"/>
        </w:rPr>
        <w:t xml:space="preserve"> </w:t>
      </w:r>
      <w:r w:rsidRPr="00A63152">
        <w:rPr>
          <w:color w:val="000000"/>
          <w:sz w:val="20"/>
          <w:szCs w:val="20"/>
        </w:rPr>
        <w:t xml:space="preserve"> </w:t>
      </w:r>
      <w:r w:rsidRPr="00A63152">
        <w:rPr>
          <w:sz w:val="20"/>
          <w:szCs w:val="20"/>
          <w:lang w:val="es-MX"/>
        </w:rPr>
        <w:t>Se deja establecido que cualquier controversia que surja de la contratación propiciada, así como también sobre la interpretación de cláusulas contractuales y/o del presente documento, serán dirimidas conforme al siguiente procedimiento: En el caso de alguna disputa, controversia, discrepancia o reclamo entre el Contratante y el Proveedor que en la ejecución del contrato surgiere, se resolverá intentando primero el Resolución amigable de conflictos y si por esta forma no se llegare a una solución, se recurrirá a los Tribunales comunes.</w:t>
      </w:r>
    </w:p>
    <w:p w:rsidR="00680826" w:rsidRPr="00A63152" w:rsidRDefault="00680826" w:rsidP="00680826">
      <w:pPr>
        <w:spacing w:line="240" w:lineRule="auto"/>
        <w:jc w:val="both"/>
        <w:rPr>
          <w:sz w:val="20"/>
          <w:szCs w:val="20"/>
          <w:lang w:val="es-MX"/>
        </w:rPr>
      </w:pPr>
      <w:r w:rsidRPr="00A63152">
        <w:rPr>
          <w:sz w:val="20"/>
          <w:szCs w:val="20"/>
          <w:lang w:val="es-MX"/>
        </w:rPr>
        <w:t>Resolución Amigable de Conflictos: Si alguna de las Partes objeta alguna acción o inacción de la otra Parte, la Parte que objeta podrá radicar una Notificación de Conflicto escrita a la otra Parte donde suministre en detalle la base de la discrepancia. La Parte que reciba la Notificación del Conflicto la considerará y la responderá dentro de siete (7) días hábiles siguientes a su recibo. Si esa Parte no responde dentro de siete (7) días hábiles o si la discrepancia no puede resolverse de manera amigable dentro de siete (7) días hábiles siguientes a la respuesta de esa Parte, dicha disputa podrá ser presentada a la jurisdicción establecida en el presente contrato.</w:t>
      </w:r>
    </w:p>
    <w:p w:rsidR="00680826" w:rsidRPr="00A63152" w:rsidRDefault="00680826" w:rsidP="00680826">
      <w:pPr>
        <w:spacing w:line="240" w:lineRule="auto"/>
        <w:jc w:val="both"/>
        <w:rPr>
          <w:sz w:val="20"/>
          <w:szCs w:val="20"/>
          <w:lang w:val="es-MX"/>
        </w:rPr>
      </w:pPr>
      <w:r w:rsidRPr="00A63152">
        <w:rPr>
          <w:b/>
          <w:bCs/>
          <w:sz w:val="20"/>
          <w:szCs w:val="20"/>
          <w:lang w:val="es-MX"/>
        </w:rPr>
        <w:t>CLÁUSULA DÉCIMA SEXTA: TERMINACIÓN DEL CONTRATO.</w:t>
      </w:r>
      <w:r w:rsidRPr="00A63152">
        <w:rPr>
          <w:sz w:val="20"/>
          <w:szCs w:val="20"/>
          <w:lang w:val="es-MX"/>
        </w:rPr>
        <w:t xml:space="preserve"> EL CONTRATANTE tendrá derecho a rescindir el Contrato, mediante comunicación enviada al PROVEEDOR por cualquiera de las siguientes razones:</w:t>
      </w:r>
    </w:p>
    <w:p w:rsidR="00680826" w:rsidRPr="00A63152" w:rsidRDefault="00680826" w:rsidP="00680826">
      <w:pPr>
        <w:pStyle w:val="Prrafodelista"/>
        <w:numPr>
          <w:ilvl w:val="0"/>
          <w:numId w:val="9"/>
        </w:numPr>
        <w:spacing w:after="0" w:line="240" w:lineRule="auto"/>
        <w:contextualSpacing w:val="0"/>
        <w:jc w:val="both"/>
        <w:rPr>
          <w:sz w:val="20"/>
          <w:szCs w:val="20"/>
          <w:lang w:val="es-MX"/>
        </w:rPr>
      </w:pPr>
      <w:r w:rsidRPr="00A63152">
        <w:rPr>
          <w:sz w:val="20"/>
          <w:szCs w:val="20"/>
          <w:lang w:val="es-MX"/>
        </w:rPr>
        <w:t>Actúe con dolo, culpa grave o reiterada negligencia en el cumplimiento de sus obligaciones.</w:t>
      </w:r>
    </w:p>
    <w:p w:rsidR="00680826" w:rsidRPr="00A63152" w:rsidRDefault="00680826" w:rsidP="00680826">
      <w:pPr>
        <w:pStyle w:val="Prrafodelista"/>
        <w:numPr>
          <w:ilvl w:val="0"/>
          <w:numId w:val="9"/>
        </w:numPr>
        <w:spacing w:after="0" w:line="240" w:lineRule="auto"/>
        <w:contextualSpacing w:val="0"/>
        <w:jc w:val="both"/>
        <w:rPr>
          <w:sz w:val="20"/>
          <w:szCs w:val="20"/>
          <w:lang w:val="es-MX"/>
        </w:rPr>
      </w:pPr>
      <w:r w:rsidRPr="00A63152">
        <w:rPr>
          <w:sz w:val="20"/>
          <w:szCs w:val="20"/>
          <w:lang w:val="es-MX"/>
        </w:rPr>
        <w:t>A juicio del CONTRATANTE haya empleado prácticas corruptas, fraudulentas, colusivas, coercitivas u obstructivas de acuerdo a lo establecido en el presente contrato.</w:t>
      </w:r>
    </w:p>
    <w:p w:rsidR="00680826" w:rsidRPr="00A63152" w:rsidRDefault="00680826" w:rsidP="00680826">
      <w:pPr>
        <w:pStyle w:val="Prrafodelista"/>
        <w:spacing w:line="240" w:lineRule="auto"/>
        <w:ind w:left="426"/>
        <w:jc w:val="both"/>
        <w:rPr>
          <w:sz w:val="20"/>
          <w:szCs w:val="20"/>
          <w:lang w:val="es-MX"/>
        </w:rPr>
      </w:pPr>
      <w:r w:rsidRPr="00A63152">
        <w:rPr>
          <w:sz w:val="20"/>
          <w:szCs w:val="20"/>
          <w:lang w:val="es-MX"/>
        </w:rPr>
        <w:t>c.  La mora del PROVEEDOR en el cumplimiento del plazo de entrega del suministro o de cualquier otra obligación contractual, no obstante encontrarse dentro del plazo de imposición de multa.</w:t>
      </w:r>
    </w:p>
    <w:p w:rsidR="00680826" w:rsidRPr="00A63152" w:rsidRDefault="00680826" w:rsidP="00680826">
      <w:pPr>
        <w:pStyle w:val="Prrafodelista"/>
        <w:numPr>
          <w:ilvl w:val="0"/>
          <w:numId w:val="10"/>
        </w:numPr>
        <w:spacing w:after="0" w:line="240" w:lineRule="auto"/>
        <w:contextualSpacing w:val="0"/>
        <w:jc w:val="both"/>
        <w:rPr>
          <w:sz w:val="20"/>
          <w:szCs w:val="20"/>
          <w:lang w:val="es-MX"/>
        </w:rPr>
      </w:pPr>
      <w:r w:rsidRPr="00A63152">
        <w:rPr>
          <w:sz w:val="20"/>
          <w:szCs w:val="20"/>
          <w:lang w:val="es-MX"/>
        </w:rPr>
        <w:lastRenderedPageBreak/>
        <w:t>EL PROVEEDOR entregue el suministro en inferior calidad a lo ofertado o no cumpla con las condiciones pactadas en este Contrato.</w:t>
      </w:r>
    </w:p>
    <w:p w:rsidR="00680826" w:rsidRPr="00A63152" w:rsidRDefault="00680826" w:rsidP="00680826">
      <w:pPr>
        <w:pStyle w:val="Prrafodelista"/>
        <w:numPr>
          <w:ilvl w:val="0"/>
          <w:numId w:val="10"/>
        </w:numPr>
        <w:spacing w:after="0" w:line="240" w:lineRule="auto"/>
        <w:contextualSpacing w:val="0"/>
        <w:jc w:val="both"/>
        <w:rPr>
          <w:sz w:val="20"/>
          <w:szCs w:val="20"/>
          <w:lang w:val="es-MX"/>
        </w:rPr>
      </w:pPr>
      <w:r w:rsidRPr="00A63152">
        <w:rPr>
          <w:sz w:val="20"/>
          <w:szCs w:val="20"/>
          <w:lang w:val="es-MX"/>
        </w:rPr>
        <w:t>Por mutuo acuerdo entre ambas partes.</w:t>
      </w:r>
    </w:p>
    <w:p w:rsidR="00680826" w:rsidRPr="00A63152" w:rsidRDefault="00680826" w:rsidP="00680826">
      <w:pPr>
        <w:spacing w:after="0" w:line="240" w:lineRule="auto"/>
        <w:jc w:val="both"/>
        <w:rPr>
          <w:b/>
          <w:bCs/>
          <w:sz w:val="20"/>
          <w:szCs w:val="20"/>
          <w:lang w:val="es-MX"/>
        </w:rPr>
      </w:pPr>
    </w:p>
    <w:p w:rsidR="00680826" w:rsidRPr="00A63152" w:rsidRDefault="00680826" w:rsidP="00680826">
      <w:pPr>
        <w:spacing w:after="0" w:line="240" w:lineRule="auto"/>
        <w:jc w:val="both"/>
        <w:rPr>
          <w:b/>
          <w:bCs/>
          <w:sz w:val="20"/>
          <w:szCs w:val="20"/>
          <w:lang w:val="es-MX"/>
        </w:rPr>
      </w:pPr>
    </w:p>
    <w:p w:rsidR="00680826" w:rsidRPr="00A63152" w:rsidRDefault="00680826" w:rsidP="00680826">
      <w:pPr>
        <w:spacing w:line="240" w:lineRule="auto"/>
        <w:jc w:val="both"/>
        <w:rPr>
          <w:sz w:val="20"/>
          <w:szCs w:val="20"/>
          <w:lang w:val="es-MX"/>
        </w:rPr>
      </w:pPr>
      <w:r w:rsidRPr="00A63152">
        <w:rPr>
          <w:b/>
          <w:bCs/>
          <w:sz w:val="20"/>
          <w:szCs w:val="20"/>
          <w:lang w:val="es-MX"/>
        </w:rPr>
        <w:t>CLÁUSULA DÉCIMA SEPTIMA: MODIFICACIONES</w:t>
      </w:r>
      <w:r w:rsidRPr="00A63152">
        <w:rPr>
          <w:sz w:val="20"/>
          <w:szCs w:val="20"/>
          <w:lang w:val="es-MX"/>
        </w:rPr>
        <w:t>. Si en la ejecución del presente Contrato hubiere necesidad de introducir modificaciones al mismo, que no afecten el objeto del Contrato, éstas se llevarán a cabo mediante Resolución Ministerial firmada por EL Titular del MINSAL; y las que afecten el objeto del Contrato como incremento y disminución del mismo, únicamente podrán llevarse a cabo a través de Resolución Modificativa de Contrato, firmada por ambas partes.</w:t>
      </w:r>
    </w:p>
    <w:p w:rsidR="00680826" w:rsidRDefault="00680826" w:rsidP="00680826">
      <w:pPr>
        <w:spacing w:after="0" w:line="240" w:lineRule="auto"/>
        <w:jc w:val="both"/>
        <w:rPr>
          <w:rFonts w:eastAsia="Calibri"/>
          <w:sz w:val="20"/>
          <w:szCs w:val="20"/>
          <w:lang w:val="es-MX"/>
        </w:rPr>
      </w:pPr>
      <w:r w:rsidRPr="00A63152">
        <w:rPr>
          <w:rFonts w:eastAsia="Calibri"/>
          <w:sz w:val="20"/>
          <w:szCs w:val="20"/>
          <w:lang w:val="es-MX"/>
        </w:rPr>
        <w:t xml:space="preserve">La solicitud de modificación por parte del Contratista deberá ser dirigida por escrito a la persona encargada de la Administración del Contrato, dicha solicitud debe efectuarse  quince (15) días antes expirar el plazo de entrega contratada, presentando por escrito las pruebas que motiven su petición; en caso de proceder el Administrador del Contrato deberá remitir su solicitud a la Coordinadora del área de Adquisiciones y Contrataciones de la Unidad de Gestión de Programa en adelante ACP-UGP, ubicada en el Nivel tres, Edificio del Instituto Nacional de la Salud, Urbanización Lomas de Altamira, Boulevard Altamira y Avenida República de Ecuador N° 33, San Salvador, Teléfono: 2591-8293, Email: </w:t>
      </w:r>
      <w:hyperlink r:id="rId8" w:history="1">
        <w:r w:rsidRPr="00A63152">
          <w:rPr>
            <w:rStyle w:val="Hipervnculo"/>
            <w:rFonts w:eastAsia="Calibri"/>
            <w:sz w:val="20"/>
            <w:szCs w:val="20"/>
            <w:lang w:val="es-MX"/>
          </w:rPr>
          <w:t>acp_ugp@salud.gob.sv</w:t>
        </w:r>
      </w:hyperlink>
      <w:r w:rsidRPr="00A63152">
        <w:rPr>
          <w:rFonts w:eastAsia="Calibri"/>
          <w:sz w:val="20"/>
          <w:szCs w:val="20"/>
          <w:lang w:val="es-MX"/>
        </w:rPr>
        <w:t>; dicha solicitud deberá presentarse diez (10) días antes expirar el plazo de la entrega contratada.</w:t>
      </w:r>
    </w:p>
    <w:p w:rsidR="00680826" w:rsidRPr="00A63152" w:rsidRDefault="00680826" w:rsidP="00680826">
      <w:pPr>
        <w:spacing w:after="0" w:line="240" w:lineRule="auto"/>
        <w:jc w:val="both"/>
        <w:rPr>
          <w:rFonts w:eastAsia="Calibri"/>
          <w:sz w:val="20"/>
          <w:szCs w:val="20"/>
          <w:lang w:val="es-MX"/>
        </w:rPr>
      </w:pPr>
    </w:p>
    <w:p w:rsidR="00680826" w:rsidRPr="00A63152" w:rsidRDefault="00680826" w:rsidP="00680826">
      <w:pPr>
        <w:spacing w:line="240" w:lineRule="auto"/>
        <w:jc w:val="both"/>
        <w:rPr>
          <w:sz w:val="20"/>
          <w:szCs w:val="20"/>
          <w:lang w:val="es-MX"/>
        </w:rPr>
      </w:pPr>
      <w:r w:rsidRPr="00A63152">
        <w:rPr>
          <w:b/>
          <w:bCs/>
          <w:sz w:val="20"/>
          <w:szCs w:val="20"/>
          <w:lang w:val="es-MX"/>
        </w:rPr>
        <w:t>CLÁUSULA DÉCIMA OCTAVA: VIGENCIA</w:t>
      </w:r>
      <w:r w:rsidRPr="00A63152">
        <w:rPr>
          <w:sz w:val="20"/>
          <w:szCs w:val="20"/>
          <w:lang w:val="es-MX"/>
        </w:rPr>
        <w:t>. La vigencia de este Contrato será a partir de la distribución del mismo y finalizará treinta (30) días adicionales, después de que la Unidad Solicitante o la persona que esta delegue, hayan firmado el Acta de Recepción de haber recibido los bienes a entera satisfacción del MINSAL.</w:t>
      </w:r>
    </w:p>
    <w:p w:rsidR="00680826" w:rsidRPr="00A63152" w:rsidRDefault="00680826" w:rsidP="00680826">
      <w:pPr>
        <w:spacing w:line="240" w:lineRule="auto"/>
        <w:jc w:val="both"/>
        <w:rPr>
          <w:sz w:val="20"/>
          <w:szCs w:val="20"/>
          <w:lang w:val="es-MX"/>
        </w:rPr>
      </w:pPr>
      <w:r w:rsidRPr="00A63152">
        <w:rPr>
          <w:b/>
          <w:bCs/>
          <w:sz w:val="20"/>
          <w:szCs w:val="20"/>
          <w:lang w:val="es-MX"/>
        </w:rPr>
        <w:t xml:space="preserve">CLAUSULA DÉCIMA NOVENA: JURISDICCIÓN. </w:t>
      </w:r>
      <w:r w:rsidRPr="00A63152">
        <w:rPr>
          <w:sz w:val="20"/>
          <w:szCs w:val="20"/>
          <w:lang w:val="es-MX"/>
        </w:rPr>
        <w:t>Para los efectos jurisdiccionales de este Contrato, las partes señalamos como domicilio especial el de esta ciudad, a la jurisdicción de cuyos tribunales competentes nos sometemos.</w:t>
      </w:r>
    </w:p>
    <w:p w:rsidR="00680826" w:rsidRPr="00A63152" w:rsidRDefault="00680826" w:rsidP="00680826">
      <w:pPr>
        <w:spacing w:line="240" w:lineRule="auto"/>
        <w:jc w:val="both"/>
        <w:rPr>
          <w:sz w:val="20"/>
          <w:szCs w:val="20"/>
          <w:lang w:val="es-MX"/>
        </w:rPr>
      </w:pPr>
      <w:r w:rsidRPr="00A63152">
        <w:rPr>
          <w:b/>
          <w:bCs/>
          <w:sz w:val="20"/>
          <w:szCs w:val="20"/>
          <w:lang w:val="es-MX"/>
        </w:rPr>
        <w:t>CLAUSULA VIGÉSIMA: NOTIFICACIONES</w:t>
      </w:r>
      <w:r w:rsidRPr="00A63152">
        <w:rPr>
          <w:sz w:val="20"/>
          <w:szCs w:val="20"/>
          <w:lang w:val="es-MX"/>
        </w:rPr>
        <w:t>. Las notificaciones entre las partes deberán hacerse por escrito y dirigidas a la dirección indicada. El término “por escrito” significa comunicación en forma escrita con prueba de recibo.</w:t>
      </w:r>
    </w:p>
    <w:p w:rsidR="00680826" w:rsidRPr="00A63152" w:rsidRDefault="00680826" w:rsidP="00680826">
      <w:pPr>
        <w:spacing w:line="240" w:lineRule="auto"/>
        <w:rPr>
          <w:sz w:val="20"/>
          <w:szCs w:val="20"/>
          <w:lang w:val="es-MX"/>
        </w:rPr>
      </w:pPr>
      <w:r w:rsidRPr="00A63152">
        <w:rPr>
          <w:sz w:val="20"/>
          <w:szCs w:val="20"/>
          <w:lang w:val="es-MX"/>
        </w:rPr>
        <w:t>Para notificaciones, las direcciones serán:</w:t>
      </w:r>
    </w:p>
    <w:p w:rsidR="00680826" w:rsidRPr="00A63152" w:rsidRDefault="00680826" w:rsidP="00680826">
      <w:pPr>
        <w:spacing w:after="0" w:line="240" w:lineRule="auto"/>
        <w:rPr>
          <w:sz w:val="20"/>
          <w:szCs w:val="20"/>
          <w:u w:val="single"/>
          <w:lang w:val="es-MX"/>
        </w:rPr>
      </w:pPr>
      <w:r w:rsidRPr="00A63152">
        <w:rPr>
          <w:sz w:val="20"/>
          <w:szCs w:val="20"/>
          <w:u w:val="single"/>
          <w:lang w:val="es-MX"/>
        </w:rPr>
        <w:t>del Comprador</w:t>
      </w:r>
    </w:p>
    <w:p w:rsidR="00680826" w:rsidRPr="00A63152" w:rsidRDefault="00680826" w:rsidP="00680826">
      <w:pPr>
        <w:spacing w:after="0" w:line="240" w:lineRule="auto"/>
        <w:rPr>
          <w:sz w:val="20"/>
          <w:szCs w:val="20"/>
          <w:lang w:val="es-MX"/>
        </w:rPr>
      </w:pPr>
      <w:r w:rsidRPr="00A63152">
        <w:rPr>
          <w:sz w:val="20"/>
          <w:szCs w:val="20"/>
          <w:lang w:val="es-MX"/>
        </w:rPr>
        <w:t xml:space="preserve">Atención: </w:t>
      </w:r>
    </w:p>
    <w:p w:rsidR="00680826" w:rsidRPr="00A63152" w:rsidRDefault="00680826" w:rsidP="00680826">
      <w:pPr>
        <w:spacing w:after="0" w:line="240" w:lineRule="auto"/>
        <w:rPr>
          <w:sz w:val="20"/>
          <w:szCs w:val="20"/>
          <w:lang w:val="es-MX"/>
        </w:rPr>
      </w:pPr>
      <w:r w:rsidRPr="00A63152">
        <w:rPr>
          <w:sz w:val="20"/>
          <w:szCs w:val="20"/>
          <w:lang w:val="es-MX"/>
        </w:rPr>
        <w:t xml:space="preserve">Dirección: </w:t>
      </w:r>
    </w:p>
    <w:p w:rsidR="00680826" w:rsidRPr="00A63152" w:rsidRDefault="00680826" w:rsidP="00680826">
      <w:pPr>
        <w:spacing w:after="0" w:line="240" w:lineRule="auto"/>
        <w:rPr>
          <w:sz w:val="20"/>
          <w:szCs w:val="20"/>
          <w:lang w:val="es-MX"/>
        </w:rPr>
      </w:pPr>
      <w:r w:rsidRPr="00A63152">
        <w:rPr>
          <w:sz w:val="20"/>
          <w:szCs w:val="20"/>
          <w:lang w:val="es-MX"/>
        </w:rPr>
        <w:t xml:space="preserve">Teléfono: </w:t>
      </w:r>
    </w:p>
    <w:p w:rsidR="00680826" w:rsidRPr="00A63152" w:rsidRDefault="00680826" w:rsidP="00680826">
      <w:pPr>
        <w:spacing w:after="0" w:line="240" w:lineRule="auto"/>
        <w:rPr>
          <w:sz w:val="20"/>
          <w:szCs w:val="20"/>
          <w:lang w:val="es-MX"/>
        </w:rPr>
      </w:pPr>
      <w:r w:rsidRPr="00A63152">
        <w:rPr>
          <w:sz w:val="20"/>
          <w:szCs w:val="20"/>
          <w:lang w:val="es-MX"/>
        </w:rPr>
        <w:t xml:space="preserve">Dirección de correo electrónico: </w:t>
      </w:r>
    </w:p>
    <w:p w:rsidR="00680826" w:rsidRDefault="00680826" w:rsidP="00680826">
      <w:pPr>
        <w:spacing w:after="0" w:line="240" w:lineRule="auto"/>
        <w:jc w:val="both"/>
        <w:rPr>
          <w:sz w:val="20"/>
          <w:szCs w:val="20"/>
          <w:lang w:val="es-MX"/>
        </w:rPr>
      </w:pPr>
    </w:p>
    <w:p w:rsidR="00680826" w:rsidRPr="00A63152" w:rsidRDefault="00680826" w:rsidP="00680826">
      <w:pPr>
        <w:spacing w:line="240" w:lineRule="auto"/>
        <w:jc w:val="both"/>
        <w:rPr>
          <w:sz w:val="20"/>
          <w:szCs w:val="20"/>
          <w:lang w:val="es-MX"/>
        </w:rPr>
      </w:pPr>
      <w:r w:rsidRPr="00A63152">
        <w:rPr>
          <w:sz w:val="20"/>
          <w:szCs w:val="20"/>
          <w:lang w:val="es-MX"/>
        </w:rPr>
        <w:t>El correo electrónico es solamente el medio para enviar las consultas, pero las mismas deben presentarse en nota adjunta en el correo, debidamente firmadas por la persona responsable.</w:t>
      </w:r>
    </w:p>
    <w:p w:rsidR="00680826" w:rsidRPr="00A63152" w:rsidRDefault="00680826" w:rsidP="00680826">
      <w:pPr>
        <w:spacing w:after="0" w:line="240" w:lineRule="auto"/>
        <w:rPr>
          <w:sz w:val="20"/>
          <w:szCs w:val="20"/>
          <w:u w:val="single"/>
          <w:lang w:val="es-MX"/>
        </w:rPr>
      </w:pPr>
      <w:r w:rsidRPr="00A63152">
        <w:rPr>
          <w:sz w:val="20"/>
          <w:szCs w:val="20"/>
          <w:u w:val="single"/>
          <w:lang w:val="es-MX"/>
        </w:rPr>
        <w:t>del Proveedor</w:t>
      </w:r>
    </w:p>
    <w:p w:rsidR="00680826" w:rsidRPr="00A63152" w:rsidRDefault="00680826" w:rsidP="00680826">
      <w:pPr>
        <w:spacing w:after="0" w:line="240" w:lineRule="auto"/>
        <w:rPr>
          <w:sz w:val="20"/>
          <w:szCs w:val="20"/>
          <w:lang w:val="es-MX"/>
        </w:rPr>
      </w:pPr>
      <w:r w:rsidRPr="00A63152">
        <w:rPr>
          <w:sz w:val="20"/>
          <w:szCs w:val="20"/>
          <w:lang w:val="es-MX"/>
        </w:rPr>
        <w:t xml:space="preserve">Atención: </w:t>
      </w:r>
    </w:p>
    <w:p w:rsidR="00680826" w:rsidRPr="00A63152" w:rsidRDefault="00680826" w:rsidP="00680826">
      <w:pPr>
        <w:spacing w:after="0" w:line="240" w:lineRule="auto"/>
        <w:rPr>
          <w:sz w:val="20"/>
          <w:szCs w:val="20"/>
          <w:lang w:val="es-MX"/>
        </w:rPr>
      </w:pPr>
      <w:r w:rsidRPr="00A63152">
        <w:rPr>
          <w:sz w:val="20"/>
          <w:szCs w:val="20"/>
          <w:lang w:val="es-MX"/>
        </w:rPr>
        <w:t>Dirección:</w:t>
      </w:r>
    </w:p>
    <w:p w:rsidR="00680826" w:rsidRPr="00A63152" w:rsidRDefault="00680826" w:rsidP="00680826">
      <w:pPr>
        <w:spacing w:after="0" w:line="240" w:lineRule="auto"/>
        <w:rPr>
          <w:sz w:val="20"/>
          <w:szCs w:val="20"/>
          <w:lang w:val="es-MX"/>
        </w:rPr>
      </w:pPr>
      <w:r w:rsidRPr="00A63152">
        <w:rPr>
          <w:sz w:val="20"/>
          <w:szCs w:val="20"/>
          <w:lang w:val="es-MX"/>
        </w:rPr>
        <w:t xml:space="preserve">País: </w:t>
      </w:r>
    </w:p>
    <w:p w:rsidR="00680826" w:rsidRPr="00A63152" w:rsidRDefault="00680826" w:rsidP="00680826">
      <w:pPr>
        <w:spacing w:after="0" w:line="240" w:lineRule="auto"/>
        <w:rPr>
          <w:sz w:val="20"/>
          <w:szCs w:val="20"/>
          <w:lang w:val="es-MX"/>
        </w:rPr>
      </w:pPr>
      <w:r w:rsidRPr="00A63152">
        <w:rPr>
          <w:sz w:val="20"/>
          <w:szCs w:val="20"/>
          <w:lang w:val="es-MX"/>
        </w:rPr>
        <w:t xml:space="preserve">Teléfono:    </w:t>
      </w:r>
    </w:p>
    <w:p w:rsidR="00680826" w:rsidRPr="00A63152" w:rsidRDefault="00680826" w:rsidP="00680826">
      <w:pPr>
        <w:spacing w:after="0" w:line="240" w:lineRule="auto"/>
        <w:rPr>
          <w:sz w:val="20"/>
          <w:szCs w:val="20"/>
          <w:lang w:val="es-MX"/>
        </w:rPr>
      </w:pPr>
      <w:r w:rsidRPr="00A63152">
        <w:rPr>
          <w:sz w:val="20"/>
          <w:szCs w:val="20"/>
          <w:lang w:val="es-MX"/>
        </w:rPr>
        <w:t xml:space="preserve">Dirección electrónica: </w:t>
      </w:r>
    </w:p>
    <w:p w:rsidR="00680826" w:rsidRDefault="00680826" w:rsidP="00680826">
      <w:pPr>
        <w:spacing w:line="240" w:lineRule="auto"/>
        <w:jc w:val="both"/>
        <w:rPr>
          <w:sz w:val="20"/>
          <w:szCs w:val="20"/>
          <w:lang w:val="es-MX"/>
        </w:rPr>
      </w:pPr>
    </w:p>
    <w:p w:rsidR="00680826" w:rsidRPr="00A63152" w:rsidRDefault="00680826" w:rsidP="00680826">
      <w:pPr>
        <w:spacing w:line="240" w:lineRule="auto"/>
        <w:jc w:val="both"/>
        <w:rPr>
          <w:sz w:val="20"/>
          <w:szCs w:val="20"/>
          <w:lang w:val="es-MX"/>
        </w:rPr>
      </w:pPr>
      <w:r w:rsidRPr="00A63152">
        <w:rPr>
          <w:sz w:val="20"/>
          <w:szCs w:val="20"/>
          <w:lang w:val="es-MX"/>
        </w:rPr>
        <w:t>En fe de lo cual firmamos el presente contrato en la ciudad de San Salvador, a los _____ días del mes de ______ de dos mil ______</w:t>
      </w:r>
    </w:p>
    <w:p w:rsidR="00680826" w:rsidRPr="00B8127B" w:rsidRDefault="00680826" w:rsidP="00680826">
      <w:pPr>
        <w:pStyle w:val="Encabezadodetda"/>
        <w:tabs>
          <w:tab w:val="clear" w:pos="9360"/>
          <w:tab w:val="left" w:pos="-720"/>
          <w:tab w:val="left" w:pos="2089"/>
          <w:tab w:val="left" w:pos="5669"/>
        </w:tabs>
        <w:spacing w:line="276" w:lineRule="auto"/>
        <w:rPr>
          <w:rFonts w:ascii="Times New Roman" w:hAnsi="Times New Roman"/>
          <w:sz w:val="24"/>
          <w:szCs w:val="24"/>
          <w:lang w:val="es-MX" w:eastAsia="es-AR"/>
        </w:rPr>
      </w:pPr>
    </w:p>
    <w:p w:rsidR="00680826" w:rsidRPr="00747B46" w:rsidRDefault="00680826" w:rsidP="00680826">
      <w:pPr>
        <w:pStyle w:val="Encabezadodetda"/>
        <w:tabs>
          <w:tab w:val="clear" w:pos="9360"/>
          <w:tab w:val="left" w:pos="-720"/>
          <w:tab w:val="left" w:pos="2089"/>
          <w:tab w:val="left" w:pos="5669"/>
        </w:tabs>
        <w:spacing w:line="276" w:lineRule="auto"/>
        <w:jc w:val="center"/>
        <w:rPr>
          <w:rFonts w:ascii="Times New Roman" w:hAnsi="Times New Roman"/>
          <w:sz w:val="24"/>
          <w:szCs w:val="24"/>
          <w:lang w:val="es-MX" w:eastAsia="es-AR"/>
        </w:rPr>
      </w:pPr>
    </w:p>
    <w:p w:rsidR="00680826" w:rsidRPr="00BA5D76" w:rsidRDefault="00680826" w:rsidP="00680826">
      <w:pPr>
        <w:pStyle w:val="Encabezadodetda"/>
        <w:tabs>
          <w:tab w:val="clear" w:pos="9360"/>
          <w:tab w:val="left" w:pos="-720"/>
          <w:tab w:val="left" w:pos="2089"/>
          <w:tab w:val="left" w:pos="5669"/>
        </w:tabs>
        <w:spacing w:line="276" w:lineRule="auto"/>
        <w:rPr>
          <w:rFonts w:ascii="Calibri" w:hAnsi="Calibri"/>
          <w:lang w:val="es-MX" w:eastAsia="es-AR"/>
        </w:rPr>
      </w:pPr>
      <w:r w:rsidRPr="00747B46">
        <w:rPr>
          <w:sz w:val="18"/>
          <w:szCs w:val="22"/>
          <w:lang w:val="es-SV"/>
        </w:rPr>
        <w:t xml:space="preserve">  </w:t>
      </w:r>
      <w:r>
        <w:rPr>
          <w:rFonts w:ascii="Calibri" w:hAnsi="Calibri"/>
          <w:lang w:val="es-SV"/>
        </w:rPr>
        <w:t xml:space="preserve">__________________________                                                    </w:t>
      </w:r>
      <w:r w:rsidRPr="00BA5D76">
        <w:rPr>
          <w:rFonts w:ascii="Calibri" w:hAnsi="Calibri"/>
          <w:bCs/>
          <w:lang w:val="es-ES"/>
        </w:rPr>
        <w:t xml:space="preserve"> </w:t>
      </w:r>
      <w:r w:rsidRPr="00BA5D76">
        <w:rPr>
          <w:rFonts w:ascii="Calibri" w:hAnsi="Calibri"/>
          <w:lang w:val="es-MX" w:eastAsia="es-AR"/>
        </w:rPr>
        <w:t>________________________________</w:t>
      </w:r>
    </w:p>
    <w:p w:rsidR="00680826" w:rsidRPr="00BA5D76" w:rsidRDefault="00680826" w:rsidP="00680826">
      <w:pPr>
        <w:pStyle w:val="Encabezadodetda"/>
        <w:tabs>
          <w:tab w:val="left" w:pos="-720"/>
        </w:tabs>
        <w:spacing w:line="276" w:lineRule="auto"/>
        <w:rPr>
          <w:rFonts w:ascii="Calibri" w:hAnsi="Calibri"/>
          <w:lang w:val="es-MX" w:eastAsia="es-AR"/>
        </w:rPr>
      </w:pPr>
      <w:r w:rsidRPr="00BA5D76">
        <w:rPr>
          <w:rFonts w:ascii="Calibri" w:hAnsi="Calibri"/>
          <w:lang w:val="es-SV"/>
        </w:rPr>
        <w:t xml:space="preserve">                       MINISTR</w:t>
      </w:r>
      <w:r>
        <w:rPr>
          <w:rFonts w:ascii="Calibri" w:hAnsi="Calibri"/>
          <w:lang w:val="es-SV"/>
        </w:rPr>
        <w:t>O</w:t>
      </w:r>
      <w:r w:rsidRPr="00BA5D76">
        <w:rPr>
          <w:rFonts w:ascii="Calibri" w:hAnsi="Calibri"/>
          <w:lang w:val="es-SV"/>
        </w:rPr>
        <w:t xml:space="preserve"> DE SALUD</w:t>
      </w:r>
      <w:r w:rsidRPr="00BA5D76">
        <w:rPr>
          <w:rFonts w:ascii="Calibri" w:hAnsi="Calibri"/>
          <w:lang w:val="es-MX" w:eastAsia="es-AR"/>
        </w:rPr>
        <w:t xml:space="preserve">                                                                             </w:t>
      </w:r>
      <w:r>
        <w:rPr>
          <w:rFonts w:ascii="Calibri" w:hAnsi="Calibri"/>
          <w:lang w:val="es-MX" w:eastAsia="es-AR"/>
        </w:rPr>
        <w:t xml:space="preserve">           </w:t>
      </w:r>
      <w:r w:rsidRPr="00BA5D76">
        <w:rPr>
          <w:rFonts w:ascii="Calibri" w:hAnsi="Calibri"/>
          <w:lang w:val="es-MX" w:eastAsia="es-AR"/>
        </w:rPr>
        <w:t>PROVEEDOR</w:t>
      </w:r>
    </w:p>
    <w:p w:rsidR="00680826" w:rsidRPr="00BA5D76" w:rsidRDefault="00680826" w:rsidP="00680826">
      <w:pPr>
        <w:pStyle w:val="Encabezadodetda"/>
        <w:tabs>
          <w:tab w:val="left" w:pos="-720"/>
        </w:tabs>
        <w:spacing w:line="276" w:lineRule="auto"/>
        <w:rPr>
          <w:rFonts w:ascii="Calibri" w:hAnsi="Calibri"/>
          <w:b/>
          <w:lang w:val="es-MX" w:eastAsia="es-AR"/>
        </w:rPr>
      </w:pPr>
      <w:r w:rsidRPr="00BA5D76">
        <w:rPr>
          <w:rFonts w:ascii="Calibri" w:hAnsi="Calibri"/>
          <w:b/>
          <w:lang w:val="es-MX" w:eastAsia="es-AR"/>
        </w:rPr>
        <w:t xml:space="preserve">             </w:t>
      </w:r>
    </w:p>
    <w:p w:rsidR="00680826" w:rsidRDefault="00680826" w:rsidP="00680826">
      <w:pPr>
        <w:pStyle w:val="Cuerpodetexto"/>
        <w:jc w:val="center"/>
        <w:rPr>
          <w:rFonts w:ascii="Times New Roman" w:hAnsi="Times New Roman"/>
          <w:sz w:val="16"/>
          <w:szCs w:val="16"/>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3646"/>
        </w:tabs>
        <w:jc w:val="center"/>
        <w:rPr>
          <w:rFonts w:eastAsia="Arial" w:cs="Calibri"/>
          <w:b/>
          <w:color w:val="000000"/>
          <w:sz w:val="28"/>
          <w:szCs w:val="36"/>
          <w:lang w:val="es-ES" w:eastAsia="hi-IN"/>
        </w:rPr>
      </w:pPr>
    </w:p>
    <w:p w:rsidR="00680826" w:rsidRDefault="00680826" w:rsidP="00680826">
      <w:pPr>
        <w:tabs>
          <w:tab w:val="left" w:pos="3646"/>
        </w:tabs>
        <w:jc w:val="center"/>
        <w:rPr>
          <w:rFonts w:eastAsia="Arial" w:cs="Calibri"/>
          <w:b/>
          <w:color w:val="000000"/>
          <w:sz w:val="28"/>
          <w:szCs w:val="36"/>
          <w:lang w:val="es-ES" w:eastAsia="hi-IN"/>
        </w:rPr>
      </w:pPr>
    </w:p>
    <w:p w:rsidR="00680826" w:rsidRPr="00CA09C0" w:rsidRDefault="00680826" w:rsidP="00680826">
      <w:pPr>
        <w:tabs>
          <w:tab w:val="left" w:pos="3646"/>
        </w:tabs>
        <w:jc w:val="center"/>
        <w:rPr>
          <w:rFonts w:eastAsia="Arial" w:cs="Calibri"/>
          <w:b/>
          <w:color w:val="000000"/>
          <w:sz w:val="28"/>
          <w:szCs w:val="36"/>
          <w:lang w:val="es-ES" w:eastAsia="hi-IN"/>
        </w:rPr>
      </w:pPr>
      <w:r w:rsidRPr="00CA09C0">
        <w:rPr>
          <w:rFonts w:eastAsia="Arial" w:cs="Calibri"/>
          <w:b/>
          <w:color w:val="000000"/>
          <w:sz w:val="28"/>
          <w:szCs w:val="36"/>
          <w:lang w:val="es-ES" w:eastAsia="hi-IN"/>
        </w:rPr>
        <w:t>ANEXO N° 2</w:t>
      </w:r>
    </w:p>
    <w:p w:rsidR="00680826" w:rsidRPr="00926B76" w:rsidRDefault="00680826" w:rsidP="00680826">
      <w:pPr>
        <w:jc w:val="center"/>
        <w:rPr>
          <w:rFonts w:cs="Calibri"/>
          <w:b/>
          <w:bCs/>
          <w:sz w:val="20"/>
        </w:rPr>
      </w:pPr>
      <w:bookmarkStart w:id="3" w:name="_Hlk89160124"/>
      <w:r w:rsidRPr="00926B76">
        <w:rPr>
          <w:rFonts w:cs="Calibri"/>
          <w:b/>
          <w:bCs/>
          <w:szCs w:val="28"/>
        </w:rPr>
        <w:t>RUTAS DE TRANSPORTE PARA ENCUESTA NACIONAL DE SALUD MENTAL</w:t>
      </w:r>
    </w:p>
    <w:bookmarkEnd w:id="3"/>
    <w:p w:rsidR="00680826" w:rsidRDefault="00680826" w:rsidP="00680826">
      <w:pPr>
        <w:tabs>
          <w:tab w:val="left" w:pos="-720"/>
          <w:tab w:val="center" w:pos="1710"/>
        </w:tabs>
        <w:suppressAutoHyphens/>
        <w:spacing w:after="0"/>
        <w:jc w:val="center"/>
        <w:rPr>
          <w:rFonts w:ascii="Bembo" w:hAnsi="Bembo" w:cs="Calibri"/>
          <w:color w:val="000000"/>
          <w:lang w:val="es-US"/>
        </w:rPr>
      </w:pPr>
      <w:r>
        <w:rPr>
          <w:rFonts w:ascii="Bembo" w:hAnsi="Bembo" w:cs="Calibri"/>
          <w:noProof/>
          <w:color w:val="000000"/>
          <w:lang w:val="es-US"/>
        </w:rPr>
        <w:drawing>
          <wp:anchor distT="0" distB="0" distL="114300" distR="114300" simplePos="0" relativeHeight="251659264" behindDoc="0" locked="0" layoutInCell="1" allowOverlap="1">
            <wp:simplePos x="0" y="0"/>
            <wp:positionH relativeFrom="margin">
              <wp:posOffset>1270</wp:posOffset>
            </wp:positionH>
            <wp:positionV relativeFrom="paragraph">
              <wp:posOffset>320675</wp:posOffset>
            </wp:positionV>
            <wp:extent cx="5975350" cy="5230495"/>
            <wp:effectExtent l="0" t="0" r="6350" b="8255"/>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75350" cy="52304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r>
        <w:rPr>
          <w:rFonts w:ascii="Bembo" w:hAnsi="Bembo" w:cs="Calibri"/>
          <w:noProof/>
          <w:color w:val="000000"/>
          <w:lang w:val="es-US"/>
        </w:rPr>
        <w:drawing>
          <wp:anchor distT="0" distB="0" distL="114300" distR="114300" simplePos="0" relativeHeight="251660288" behindDoc="1" locked="0" layoutInCell="1" allowOverlap="1">
            <wp:simplePos x="0" y="0"/>
            <wp:positionH relativeFrom="column">
              <wp:posOffset>-1270</wp:posOffset>
            </wp:positionH>
            <wp:positionV relativeFrom="paragraph">
              <wp:posOffset>-212090</wp:posOffset>
            </wp:positionV>
            <wp:extent cx="6073140" cy="7412990"/>
            <wp:effectExtent l="0" t="0" r="381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73140" cy="74129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Default="00680826" w:rsidP="00680826">
      <w:pPr>
        <w:tabs>
          <w:tab w:val="left" w:pos="-720"/>
          <w:tab w:val="center" w:pos="1710"/>
        </w:tabs>
        <w:suppressAutoHyphens/>
        <w:spacing w:after="0"/>
        <w:jc w:val="center"/>
        <w:rPr>
          <w:rFonts w:ascii="Bembo" w:hAnsi="Bembo" w:cs="Calibri"/>
          <w:color w:val="000000"/>
          <w:lang w:val="es-US"/>
        </w:rPr>
      </w:pPr>
    </w:p>
    <w:p w:rsidR="00680826" w:rsidRPr="00CA09C0" w:rsidRDefault="00680826" w:rsidP="00680826">
      <w:pPr>
        <w:tabs>
          <w:tab w:val="left" w:pos="-720"/>
          <w:tab w:val="center" w:pos="1710"/>
        </w:tabs>
        <w:suppressAutoHyphens/>
        <w:spacing w:after="120"/>
        <w:jc w:val="center"/>
        <w:rPr>
          <w:rFonts w:cs="Calibri"/>
          <w:b/>
          <w:spacing w:val="-3"/>
          <w:sz w:val="28"/>
          <w:szCs w:val="24"/>
          <w:lang w:val="es-ES_tradnl"/>
        </w:rPr>
      </w:pPr>
      <w:r w:rsidRPr="00CA09C0">
        <w:rPr>
          <w:rFonts w:cs="Calibri"/>
          <w:b/>
          <w:spacing w:val="-3"/>
          <w:sz w:val="28"/>
          <w:szCs w:val="24"/>
        </w:rPr>
        <w:t>ANEXO 3</w:t>
      </w:r>
    </w:p>
    <w:p w:rsidR="00680826" w:rsidRPr="008C469F" w:rsidRDefault="00680826" w:rsidP="00680826">
      <w:pPr>
        <w:tabs>
          <w:tab w:val="left" w:pos="-720"/>
          <w:tab w:val="center" w:pos="1710"/>
        </w:tabs>
        <w:suppressAutoHyphens/>
        <w:spacing w:after="120"/>
        <w:jc w:val="center"/>
        <w:rPr>
          <w:rFonts w:cs="Calibri"/>
          <w:b/>
          <w:sz w:val="24"/>
          <w:szCs w:val="24"/>
          <w:lang w:val="es-ES" w:eastAsia="en-US"/>
        </w:rPr>
      </w:pPr>
      <w:r w:rsidRPr="00BF355F">
        <w:rPr>
          <w:rFonts w:cs="Calibri"/>
          <w:b/>
          <w:spacing w:val="-3"/>
          <w:sz w:val="24"/>
          <w:szCs w:val="24"/>
        </w:rPr>
        <w:t xml:space="preserve">MODELO DE </w:t>
      </w:r>
      <w:r w:rsidRPr="008C469F">
        <w:rPr>
          <w:rFonts w:cs="Calibri"/>
          <w:b/>
          <w:sz w:val="24"/>
          <w:szCs w:val="24"/>
          <w:lang w:val="es-ES" w:eastAsia="en-US"/>
        </w:rPr>
        <w:t>GARANTÍA DE CUMPLIMIENTO (BANCARIA)</w:t>
      </w:r>
    </w:p>
    <w:p w:rsidR="00680826" w:rsidRPr="001B71AF" w:rsidRDefault="00680826" w:rsidP="00680826">
      <w:pPr>
        <w:numPr>
          <w:ilvl w:val="12"/>
          <w:numId w:val="0"/>
        </w:numPr>
        <w:jc w:val="both"/>
        <w:rPr>
          <w:rFonts w:cs="Calibri"/>
          <w:i/>
          <w:iCs/>
          <w:sz w:val="20"/>
          <w:szCs w:val="20"/>
          <w:lang w:val="es-ES"/>
        </w:rPr>
      </w:pPr>
    </w:p>
    <w:p w:rsidR="00680826" w:rsidRPr="001B71AF" w:rsidRDefault="00680826" w:rsidP="00680826">
      <w:pPr>
        <w:numPr>
          <w:ilvl w:val="12"/>
          <w:numId w:val="0"/>
        </w:numPr>
        <w:jc w:val="both"/>
        <w:rPr>
          <w:rFonts w:cs="Calibri"/>
          <w:i/>
          <w:iCs/>
          <w:sz w:val="20"/>
          <w:szCs w:val="20"/>
          <w:lang w:val="es-ES"/>
        </w:rPr>
      </w:pPr>
      <w:r w:rsidRPr="001B71AF">
        <w:rPr>
          <w:rFonts w:cs="Calibri"/>
          <w:i/>
          <w:iCs/>
          <w:sz w:val="20"/>
          <w:szCs w:val="20"/>
          <w:lang w:val="es-ES"/>
        </w:rPr>
        <w:t xml:space="preserve"> [El banco, a solicitud del Oferente seleccionado, completará este formulario de acuerdo con las instrucciones indicadas.</w:t>
      </w:r>
      <w:r w:rsidRPr="001B71AF">
        <w:rPr>
          <w:rFonts w:cs="Calibri"/>
          <w:i/>
          <w:sz w:val="20"/>
          <w:szCs w:val="20"/>
          <w:lang w:val="es-ES"/>
        </w:rPr>
        <w:t xml:space="preserve"> En caso que la Garantía sea emitida por un Banco de un país extranjero, éste deberá tener corresponsalía con un Banco del país del Contratante.</w:t>
      </w:r>
      <w:r w:rsidRPr="001B71AF">
        <w:rPr>
          <w:rFonts w:cs="Calibri"/>
          <w:i/>
          <w:iCs/>
          <w:sz w:val="20"/>
          <w:szCs w:val="20"/>
          <w:lang w:val="es-ES"/>
        </w:rPr>
        <w:t xml:space="preserve"> ]</w:t>
      </w:r>
    </w:p>
    <w:p w:rsidR="00680826" w:rsidRPr="001B71AF" w:rsidRDefault="00680826" w:rsidP="00680826">
      <w:pPr>
        <w:numPr>
          <w:ilvl w:val="12"/>
          <w:numId w:val="0"/>
        </w:numPr>
        <w:jc w:val="right"/>
        <w:rPr>
          <w:rFonts w:cs="Calibri"/>
          <w:i/>
          <w:iCs/>
          <w:sz w:val="20"/>
          <w:szCs w:val="20"/>
          <w:lang w:val="es-ES"/>
        </w:rPr>
      </w:pPr>
      <w:r w:rsidRPr="001B71AF">
        <w:rPr>
          <w:rFonts w:cs="Calibri"/>
          <w:sz w:val="20"/>
          <w:szCs w:val="20"/>
          <w:lang w:val="es-ES"/>
        </w:rPr>
        <w:t xml:space="preserve">Fecha: </w:t>
      </w:r>
      <w:r w:rsidRPr="001B71AF">
        <w:rPr>
          <w:rFonts w:cs="Calibri"/>
          <w:i/>
          <w:iCs/>
          <w:sz w:val="20"/>
          <w:szCs w:val="20"/>
          <w:lang w:val="es-ES"/>
        </w:rPr>
        <w:t>[indicar la fecha (día, mes, y año) de la presentación de la Oferta]</w:t>
      </w:r>
    </w:p>
    <w:p w:rsidR="00680826" w:rsidRPr="001B71AF" w:rsidRDefault="00680826" w:rsidP="00680826">
      <w:pPr>
        <w:numPr>
          <w:ilvl w:val="12"/>
          <w:numId w:val="0"/>
        </w:numPr>
        <w:jc w:val="right"/>
        <w:rPr>
          <w:rFonts w:cs="Calibri"/>
          <w:i/>
          <w:iCs/>
          <w:sz w:val="20"/>
          <w:szCs w:val="20"/>
          <w:lang w:val="es-ES"/>
        </w:rPr>
      </w:pPr>
      <w:r w:rsidRPr="001B71AF">
        <w:rPr>
          <w:rFonts w:cs="Calibri"/>
          <w:i/>
          <w:iCs/>
          <w:sz w:val="20"/>
          <w:szCs w:val="20"/>
          <w:lang w:val="es-ES"/>
        </w:rPr>
        <w:t>Proceso No. y Título: [indicar el No. y título del proceso licitatorio]</w:t>
      </w:r>
    </w:p>
    <w:p w:rsidR="00680826" w:rsidRPr="001B71AF" w:rsidRDefault="00680826" w:rsidP="00680826">
      <w:pPr>
        <w:numPr>
          <w:ilvl w:val="12"/>
          <w:numId w:val="0"/>
        </w:numPr>
        <w:jc w:val="both"/>
        <w:rPr>
          <w:rFonts w:cs="Calibri"/>
          <w:sz w:val="20"/>
          <w:szCs w:val="20"/>
          <w:lang w:val="es-ES"/>
        </w:rPr>
      </w:pPr>
    </w:p>
    <w:p w:rsidR="00680826" w:rsidRPr="001B71AF" w:rsidRDefault="00680826" w:rsidP="00680826">
      <w:pPr>
        <w:numPr>
          <w:ilvl w:val="12"/>
          <w:numId w:val="0"/>
        </w:numPr>
        <w:ind w:left="3960" w:hanging="3960"/>
        <w:jc w:val="both"/>
        <w:rPr>
          <w:rFonts w:cs="Calibri"/>
          <w:i/>
          <w:iCs/>
          <w:sz w:val="20"/>
          <w:szCs w:val="20"/>
          <w:lang w:val="es-ES"/>
        </w:rPr>
      </w:pPr>
      <w:r w:rsidRPr="001B71AF">
        <w:rPr>
          <w:rFonts w:cs="Calibri"/>
          <w:sz w:val="20"/>
          <w:szCs w:val="20"/>
          <w:lang w:val="es-ES"/>
        </w:rPr>
        <w:t xml:space="preserve">Sucursal del Banco u Oficina </w:t>
      </w:r>
      <w:r w:rsidRPr="001B71AF">
        <w:rPr>
          <w:rFonts w:cs="Calibri"/>
          <w:i/>
          <w:iCs/>
          <w:sz w:val="20"/>
          <w:szCs w:val="20"/>
          <w:lang w:val="es-ES"/>
        </w:rPr>
        <w:t xml:space="preserve"> [nombre completo del Garante]</w:t>
      </w:r>
    </w:p>
    <w:p w:rsidR="00680826" w:rsidRPr="001B71AF" w:rsidRDefault="00680826" w:rsidP="00680826">
      <w:pPr>
        <w:numPr>
          <w:ilvl w:val="12"/>
          <w:numId w:val="0"/>
        </w:numPr>
        <w:jc w:val="both"/>
        <w:rPr>
          <w:rFonts w:cs="Calibri"/>
          <w:i/>
          <w:iCs/>
          <w:sz w:val="20"/>
          <w:szCs w:val="20"/>
          <w:lang w:val="es-ES"/>
        </w:rPr>
      </w:pPr>
      <w:r w:rsidRPr="001B71AF">
        <w:rPr>
          <w:rFonts w:cs="Calibri"/>
          <w:b/>
          <w:bCs/>
          <w:sz w:val="20"/>
          <w:szCs w:val="20"/>
          <w:lang w:val="es-ES"/>
        </w:rPr>
        <w:t xml:space="preserve">Beneficiario:  </w:t>
      </w:r>
      <w:r w:rsidRPr="001B71AF">
        <w:rPr>
          <w:rFonts w:cs="Calibri"/>
          <w:i/>
          <w:iCs/>
          <w:sz w:val="20"/>
          <w:szCs w:val="20"/>
          <w:lang w:val="es-ES"/>
        </w:rPr>
        <w:t>[Nombre completo del Comprador]</w:t>
      </w:r>
      <w:r w:rsidRPr="001B71AF">
        <w:rPr>
          <w:rFonts w:cs="Calibri"/>
          <w:b/>
          <w:bCs/>
          <w:sz w:val="20"/>
          <w:szCs w:val="20"/>
          <w:lang w:val="es-ES"/>
        </w:rPr>
        <w:t xml:space="preserve"> </w:t>
      </w:r>
    </w:p>
    <w:p w:rsidR="00680826" w:rsidRPr="001B71AF" w:rsidRDefault="00680826" w:rsidP="00680826">
      <w:pPr>
        <w:pStyle w:val="BankNormal"/>
        <w:numPr>
          <w:ilvl w:val="12"/>
          <w:numId w:val="0"/>
        </w:numPr>
        <w:spacing w:after="0"/>
        <w:jc w:val="both"/>
        <w:rPr>
          <w:rFonts w:ascii="Calibri" w:hAnsi="Calibri" w:cs="Calibri"/>
          <w:sz w:val="20"/>
          <w:lang w:val="es-ES"/>
        </w:rPr>
      </w:pPr>
    </w:p>
    <w:p w:rsidR="00680826" w:rsidRPr="001B71AF" w:rsidRDefault="00680826" w:rsidP="00680826">
      <w:pPr>
        <w:numPr>
          <w:ilvl w:val="12"/>
          <w:numId w:val="0"/>
        </w:numPr>
        <w:jc w:val="both"/>
        <w:rPr>
          <w:rFonts w:cs="Calibri"/>
          <w:b/>
          <w:bCs/>
          <w:i/>
          <w:iCs/>
          <w:sz w:val="20"/>
          <w:szCs w:val="20"/>
          <w:lang w:val="es-ES"/>
        </w:rPr>
      </w:pPr>
      <w:r w:rsidRPr="001B71AF">
        <w:rPr>
          <w:rFonts w:cs="Calibri"/>
          <w:b/>
          <w:bCs/>
          <w:sz w:val="20"/>
          <w:szCs w:val="20"/>
          <w:lang w:val="es-ES"/>
        </w:rPr>
        <w:t xml:space="preserve">GARANTIA DE CUMPLIMIENTO No.:   </w:t>
      </w:r>
      <w:r w:rsidRPr="001B71AF">
        <w:rPr>
          <w:rFonts w:cs="Calibri"/>
          <w:b/>
          <w:bCs/>
          <w:i/>
          <w:iCs/>
          <w:sz w:val="20"/>
          <w:szCs w:val="20"/>
          <w:lang w:val="es-ES"/>
        </w:rPr>
        <w:t>[indicar el número de la Garantía]</w:t>
      </w:r>
    </w:p>
    <w:p w:rsidR="00680826" w:rsidRPr="001B71AF" w:rsidRDefault="00680826" w:rsidP="00680826">
      <w:pPr>
        <w:numPr>
          <w:ilvl w:val="12"/>
          <w:numId w:val="0"/>
        </w:numPr>
        <w:ind w:right="26"/>
        <w:jc w:val="both"/>
        <w:rPr>
          <w:rFonts w:cs="Calibri"/>
          <w:sz w:val="20"/>
          <w:szCs w:val="20"/>
          <w:lang w:val="es-ES"/>
        </w:rPr>
      </w:pPr>
      <w:r w:rsidRPr="001B71AF">
        <w:rPr>
          <w:rFonts w:cs="Calibri"/>
          <w:sz w:val="20"/>
          <w:szCs w:val="20"/>
          <w:lang w:val="es-ES"/>
        </w:rPr>
        <w:t xml:space="preserve">Se nos ha informado que  </w:t>
      </w:r>
      <w:r w:rsidRPr="001B71AF">
        <w:rPr>
          <w:rFonts w:cs="Calibri"/>
          <w:i/>
          <w:iCs/>
          <w:sz w:val="20"/>
          <w:szCs w:val="20"/>
          <w:lang w:val="es-ES"/>
        </w:rPr>
        <w:t xml:space="preserve">[nombre completo del Proveedor] </w:t>
      </w:r>
      <w:r w:rsidRPr="001B71AF">
        <w:rPr>
          <w:rFonts w:cs="Calibri"/>
          <w:sz w:val="20"/>
          <w:szCs w:val="20"/>
          <w:lang w:val="es-ES"/>
        </w:rPr>
        <w:t xml:space="preserve">(en adelante denominado “el Proveedor”) ha celebrado el contrato No. </w:t>
      </w:r>
      <w:r w:rsidRPr="001B71AF">
        <w:rPr>
          <w:rFonts w:cs="Calibri"/>
          <w:i/>
          <w:iCs/>
          <w:sz w:val="20"/>
          <w:szCs w:val="20"/>
          <w:lang w:val="es-ES"/>
        </w:rPr>
        <w:t xml:space="preserve">[indicar número] </w:t>
      </w:r>
      <w:r w:rsidRPr="001B71AF">
        <w:rPr>
          <w:rFonts w:cs="Calibri"/>
          <w:sz w:val="20"/>
          <w:szCs w:val="20"/>
          <w:lang w:val="es-ES"/>
        </w:rPr>
        <w:t xml:space="preserve">de fecha </w:t>
      </w:r>
      <w:r w:rsidRPr="001B71AF">
        <w:rPr>
          <w:rFonts w:cs="Calibri"/>
          <w:i/>
          <w:iCs/>
          <w:sz w:val="20"/>
          <w:szCs w:val="20"/>
          <w:lang w:val="es-ES"/>
        </w:rPr>
        <w:t>[indicar (día, mes, y año)</w:t>
      </w:r>
      <w:r w:rsidRPr="001B71AF">
        <w:rPr>
          <w:rFonts w:cs="Calibri"/>
          <w:sz w:val="20"/>
          <w:szCs w:val="20"/>
          <w:lang w:val="es-ES"/>
        </w:rPr>
        <w:t xml:space="preserve">  con ustedes, para el suministro de  </w:t>
      </w:r>
      <w:r w:rsidRPr="001B71AF">
        <w:rPr>
          <w:rFonts w:cs="Calibri"/>
          <w:i/>
          <w:iCs/>
          <w:sz w:val="20"/>
          <w:szCs w:val="20"/>
          <w:lang w:val="es-ES"/>
        </w:rPr>
        <w:t>[</w:t>
      </w:r>
      <w:r w:rsidRPr="001B71AF">
        <w:rPr>
          <w:rFonts w:cs="Calibri"/>
          <w:i/>
          <w:iCs/>
          <w:color w:val="0000FF"/>
          <w:sz w:val="20"/>
          <w:szCs w:val="20"/>
          <w:lang w:val="es-ES"/>
        </w:rPr>
        <w:t>indique número, nombre del contrato</w:t>
      </w:r>
      <w:r w:rsidRPr="001B71AF">
        <w:rPr>
          <w:rFonts w:cs="Calibri"/>
          <w:i/>
          <w:iCs/>
          <w:sz w:val="20"/>
          <w:szCs w:val="20"/>
          <w:lang w:val="es-ES"/>
        </w:rPr>
        <w:t xml:space="preserve"> y breve descripción de los Bienes y Servicios Conexos] </w:t>
      </w:r>
      <w:r w:rsidRPr="001B71AF">
        <w:rPr>
          <w:rFonts w:cs="Calibri"/>
          <w:sz w:val="20"/>
          <w:szCs w:val="20"/>
          <w:lang w:val="es-ES"/>
        </w:rPr>
        <w:t>(en adelante denominado “el Contrato”).</w:t>
      </w:r>
    </w:p>
    <w:p w:rsidR="00680826" w:rsidRPr="001B71AF" w:rsidRDefault="00680826" w:rsidP="00680826">
      <w:pPr>
        <w:numPr>
          <w:ilvl w:val="12"/>
          <w:numId w:val="0"/>
        </w:numPr>
        <w:ind w:right="-180"/>
        <w:jc w:val="both"/>
        <w:rPr>
          <w:rFonts w:cs="Calibri"/>
          <w:sz w:val="20"/>
          <w:szCs w:val="20"/>
          <w:lang w:val="es-ES"/>
        </w:rPr>
      </w:pPr>
      <w:r w:rsidRPr="001B71AF">
        <w:rPr>
          <w:rFonts w:cs="Calibri"/>
          <w:sz w:val="20"/>
          <w:szCs w:val="20"/>
          <w:lang w:val="es-ES"/>
        </w:rPr>
        <w:t xml:space="preserve">Además, entendemos que, de acuerdo con las condiciones del Contrato, se requiere una Garantía de Cumplimiento. </w:t>
      </w:r>
    </w:p>
    <w:p w:rsidR="00680826" w:rsidRPr="001B71AF" w:rsidRDefault="00680826" w:rsidP="00680826">
      <w:pPr>
        <w:numPr>
          <w:ilvl w:val="12"/>
          <w:numId w:val="0"/>
        </w:numPr>
        <w:jc w:val="both"/>
        <w:rPr>
          <w:rFonts w:cs="Calibri"/>
          <w:sz w:val="20"/>
          <w:szCs w:val="20"/>
          <w:lang w:val="es-ES"/>
        </w:rPr>
      </w:pPr>
      <w:r w:rsidRPr="001B71AF">
        <w:rPr>
          <w:rFonts w:cs="Calibri"/>
          <w:sz w:val="20"/>
          <w:szCs w:val="20"/>
          <w:lang w:val="es-ES"/>
        </w:rPr>
        <w:t xml:space="preserve">A solicitud del Proveedor, nosotros por medio de la presente garantía nos obligamos irrevocablemente a pagarles a ustedes una suma o sumas, que no excedan  </w:t>
      </w:r>
      <w:r w:rsidRPr="001B71AF">
        <w:rPr>
          <w:rFonts w:cs="Calibri"/>
          <w:i/>
          <w:iCs/>
          <w:sz w:val="20"/>
          <w:szCs w:val="20"/>
          <w:lang w:val="es-ES"/>
        </w:rPr>
        <w:t>[indicar la(s) suma(s) en cifras y en palabras]</w:t>
      </w:r>
      <w:r w:rsidRPr="001B71AF">
        <w:rPr>
          <w:rStyle w:val="Refdenotaalpie"/>
          <w:rFonts w:eastAsia="SimSun" w:cs="Calibri"/>
          <w:sz w:val="20"/>
          <w:szCs w:val="20"/>
          <w:lang w:val="es-ES"/>
        </w:rPr>
        <w:footnoteReference w:id="1"/>
      </w:r>
      <w:r w:rsidRPr="001B71AF">
        <w:rPr>
          <w:rFonts w:cs="Calibri"/>
          <w:sz w:val="20"/>
          <w:szCs w:val="20"/>
          <w:lang w:val="es-ES"/>
        </w:rPr>
        <w:t xml:space="preserve"> contra su primera solicitud por escrito, acompañada de una declaración escrita, manifestando que el Proveedor  está en violación de sus obligaciones en virtud del Contrato, sin argumentaciones ni objeciones capciosas, sin necesidad de que ustedes prueben o acrediten las causas o razones de su demanda o la suma especificada en ella. </w:t>
      </w:r>
    </w:p>
    <w:p w:rsidR="00680826" w:rsidRPr="001B71AF" w:rsidRDefault="00680826" w:rsidP="00680826">
      <w:pPr>
        <w:numPr>
          <w:ilvl w:val="12"/>
          <w:numId w:val="0"/>
        </w:numPr>
        <w:jc w:val="both"/>
        <w:rPr>
          <w:rFonts w:cs="Calibri"/>
          <w:sz w:val="20"/>
          <w:szCs w:val="20"/>
          <w:lang w:val="es-ES"/>
        </w:rPr>
      </w:pPr>
      <w:r w:rsidRPr="001B71AF">
        <w:rPr>
          <w:rFonts w:cs="Calibri"/>
          <w:color w:val="0000FF"/>
          <w:sz w:val="20"/>
          <w:szCs w:val="20"/>
          <w:lang w:val="es-ES"/>
        </w:rPr>
        <w:t>Esta Garantía tendrá una vigencia de ….. días contados a partir de la distribución del contrato</w:t>
      </w:r>
      <w:r w:rsidRPr="001B71AF">
        <w:rPr>
          <w:rFonts w:cs="Calibri"/>
          <w:sz w:val="20"/>
          <w:szCs w:val="20"/>
          <w:lang w:val="es-ES"/>
        </w:rPr>
        <w:t xml:space="preserve">, Esta garantía expirará a más tardar el </w:t>
      </w:r>
      <w:r w:rsidRPr="001B71AF">
        <w:rPr>
          <w:rFonts w:cs="Calibri"/>
          <w:i/>
          <w:iCs/>
          <w:sz w:val="20"/>
          <w:szCs w:val="20"/>
          <w:lang w:val="es-ES"/>
        </w:rPr>
        <w:t>[indicar el número] día</w:t>
      </w:r>
      <w:r w:rsidRPr="001B71AF">
        <w:rPr>
          <w:rFonts w:cs="Calibri"/>
          <w:sz w:val="20"/>
          <w:szCs w:val="20"/>
          <w:lang w:val="es-ES"/>
        </w:rPr>
        <w:t xml:space="preserve"> de</w:t>
      </w:r>
      <w:r w:rsidRPr="001B71AF">
        <w:rPr>
          <w:rFonts w:cs="Calibri"/>
          <w:i/>
          <w:iCs/>
          <w:sz w:val="20"/>
          <w:szCs w:val="20"/>
          <w:lang w:val="es-ES"/>
        </w:rPr>
        <w:t xml:space="preserve"> [indicar el mes  </w:t>
      </w:r>
      <w:r w:rsidRPr="001B71AF">
        <w:rPr>
          <w:rFonts w:cs="Calibri"/>
          <w:sz w:val="20"/>
          <w:szCs w:val="20"/>
          <w:lang w:val="es-ES"/>
        </w:rPr>
        <w:t xml:space="preserve">de </w:t>
      </w:r>
      <w:r w:rsidRPr="001B71AF">
        <w:rPr>
          <w:rFonts w:cs="Calibri"/>
          <w:i/>
          <w:iCs/>
          <w:sz w:val="20"/>
          <w:szCs w:val="20"/>
          <w:lang w:val="es-ES"/>
        </w:rPr>
        <w:t>[indicar el año]</w:t>
      </w:r>
      <w:r w:rsidRPr="001B71AF">
        <w:rPr>
          <w:rStyle w:val="Refdenotaalpie"/>
          <w:rFonts w:eastAsia="SimSun" w:cs="Calibri"/>
          <w:i/>
          <w:iCs/>
          <w:sz w:val="20"/>
          <w:szCs w:val="20"/>
          <w:lang w:val="es-ES"/>
        </w:rPr>
        <w:footnoteReference w:id="2"/>
      </w:r>
      <w:r w:rsidRPr="001B71AF">
        <w:rPr>
          <w:rFonts w:cs="Calibri"/>
          <w:i/>
          <w:iCs/>
          <w:sz w:val="20"/>
          <w:szCs w:val="20"/>
          <w:lang w:val="es-ES"/>
        </w:rPr>
        <w:t xml:space="preserve">, </w:t>
      </w:r>
      <w:r w:rsidRPr="001B71AF">
        <w:rPr>
          <w:rFonts w:cs="Calibri"/>
          <w:sz w:val="20"/>
          <w:szCs w:val="20"/>
          <w:lang w:val="es-ES"/>
        </w:rPr>
        <w:t xml:space="preserve">y cualquier reclamación de pago bajo esta garantía deberá ser recibida por nosotros en esta oficina en o antes de esa fecha. </w:t>
      </w:r>
    </w:p>
    <w:p w:rsidR="00680826" w:rsidRPr="001B71AF" w:rsidRDefault="00680826" w:rsidP="00680826">
      <w:pPr>
        <w:numPr>
          <w:ilvl w:val="12"/>
          <w:numId w:val="0"/>
        </w:numPr>
        <w:jc w:val="both"/>
        <w:rPr>
          <w:rFonts w:cs="Calibri"/>
          <w:sz w:val="20"/>
          <w:szCs w:val="20"/>
          <w:lang w:val="es-ES"/>
        </w:rPr>
      </w:pPr>
    </w:p>
    <w:p w:rsidR="00680826" w:rsidRPr="001B71AF" w:rsidRDefault="00680826" w:rsidP="00680826">
      <w:pPr>
        <w:numPr>
          <w:ilvl w:val="12"/>
          <w:numId w:val="0"/>
        </w:numPr>
        <w:ind w:right="26"/>
        <w:jc w:val="both"/>
        <w:rPr>
          <w:rFonts w:cs="Calibri"/>
          <w:sz w:val="20"/>
          <w:szCs w:val="20"/>
          <w:lang w:val="es-ES"/>
        </w:rPr>
      </w:pPr>
      <w:r w:rsidRPr="001B71AF">
        <w:rPr>
          <w:rFonts w:cs="Calibri"/>
          <w:sz w:val="20"/>
          <w:szCs w:val="20"/>
          <w:lang w:val="es-ES"/>
        </w:rPr>
        <w:t>Esta garantía está sujeta a las “Reglas Uniformes de la CCI relativas a las garantías contra primera solicitud” (U</w:t>
      </w:r>
      <w:r w:rsidRPr="001B71AF">
        <w:rPr>
          <w:rFonts w:cs="Calibri"/>
          <w:i/>
          <w:iCs/>
          <w:sz w:val="20"/>
          <w:szCs w:val="20"/>
          <w:lang w:val="es-ES"/>
        </w:rPr>
        <w:t>niform Rules for Demand Guarantees</w:t>
      </w:r>
      <w:r w:rsidRPr="001B71AF">
        <w:rPr>
          <w:rFonts w:cs="Calibri"/>
          <w:sz w:val="20"/>
          <w:szCs w:val="20"/>
          <w:lang w:val="es-ES"/>
        </w:rPr>
        <w:t xml:space="preserve">), Publicación ICC No. 458, excepto el numeral (ii) del Sub-artículo 20 (a). </w:t>
      </w:r>
    </w:p>
    <w:p w:rsidR="00680826" w:rsidRPr="001B71AF" w:rsidRDefault="00680826" w:rsidP="00680826">
      <w:pPr>
        <w:numPr>
          <w:ilvl w:val="12"/>
          <w:numId w:val="0"/>
        </w:numPr>
        <w:ind w:right="-360"/>
        <w:jc w:val="both"/>
        <w:rPr>
          <w:rFonts w:cs="Calibri"/>
          <w:sz w:val="20"/>
          <w:szCs w:val="20"/>
          <w:lang w:val="es-ES"/>
        </w:rPr>
      </w:pPr>
      <w:r w:rsidRPr="001B71AF">
        <w:rPr>
          <w:rFonts w:cs="Calibri"/>
          <w:sz w:val="20"/>
          <w:szCs w:val="20"/>
          <w:u w:val="single"/>
          <w:lang w:val="es-ES"/>
        </w:rPr>
        <w:tab/>
      </w:r>
      <w:r w:rsidRPr="001B71AF">
        <w:rPr>
          <w:rFonts w:cs="Calibri"/>
          <w:sz w:val="20"/>
          <w:szCs w:val="20"/>
          <w:u w:val="single"/>
          <w:lang w:val="es-ES"/>
        </w:rPr>
        <w:tab/>
      </w:r>
      <w:r w:rsidRPr="001B71AF">
        <w:rPr>
          <w:rFonts w:cs="Calibri"/>
          <w:sz w:val="20"/>
          <w:szCs w:val="20"/>
          <w:u w:val="single"/>
          <w:lang w:val="es-ES"/>
        </w:rPr>
        <w:tab/>
      </w:r>
      <w:r w:rsidRPr="001B71AF">
        <w:rPr>
          <w:rFonts w:cs="Calibri"/>
          <w:sz w:val="20"/>
          <w:szCs w:val="20"/>
          <w:u w:val="single"/>
          <w:lang w:val="es-ES"/>
        </w:rPr>
        <w:tab/>
      </w:r>
      <w:r w:rsidRPr="001B71AF">
        <w:rPr>
          <w:rFonts w:cs="Calibri"/>
          <w:sz w:val="20"/>
          <w:szCs w:val="20"/>
          <w:u w:val="single"/>
          <w:lang w:val="es-ES"/>
        </w:rPr>
        <w:tab/>
      </w:r>
      <w:r w:rsidRPr="001B71AF">
        <w:rPr>
          <w:rFonts w:cs="Calibri"/>
          <w:sz w:val="20"/>
          <w:szCs w:val="20"/>
          <w:u w:val="single"/>
          <w:lang w:val="es-ES"/>
        </w:rPr>
        <w:tab/>
        <w:t>_______</w:t>
      </w:r>
      <w:r w:rsidRPr="001B71AF">
        <w:rPr>
          <w:rFonts w:cs="Calibri"/>
          <w:sz w:val="20"/>
          <w:szCs w:val="20"/>
          <w:u w:val="single"/>
          <w:lang w:val="es-ES"/>
        </w:rPr>
        <w:tab/>
      </w:r>
      <w:r w:rsidRPr="001B71AF">
        <w:rPr>
          <w:rFonts w:cs="Calibri"/>
          <w:sz w:val="20"/>
          <w:szCs w:val="20"/>
          <w:u w:val="single"/>
          <w:lang w:val="es-ES"/>
        </w:rPr>
        <w:tab/>
      </w:r>
    </w:p>
    <w:p w:rsidR="00680826" w:rsidRPr="001B71AF" w:rsidRDefault="00680826" w:rsidP="00680826">
      <w:pPr>
        <w:numPr>
          <w:ilvl w:val="12"/>
          <w:numId w:val="0"/>
        </w:numPr>
        <w:ind w:right="-360"/>
        <w:jc w:val="both"/>
        <w:rPr>
          <w:rFonts w:cs="Calibri"/>
          <w:i/>
          <w:iCs/>
          <w:sz w:val="20"/>
          <w:szCs w:val="20"/>
          <w:lang w:val="es-ES"/>
        </w:rPr>
      </w:pPr>
      <w:r w:rsidRPr="001B71AF">
        <w:rPr>
          <w:rFonts w:cs="Calibri"/>
          <w:i/>
          <w:iCs/>
          <w:sz w:val="20"/>
          <w:szCs w:val="20"/>
          <w:lang w:val="es-ES"/>
        </w:rPr>
        <w:t>[firma(s) del representante autorizado del banco y del Proveedor]</w:t>
      </w:r>
    </w:p>
    <w:p w:rsidR="00680826" w:rsidRPr="008C469F" w:rsidRDefault="00680826" w:rsidP="00680826">
      <w:pPr>
        <w:jc w:val="center"/>
        <w:rPr>
          <w:rFonts w:cs="Calibri"/>
          <w:i/>
          <w:iCs/>
          <w:lang w:val="es-ES"/>
        </w:rPr>
      </w:pPr>
      <w:r w:rsidRPr="001B71AF">
        <w:rPr>
          <w:rFonts w:cs="Calibri"/>
          <w:i/>
          <w:iCs/>
          <w:sz w:val="20"/>
          <w:szCs w:val="20"/>
          <w:lang w:val="es-ES"/>
        </w:rPr>
        <w:br w:type="page"/>
      </w:r>
    </w:p>
    <w:p w:rsidR="00680826" w:rsidRPr="008C469F" w:rsidRDefault="00680826" w:rsidP="00680826">
      <w:pPr>
        <w:jc w:val="center"/>
        <w:rPr>
          <w:rFonts w:cs="Calibri"/>
          <w:b/>
          <w:sz w:val="32"/>
          <w:szCs w:val="32"/>
          <w:lang w:val="es-ES"/>
        </w:rPr>
      </w:pPr>
      <w:r w:rsidRPr="008C469F">
        <w:rPr>
          <w:rFonts w:cs="Calibri"/>
          <w:b/>
          <w:sz w:val="32"/>
          <w:szCs w:val="32"/>
          <w:lang w:val="es-ES"/>
        </w:rPr>
        <w:lastRenderedPageBreak/>
        <w:t>Garantía de Cumplimiento (Fianza)</w:t>
      </w:r>
    </w:p>
    <w:p w:rsidR="00680826" w:rsidRPr="001B71AF" w:rsidRDefault="00680826" w:rsidP="00680826">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cs="Calibri"/>
          <w:iCs/>
          <w:spacing w:val="-3"/>
          <w:sz w:val="20"/>
          <w:szCs w:val="20"/>
        </w:rPr>
      </w:pPr>
      <w:r w:rsidRPr="001B71AF">
        <w:rPr>
          <w:rFonts w:cs="Calibri"/>
          <w:iCs/>
          <w:spacing w:val="-3"/>
          <w:sz w:val="20"/>
          <w:szCs w:val="20"/>
        </w:rPr>
        <w:t>[El Garante/ Oferente seleccionado que presenta esta fianza deberá completar este formulario de acuerdo con las instrucciones indicadas en corchetes, si el Contratante solicita este tipo de garantía]</w:t>
      </w:r>
    </w:p>
    <w:p w:rsidR="00680826" w:rsidRPr="001B71AF" w:rsidRDefault="00680826" w:rsidP="00680826">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cs="Calibri"/>
          <w:iCs/>
          <w:spacing w:val="-3"/>
          <w:sz w:val="20"/>
          <w:szCs w:val="20"/>
        </w:rPr>
      </w:pPr>
    </w:p>
    <w:p w:rsidR="00680826" w:rsidRPr="001B71AF" w:rsidRDefault="00680826" w:rsidP="00680826">
      <w:pPr>
        <w:jc w:val="both"/>
        <w:rPr>
          <w:rFonts w:cs="Calibri"/>
          <w:sz w:val="20"/>
          <w:szCs w:val="20"/>
          <w:lang w:val="es-US"/>
        </w:rPr>
      </w:pPr>
      <w:r w:rsidRPr="001B71AF">
        <w:rPr>
          <w:rFonts w:cs="Calibri"/>
          <w:sz w:val="20"/>
          <w:szCs w:val="20"/>
          <w:lang w:val="es-US"/>
        </w:rPr>
        <w:t xml:space="preserve">Por esta Fianza, </w:t>
      </w:r>
      <w:r w:rsidRPr="001B71AF">
        <w:rPr>
          <w:rFonts w:cs="Calibri"/>
          <w:i/>
          <w:iCs/>
          <w:sz w:val="20"/>
          <w:szCs w:val="20"/>
          <w:lang w:val="es-US"/>
        </w:rPr>
        <w:t>[indique el nombre del obligado principal]</w:t>
      </w:r>
      <w:r w:rsidRPr="001B71AF">
        <w:rPr>
          <w:rFonts w:cs="Calibri"/>
          <w:sz w:val="20"/>
          <w:szCs w:val="20"/>
          <w:lang w:val="es-US"/>
        </w:rPr>
        <w:t xml:space="preserve">, como Mandante (en adelante, el “Proveedor”), y </w:t>
      </w:r>
      <w:r w:rsidRPr="001B71AF">
        <w:rPr>
          <w:rFonts w:cs="Calibri"/>
          <w:i/>
          <w:iCs/>
          <w:sz w:val="20"/>
          <w:szCs w:val="20"/>
          <w:lang w:val="es-US"/>
        </w:rPr>
        <w:t xml:space="preserve">[indique el nombre del Garante], </w:t>
      </w:r>
      <w:r w:rsidRPr="001B71AF">
        <w:rPr>
          <w:rFonts w:cs="Calibri"/>
          <w:sz w:val="20"/>
          <w:szCs w:val="20"/>
          <w:lang w:val="es-US"/>
        </w:rPr>
        <w:t xml:space="preserve">como Garante (en adelante, el “Garante”), se obligan y obligan a sus herederos, albaceas, administradores, sucesores y cesionarios de manera firme, conjunta y solidaria ante </w:t>
      </w:r>
      <w:r w:rsidRPr="001B71AF">
        <w:rPr>
          <w:rFonts w:cs="Calibri"/>
          <w:i/>
          <w:iCs/>
          <w:sz w:val="20"/>
          <w:szCs w:val="20"/>
          <w:lang w:val="es-US"/>
        </w:rPr>
        <w:t xml:space="preserve">[indique el nombre del Comprador] </w:t>
      </w:r>
      <w:r w:rsidRPr="001B71AF">
        <w:rPr>
          <w:rFonts w:cs="Calibri"/>
          <w:sz w:val="20"/>
          <w:szCs w:val="20"/>
          <w:lang w:val="es-US"/>
        </w:rPr>
        <w:t xml:space="preserve">como Obligante (en lo sucesivo, el “Proveedor”) por el monto de </w:t>
      </w:r>
      <w:r w:rsidRPr="001B71AF">
        <w:rPr>
          <w:rFonts w:cs="Calibri"/>
          <w:i/>
          <w:iCs/>
          <w:sz w:val="20"/>
          <w:szCs w:val="20"/>
          <w:lang w:val="es-US"/>
        </w:rPr>
        <w:t>[indique el monto en letras y números]</w:t>
      </w:r>
      <w:r w:rsidRPr="001B71AF">
        <w:rPr>
          <w:rFonts w:cs="Calibri"/>
          <w:sz w:val="20"/>
          <w:szCs w:val="20"/>
          <w:lang w:val="es-US"/>
        </w:rPr>
        <w:t>, cuyo pago deberá realizarse correcta y efectivamente en los tipos y proporciones de monedas en que sea pagadero el Precio del Contrato.</w:t>
      </w:r>
    </w:p>
    <w:p w:rsidR="00680826" w:rsidRPr="001B71AF" w:rsidRDefault="00680826" w:rsidP="00680826">
      <w:pPr>
        <w:jc w:val="both"/>
        <w:rPr>
          <w:rFonts w:cs="Calibri"/>
          <w:sz w:val="20"/>
          <w:szCs w:val="20"/>
          <w:lang w:val="es-US"/>
        </w:rPr>
      </w:pPr>
      <w:r w:rsidRPr="001B71AF">
        <w:rPr>
          <w:rFonts w:cs="Calibri"/>
          <w:sz w:val="20"/>
          <w:szCs w:val="20"/>
          <w:lang w:val="es-US"/>
        </w:rPr>
        <w:t>POR CUANTO el Proveedor ha celebrado un Contrato escrito con el Comprador con fecha</w:t>
      </w:r>
      <w:r w:rsidRPr="001B71AF">
        <w:rPr>
          <w:rFonts w:cs="Calibri"/>
          <w:sz w:val="20"/>
          <w:szCs w:val="20"/>
          <w:lang w:val="es-US"/>
        </w:rPr>
        <w:tab/>
        <w:t xml:space="preserve"> de</w:t>
      </w:r>
      <w:r w:rsidRPr="001B71AF">
        <w:rPr>
          <w:rFonts w:cs="Calibri"/>
          <w:sz w:val="20"/>
          <w:szCs w:val="20"/>
          <w:lang w:val="es-US"/>
        </w:rPr>
        <w:tab/>
        <w:t xml:space="preserve"> de 20 </w:t>
      </w:r>
      <w:r w:rsidRPr="001B71AF">
        <w:rPr>
          <w:rFonts w:cs="Calibri"/>
          <w:sz w:val="20"/>
          <w:szCs w:val="20"/>
          <w:lang w:val="es-US"/>
        </w:rPr>
        <w:tab/>
        <w:t xml:space="preserve">, para [número, nombre del contrato y breve descripción de los Bienes y Servicios Conexos], de conformidad con los documentos, planos, especificaciones y enmiendas respectivas, los cuales, en la medida aquí contemplada, forman parte de la presente fianza a modo de referencia y se denominan en lo sucesivo el Contrato. </w:t>
      </w:r>
      <w:r w:rsidRPr="001B71AF">
        <w:rPr>
          <w:rFonts w:cs="Calibri"/>
          <w:sz w:val="20"/>
          <w:szCs w:val="20"/>
          <w:lang w:val="es-US"/>
        </w:rPr>
        <w:footnoteReference w:customMarkFollows="1" w:id="3"/>
        <w:t>Esta Garantía tendrá una vigencia de ….. días contados a partir de la distribución del contrato, la cual vencerá a más tardar el …. de …… de …</w:t>
      </w:r>
    </w:p>
    <w:p w:rsidR="00680826" w:rsidRPr="001B71AF" w:rsidRDefault="00680826" w:rsidP="00680826">
      <w:pPr>
        <w:jc w:val="both"/>
        <w:rPr>
          <w:rFonts w:cs="Calibri"/>
          <w:sz w:val="20"/>
          <w:szCs w:val="20"/>
          <w:lang w:val="es-US"/>
        </w:rPr>
      </w:pPr>
      <w:r w:rsidRPr="001B71AF">
        <w:rPr>
          <w:rFonts w:cs="Calibri"/>
          <w:sz w:val="20"/>
          <w:szCs w:val="20"/>
          <w:lang w:val="es-US"/>
        </w:rPr>
        <w:t>POR CONSIGUIENTE, la condición de esta obligación es tal que, si el Proveedor cumple oportuna y fielmente con los términos del Contrato mencionado (incluida toda enmienda de la que haya sido objeto), esta obligación carecerá de validez y efecto; de lo contrario, se mantendrá con plena validez y vigencia. Si el Proveedor incumple alguna disposición del Contrato, y el Comprador así lo declara y cumple sus propias obligaciones derivadas del Contrato, el Garante podrá remediar el incumplimiento sin demora o deberá, sin demora, optar por una de las siguientes medidas:</w:t>
      </w:r>
    </w:p>
    <w:p w:rsidR="00680826" w:rsidRPr="001B71AF" w:rsidRDefault="00680826" w:rsidP="00680826">
      <w:pPr>
        <w:tabs>
          <w:tab w:val="left" w:pos="1080"/>
        </w:tabs>
        <w:ind w:left="1080" w:hanging="540"/>
        <w:jc w:val="both"/>
        <w:rPr>
          <w:rFonts w:cs="Calibri"/>
          <w:sz w:val="20"/>
          <w:szCs w:val="20"/>
          <w:lang w:val="es-US"/>
        </w:rPr>
      </w:pPr>
      <w:r w:rsidRPr="001B71AF">
        <w:rPr>
          <w:rFonts w:cs="Calibri"/>
          <w:sz w:val="20"/>
          <w:szCs w:val="20"/>
          <w:lang w:val="es-US"/>
        </w:rPr>
        <w:t>(1)</w:t>
      </w:r>
      <w:r w:rsidRPr="001B71AF">
        <w:rPr>
          <w:rFonts w:cs="Calibri"/>
          <w:sz w:val="20"/>
          <w:szCs w:val="20"/>
          <w:lang w:val="es-US"/>
        </w:rPr>
        <w:tab/>
        <w:t>Finalizar el Contrato de conformidad con los términos y condiciones establecidos.</w:t>
      </w:r>
    </w:p>
    <w:p w:rsidR="00680826" w:rsidRPr="001B71AF" w:rsidRDefault="00680826" w:rsidP="00680826">
      <w:pPr>
        <w:tabs>
          <w:tab w:val="left" w:pos="1080"/>
        </w:tabs>
        <w:ind w:left="1080" w:hanging="540"/>
        <w:jc w:val="both"/>
        <w:rPr>
          <w:rFonts w:cs="Calibri"/>
          <w:sz w:val="20"/>
          <w:szCs w:val="20"/>
          <w:lang w:val="es-US"/>
        </w:rPr>
      </w:pPr>
      <w:r w:rsidRPr="001B71AF">
        <w:rPr>
          <w:rFonts w:cs="Calibri"/>
          <w:sz w:val="20"/>
          <w:szCs w:val="20"/>
          <w:lang w:val="es-US"/>
        </w:rPr>
        <w:t>(2)</w:t>
      </w:r>
      <w:r w:rsidRPr="001B71AF">
        <w:rPr>
          <w:rFonts w:cs="Calibri"/>
          <w:sz w:val="20"/>
          <w:szCs w:val="20"/>
          <w:lang w:val="es-US"/>
        </w:rPr>
        <w:tab/>
        <w:t>Obtener una o más ofertas de Licitantes calificados para presentarlas al Comprador con miras al cumplimiento del Contrato de conformidad con los términos y condiciones de este, y, una vez que el Comprador y el Garante decidan cuál es el Licitante que presentó la oferta más baja ajustada a las condiciones, arbitrar los medios necesarios para que se celebre un Contrato entre dicho Licitante y el Comprador y facilitar, conforme avance el trabajo (aun cuando exista una situación de incumplimiento o una serie de incumplimientos en el marco del Contrato o los Contratos de terminación concertados con arreglo a este párrafo), fondos suficientes para sufragar el costo de terminación menos el saldo del Precio del Contrato, pero sin exceder, incluidos otros gastos e indemnizaciones que puedan ser responsabilidad del Garante en virtud de esta Fianza, el monto que se señala en el primer párrafo de esta. Por “Saldo del Precio del Contrato”, conforme se usa en este párrafo, se entenderá el importe total que deberá pagar el Comprador al Proveedor en virtud del Contrato, menos el monto que haya pagado debidamente el Comprador al Proveedor.</w:t>
      </w:r>
    </w:p>
    <w:p w:rsidR="00680826" w:rsidRPr="001B71AF" w:rsidRDefault="00680826" w:rsidP="00680826">
      <w:pPr>
        <w:tabs>
          <w:tab w:val="left" w:pos="1080"/>
        </w:tabs>
        <w:ind w:left="1080" w:hanging="540"/>
        <w:jc w:val="both"/>
        <w:rPr>
          <w:rFonts w:cs="Calibri"/>
          <w:sz w:val="20"/>
          <w:szCs w:val="20"/>
          <w:lang w:val="es-US"/>
        </w:rPr>
      </w:pPr>
      <w:r w:rsidRPr="001B71AF">
        <w:rPr>
          <w:rFonts w:cs="Calibri"/>
          <w:sz w:val="20"/>
          <w:szCs w:val="20"/>
          <w:lang w:val="es-US"/>
        </w:rPr>
        <w:t>(3)</w:t>
      </w:r>
      <w:r w:rsidRPr="001B71AF">
        <w:rPr>
          <w:rFonts w:cs="Calibri"/>
          <w:sz w:val="20"/>
          <w:szCs w:val="20"/>
          <w:lang w:val="es-US"/>
        </w:rPr>
        <w:tab/>
        <w:t>Pagar al Comprador el monto exigido por este para finalizar el Contrato de conformidad con los términos y condiciones establecidos en él, por un total máximo que no supere el de esta Fianza.</w:t>
      </w:r>
    </w:p>
    <w:p w:rsidR="00680826" w:rsidRPr="001B71AF" w:rsidRDefault="00680826" w:rsidP="00680826">
      <w:pPr>
        <w:jc w:val="both"/>
        <w:rPr>
          <w:rFonts w:cs="Calibri"/>
          <w:sz w:val="20"/>
          <w:szCs w:val="20"/>
          <w:lang w:val="es-US"/>
        </w:rPr>
      </w:pPr>
      <w:r w:rsidRPr="001B71AF">
        <w:rPr>
          <w:rFonts w:cs="Calibri"/>
          <w:sz w:val="20"/>
          <w:szCs w:val="20"/>
          <w:lang w:val="es-US"/>
        </w:rPr>
        <w:lastRenderedPageBreak/>
        <w:t>El Garante no será responsable por un monto mayor que el de la penalidad especificada en esta Fianza.</w:t>
      </w:r>
    </w:p>
    <w:p w:rsidR="00680826" w:rsidRPr="001B71AF" w:rsidRDefault="00680826" w:rsidP="00680826">
      <w:pPr>
        <w:jc w:val="both"/>
        <w:rPr>
          <w:rFonts w:cs="Calibri"/>
          <w:sz w:val="20"/>
          <w:szCs w:val="20"/>
          <w:lang w:val="es-US"/>
        </w:rPr>
      </w:pPr>
      <w:r w:rsidRPr="001B71AF">
        <w:rPr>
          <w:rFonts w:cs="Calibri"/>
          <w:sz w:val="20"/>
          <w:szCs w:val="20"/>
          <w:lang w:val="es-US"/>
        </w:rPr>
        <w:t>Cualquier acción legal derivada de esta Fianza deberá entablarse antes de transcurrido un año desde la fecha de emisión del Certificado de Recepción.</w:t>
      </w:r>
    </w:p>
    <w:p w:rsidR="00680826" w:rsidRPr="001B71AF" w:rsidRDefault="00680826" w:rsidP="00680826">
      <w:pPr>
        <w:jc w:val="both"/>
        <w:rPr>
          <w:rFonts w:cs="Calibri"/>
          <w:sz w:val="20"/>
          <w:szCs w:val="20"/>
          <w:lang w:val="es-US"/>
        </w:rPr>
      </w:pPr>
      <w:r w:rsidRPr="001B71AF">
        <w:rPr>
          <w:rFonts w:cs="Calibri"/>
          <w:sz w:val="20"/>
          <w:szCs w:val="20"/>
          <w:lang w:val="es-US"/>
        </w:rPr>
        <w:t>Esta Fianza no crea ningún derecho de acción o de uso para otras personas o firmas que no sean el Comprador definido en el presente documento, o sus herederos, albaceas, administradores, sucesores y cesionarios.</w:t>
      </w:r>
    </w:p>
    <w:p w:rsidR="00680826" w:rsidRPr="001B71AF" w:rsidRDefault="00680826" w:rsidP="00680826">
      <w:pPr>
        <w:tabs>
          <w:tab w:val="left" w:pos="5400"/>
          <w:tab w:val="left" w:pos="8280"/>
          <w:tab w:val="left" w:pos="9000"/>
        </w:tabs>
        <w:jc w:val="both"/>
        <w:rPr>
          <w:rFonts w:cs="Calibri"/>
          <w:sz w:val="20"/>
          <w:szCs w:val="20"/>
          <w:lang w:val="es-US"/>
        </w:rPr>
      </w:pPr>
      <w:r w:rsidRPr="001B71AF">
        <w:rPr>
          <w:rFonts w:cs="Calibri"/>
          <w:sz w:val="20"/>
          <w:szCs w:val="20"/>
          <w:lang w:val="es-US"/>
        </w:rPr>
        <w:t xml:space="preserve">En prueba de conformidad, el Proveedor firma y sella la presente Fianza y el Garante estampa su sello debidamente certificado con la firma de su representante legal, a los _______ días del mes de </w:t>
      </w:r>
      <w:r w:rsidRPr="001B71AF">
        <w:rPr>
          <w:rFonts w:cs="Calibri"/>
          <w:sz w:val="20"/>
          <w:szCs w:val="20"/>
          <w:u w:val="single"/>
          <w:lang w:val="es-US"/>
        </w:rPr>
        <w:tab/>
      </w:r>
      <w:r w:rsidRPr="001B71AF">
        <w:rPr>
          <w:rFonts w:cs="Calibri"/>
          <w:sz w:val="20"/>
          <w:szCs w:val="20"/>
          <w:lang w:val="es-US"/>
        </w:rPr>
        <w:t xml:space="preserve"> de 20____.</w:t>
      </w:r>
    </w:p>
    <w:p w:rsidR="00680826" w:rsidRPr="001B71AF" w:rsidRDefault="00680826" w:rsidP="00680826">
      <w:pPr>
        <w:rPr>
          <w:rFonts w:cs="Calibri"/>
          <w:sz w:val="20"/>
          <w:szCs w:val="20"/>
          <w:lang w:val="es-US"/>
        </w:rPr>
      </w:pPr>
    </w:p>
    <w:p w:rsidR="00680826" w:rsidRPr="001B71AF" w:rsidRDefault="00680826" w:rsidP="00680826">
      <w:pPr>
        <w:tabs>
          <w:tab w:val="left" w:pos="3600"/>
          <w:tab w:val="left" w:pos="9000"/>
        </w:tabs>
        <w:rPr>
          <w:rFonts w:cs="Calibri"/>
          <w:sz w:val="20"/>
          <w:szCs w:val="20"/>
          <w:lang w:val="es-US"/>
        </w:rPr>
      </w:pPr>
      <w:r w:rsidRPr="001B71AF">
        <w:rPr>
          <w:rFonts w:cs="Calibri"/>
          <w:sz w:val="20"/>
          <w:szCs w:val="20"/>
          <w:lang w:val="es-US"/>
        </w:rPr>
        <w:t>FIRMAS _________________-</w:t>
      </w:r>
    </w:p>
    <w:p w:rsidR="00680826" w:rsidRPr="001B71AF" w:rsidRDefault="00680826" w:rsidP="00680826">
      <w:pPr>
        <w:tabs>
          <w:tab w:val="left" w:pos="3600"/>
          <w:tab w:val="left" w:pos="9000"/>
        </w:tabs>
        <w:rPr>
          <w:rFonts w:cs="Calibri"/>
          <w:sz w:val="20"/>
          <w:szCs w:val="20"/>
          <w:lang w:val="es-US"/>
        </w:rPr>
      </w:pPr>
    </w:p>
    <w:p w:rsidR="00680826" w:rsidRPr="001B71AF" w:rsidRDefault="00680826" w:rsidP="00680826">
      <w:pPr>
        <w:rPr>
          <w:rFonts w:ascii="Bembo Std" w:hAnsi="Bembo Std"/>
          <w:sz w:val="20"/>
          <w:szCs w:val="20"/>
          <w:lang w:val="es-US"/>
        </w:rPr>
      </w:pPr>
    </w:p>
    <w:p w:rsidR="00680826" w:rsidRPr="001B71AF" w:rsidRDefault="00680826" w:rsidP="00680826">
      <w:pPr>
        <w:jc w:val="center"/>
        <w:textAlignment w:val="baseline"/>
        <w:rPr>
          <w:rFonts w:ascii="Bembo Std" w:hAnsi="Bembo Std" w:cs="Calibri"/>
          <w:b/>
          <w:color w:val="000000"/>
          <w:sz w:val="20"/>
          <w:szCs w:val="20"/>
          <w:lang w:val="es-ES"/>
        </w:rPr>
      </w:pPr>
    </w:p>
    <w:p w:rsidR="00680826" w:rsidRPr="001B71AF" w:rsidRDefault="00680826" w:rsidP="00680826">
      <w:pPr>
        <w:tabs>
          <w:tab w:val="left" w:pos="0"/>
          <w:tab w:val="left" w:pos="360"/>
          <w:tab w:val="left" w:pos="930"/>
          <w:tab w:val="left" w:pos="1386"/>
          <w:tab w:val="left" w:pos="1500"/>
          <w:tab w:val="left" w:pos="2070"/>
          <w:tab w:val="left" w:pos="2640"/>
          <w:tab w:val="left" w:pos="3210"/>
          <w:tab w:val="left" w:pos="3780"/>
          <w:tab w:val="left" w:pos="3989"/>
          <w:tab w:val="left" w:pos="4594"/>
          <w:tab w:val="left" w:pos="5196"/>
          <w:tab w:val="left" w:pos="5802"/>
          <w:tab w:val="left" w:pos="6408"/>
          <w:tab w:val="left" w:pos="7013"/>
          <w:tab w:val="left" w:pos="7618"/>
          <w:tab w:val="left" w:pos="8220"/>
          <w:tab w:val="left" w:pos="8826"/>
          <w:tab w:val="left" w:pos="9360"/>
        </w:tabs>
        <w:jc w:val="both"/>
        <w:rPr>
          <w:rFonts w:ascii="Bembo Std" w:hAnsi="Bembo Std" w:cs="Calibri"/>
          <w:iCs/>
          <w:spacing w:val="-3"/>
          <w:sz w:val="20"/>
          <w:szCs w:val="20"/>
        </w:rPr>
      </w:pPr>
    </w:p>
    <w:p w:rsidR="008D144F" w:rsidRDefault="008D144F"/>
    <w:sectPr w:rsidR="008D144F">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F5313" w:rsidRDefault="00DF5313" w:rsidP="00680826">
      <w:pPr>
        <w:spacing w:after="0" w:line="240" w:lineRule="auto"/>
      </w:pPr>
      <w:r>
        <w:separator/>
      </w:r>
    </w:p>
  </w:endnote>
  <w:endnote w:type="continuationSeparator" w:id="0">
    <w:p w:rsidR="00DF5313" w:rsidRDefault="00DF5313" w:rsidP="006808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Bembo">
    <w:charset w:val="00"/>
    <w:family w:val="roman"/>
    <w:pitch w:val="variable"/>
    <w:sig w:usb0="80000003" w:usb1="00000000" w:usb2="00000000" w:usb3="00000000" w:csb0="00000001" w:csb1="00000000"/>
  </w:font>
  <w:font w:name="Bembo Std">
    <w:altName w:val="Cambria"/>
    <w:panose1 w:val="00000000000000000000"/>
    <w:charset w:val="00"/>
    <w:family w:val="roman"/>
    <w:notTrueType/>
    <w:pitch w:val="variable"/>
    <w:sig w:usb0="800000AF" w:usb1="5000205B"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F5313" w:rsidRDefault="00DF5313" w:rsidP="00680826">
      <w:pPr>
        <w:spacing w:after="0" w:line="240" w:lineRule="auto"/>
      </w:pPr>
      <w:r>
        <w:separator/>
      </w:r>
    </w:p>
  </w:footnote>
  <w:footnote w:type="continuationSeparator" w:id="0">
    <w:p w:rsidR="00DF5313" w:rsidRDefault="00DF5313" w:rsidP="00680826">
      <w:pPr>
        <w:spacing w:after="0" w:line="240" w:lineRule="auto"/>
      </w:pPr>
      <w:r>
        <w:continuationSeparator/>
      </w:r>
    </w:p>
  </w:footnote>
  <w:footnote w:id="1">
    <w:p w:rsidR="00680826" w:rsidRDefault="00680826" w:rsidP="00680826">
      <w:pPr>
        <w:pStyle w:val="Textonotapie"/>
        <w:tabs>
          <w:tab w:val="left" w:pos="180"/>
        </w:tabs>
        <w:ind w:left="180" w:hanging="180"/>
        <w:jc w:val="both"/>
      </w:pPr>
      <w:r>
        <w:rPr>
          <w:i/>
          <w:iCs/>
        </w:rPr>
        <w:t xml:space="preserve">. </w:t>
      </w:r>
    </w:p>
  </w:footnote>
  <w:footnote w:id="2">
    <w:p w:rsidR="00680826" w:rsidRDefault="00680826" w:rsidP="00680826">
      <w:pPr>
        <w:pStyle w:val="Textonotapie"/>
        <w:tabs>
          <w:tab w:val="left" w:pos="180"/>
        </w:tabs>
        <w:jc w:val="both"/>
      </w:pPr>
    </w:p>
    <w:p w:rsidR="00680826" w:rsidRDefault="00680826" w:rsidP="00680826">
      <w:pPr>
        <w:pStyle w:val="Textonotapie"/>
        <w:tabs>
          <w:tab w:val="left" w:pos="180"/>
        </w:tabs>
        <w:ind w:left="180" w:hanging="180"/>
        <w:jc w:val="both"/>
      </w:pPr>
    </w:p>
  </w:footnote>
  <w:footnote w:id="3">
    <w:p w:rsidR="00680826" w:rsidRDefault="00680826" w:rsidP="00680826"/>
    <w:p w:rsidR="00680826" w:rsidRDefault="00680826" w:rsidP="00680826">
      <w:pPr>
        <w:pStyle w:val="Textonotapie"/>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6A3"/>
    <w:multiLevelType w:val="hybridMultilevel"/>
    <w:tmpl w:val="B882D356"/>
    <w:lvl w:ilvl="0" w:tplc="02A0FECA">
      <w:start w:val="1"/>
      <w:numFmt w:val="upperLetter"/>
      <w:lvlText w:val="%1."/>
      <w:lvlJc w:val="left"/>
      <w:pPr>
        <w:ind w:left="720" w:hanging="360"/>
      </w:pPr>
      <w:rPr>
        <w:rFonts w:hint="default"/>
        <w:b/>
        <w:bCs/>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 w15:restartNumberingAfterBreak="0">
    <w:nsid w:val="01350B20"/>
    <w:multiLevelType w:val="hybridMultilevel"/>
    <w:tmpl w:val="EB0CC996"/>
    <w:lvl w:ilvl="0" w:tplc="42345104">
      <w:numFmt w:val="bullet"/>
      <w:lvlText w:val="-"/>
      <w:lvlJc w:val="left"/>
      <w:pPr>
        <w:ind w:left="751" w:hanging="360"/>
      </w:pPr>
      <w:rPr>
        <w:rFonts w:ascii="Verdana" w:eastAsia="Times New Roman" w:hAnsi="Verdana" w:cs="Times New Roman" w:hint="default"/>
      </w:rPr>
    </w:lvl>
    <w:lvl w:ilvl="1" w:tplc="440A0003" w:tentative="1">
      <w:start w:val="1"/>
      <w:numFmt w:val="bullet"/>
      <w:lvlText w:val="o"/>
      <w:lvlJc w:val="left"/>
      <w:pPr>
        <w:ind w:left="1471" w:hanging="360"/>
      </w:pPr>
      <w:rPr>
        <w:rFonts w:ascii="Courier New" w:hAnsi="Courier New" w:cs="Courier New" w:hint="default"/>
      </w:rPr>
    </w:lvl>
    <w:lvl w:ilvl="2" w:tplc="440A0005" w:tentative="1">
      <w:start w:val="1"/>
      <w:numFmt w:val="bullet"/>
      <w:lvlText w:val=""/>
      <w:lvlJc w:val="left"/>
      <w:pPr>
        <w:ind w:left="2191" w:hanging="360"/>
      </w:pPr>
      <w:rPr>
        <w:rFonts w:ascii="Wingdings" w:hAnsi="Wingdings" w:hint="default"/>
      </w:rPr>
    </w:lvl>
    <w:lvl w:ilvl="3" w:tplc="440A0001" w:tentative="1">
      <w:start w:val="1"/>
      <w:numFmt w:val="bullet"/>
      <w:lvlText w:val=""/>
      <w:lvlJc w:val="left"/>
      <w:pPr>
        <w:ind w:left="2911" w:hanging="360"/>
      </w:pPr>
      <w:rPr>
        <w:rFonts w:ascii="Symbol" w:hAnsi="Symbol" w:hint="default"/>
      </w:rPr>
    </w:lvl>
    <w:lvl w:ilvl="4" w:tplc="440A0003" w:tentative="1">
      <w:start w:val="1"/>
      <w:numFmt w:val="bullet"/>
      <w:lvlText w:val="o"/>
      <w:lvlJc w:val="left"/>
      <w:pPr>
        <w:ind w:left="3631" w:hanging="360"/>
      </w:pPr>
      <w:rPr>
        <w:rFonts w:ascii="Courier New" w:hAnsi="Courier New" w:cs="Courier New" w:hint="default"/>
      </w:rPr>
    </w:lvl>
    <w:lvl w:ilvl="5" w:tplc="440A0005" w:tentative="1">
      <w:start w:val="1"/>
      <w:numFmt w:val="bullet"/>
      <w:lvlText w:val=""/>
      <w:lvlJc w:val="left"/>
      <w:pPr>
        <w:ind w:left="4351" w:hanging="360"/>
      </w:pPr>
      <w:rPr>
        <w:rFonts w:ascii="Wingdings" w:hAnsi="Wingdings" w:hint="default"/>
      </w:rPr>
    </w:lvl>
    <w:lvl w:ilvl="6" w:tplc="440A0001" w:tentative="1">
      <w:start w:val="1"/>
      <w:numFmt w:val="bullet"/>
      <w:lvlText w:val=""/>
      <w:lvlJc w:val="left"/>
      <w:pPr>
        <w:ind w:left="5071" w:hanging="360"/>
      </w:pPr>
      <w:rPr>
        <w:rFonts w:ascii="Symbol" w:hAnsi="Symbol" w:hint="default"/>
      </w:rPr>
    </w:lvl>
    <w:lvl w:ilvl="7" w:tplc="440A0003" w:tentative="1">
      <w:start w:val="1"/>
      <w:numFmt w:val="bullet"/>
      <w:lvlText w:val="o"/>
      <w:lvlJc w:val="left"/>
      <w:pPr>
        <w:ind w:left="5791" w:hanging="360"/>
      </w:pPr>
      <w:rPr>
        <w:rFonts w:ascii="Courier New" w:hAnsi="Courier New" w:cs="Courier New" w:hint="default"/>
      </w:rPr>
    </w:lvl>
    <w:lvl w:ilvl="8" w:tplc="440A0005" w:tentative="1">
      <w:start w:val="1"/>
      <w:numFmt w:val="bullet"/>
      <w:lvlText w:val=""/>
      <w:lvlJc w:val="left"/>
      <w:pPr>
        <w:ind w:left="6511" w:hanging="360"/>
      </w:pPr>
      <w:rPr>
        <w:rFonts w:ascii="Wingdings" w:hAnsi="Wingdings" w:hint="default"/>
      </w:rPr>
    </w:lvl>
  </w:abstractNum>
  <w:abstractNum w:abstractNumId="2" w15:restartNumberingAfterBreak="0">
    <w:nsid w:val="07445C96"/>
    <w:multiLevelType w:val="hybridMultilevel"/>
    <w:tmpl w:val="3C3E7622"/>
    <w:lvl w:ilvl="0" w:tplc="440A0001">
      <w:start w:val="1"/>
      <w:numFmt w:val="bullet"/>
      <w:lvlText w:val=""/>
      <w:lvlJc w:val="left"/>
      <w:pPr>
        <w:ind w:left="751" w:hanging="360"/>
      </w:pPr>
      <w:rPr>
        <w:rFonts w:ascii="Symbol" w:hAnsi="Symbol" w:hint="default"/>
      </w:rPr>
    </w:lvl>
    <w:lvl w:ilvl="1" w:tplc="440A0003" w:tentative="1">
      <w:start w:val="1"/>
      <w:numFmt w:val="bullet"/>
      <w:lvlText w:val="o"/>
      <w:lvlJc w:val="left"/>
      <w:pPr>
        <w:ind w:left="1471" w:hanging="360"/>
      </w:pPr>
      <w:rPr>
        <w:rFonts w:ascii="Courier New" w:hAnsi="Courier New" w:cs="Courier New" w:hint="default"/>
      </w:rPr>
    </w:lvl>
    <w:lvl w:ilvl="2" w:tplc="440A0005" w:tentative="1">
      <w:start w:val="1"/>
      <w:numFmt w:val="bullet"/>
      <w:lvlText w:val=""/>
      <w:lvlJc w:val="left"/>
      <w:pPr>
        <w:ind w:left="2191" w:hanging="360"/>
      </w:pPr>
      <w:rPr>
        <w:rFonts w:ascii="Wingdings" w:hAnsi="Wingdings" w:hint="default"/>
      </w:rPr>
    </w:lvl>
    <w:lvl w:ilvl="3" w:tplc="440A0001" w:tentative="1">
      <w:start w:val="1"/>
      <w:numFmt w:val="bullet"/>
      <w:lvlText w:val=""/>
      <w:lvlJc w:val="left"/>
      <w:pPr>
        <w:ind w:left="2911" w:hanging="360"/>
      </w:pPr>
      <w:rPr>
        <w:rFonts w:ascii="Symbol" w:hAnsi="Symbol" w:hint="default"/>
      </w:rPr>
    </w:lvl>
    <w:lvl w:ilvl="4" w:tplc="440A0003" w:tentative="1">
      <w:start w:val="1"/>
      <w:numFmt w:val="bullet"/>
      <w:lvlText w:val="o"/>
      <w:lvlJc w:val="left"/>
      <w:pPr>
        <w:ind w:left="3631" w:hanging="360"/>
      </w:pPr>
      <w:rPr>
        <w:rFonts w:ascii="Courier New" w:hAnsi="Courier New" w:cs="Courier New" w:hint="default"/>
      </w:rPr>
    </w:lvl>
    <w:lvl w:ilvl="5" w:tplc="440A0005" w:tentative="1">
      <w:start w:val="1"/>
      <w:numFmt w:val="bullet"/>
      <w:lvlText w:val=""/>
      <w:lvlJc w:val="left"/>
      <w:pPr>
        <w:ind w:left="4351" w:hanging="360"/>
      </w:pPr>
      <w:rPr>
        <w:rFonts w:ascii="Wingdings" w:hAnsi="Wingdings" w:hint="default"/>
      </w:rPr>
    </w:lvl>
    <w:lvl w:ilvl="6" w:tplc="440A0001" w:tentative="1">
      <w:start w:val="1"/>
      <w:numFmt w:val="bullet"/>
      <w:lvlText w:val=""/>
      <w:lvlJc w:val="left"/>
      <w:pPr>
        <w:ind w:left="5071" w:hanging="360"/>
      </w:pPr>
      <w:rPr>
        <w:rFonts w:ascii="Symbol" w:hAnsi="Symbol" w:hint="default"/>
      </w:rPr>
    </w:lvl>
    <w:lvl w:ilvl="7" w:tplc="440A0003" w:tentative="1">
      <w:start w:val="1"/>
      <w:numFmt w:val="bullet"/>
      <w:lvlText w:val="o"/>
      <w:lvlJc w:val="left"/>
      <w:pPr>
        <w:ind w:left="5791" w:hanging="360"/>
      </w:pPr>
      <w:rPr>
        <w:rFonts w:ascii="Courier New" w:hAnsi="Courier New" w:cs="Courier New" w:hint="default"/>
      </w:rPr>
    </w:lvl>
    <w:lvl w:ilvl="8" w:tplc="440A0005" w:tentative="1">
      <w:start w:val="1"/>
      <w:numFmt w:val="bullet"/>
      <w:lvlText w:val=""/>
      <w:lvlJc w:val="left"/>
      <w:pPr>
        <w:ind w:left="6511" w:hanging="360"/>
      </w:pPr>
      <w:rPr>
        <w:rFonts w:ascii="Wingdings" w:hAnsi="Wingdings" w:hint="default"/>
      </w:rPr>
    </w:lvl>
  </w:abstractNum>
  <w:abstractNum w:abstractNumId="3" w15:restartNumberingAfterBreak="0">
    <w:nsid w:val="16C422E1"/>
    <w:multiLevelType w:val="hybridMultilevel"/>
    <w:tmpl w:val="77A204B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 w15:restartNumberingAfterBreak="0">
    <w:nsid w:val="2B38516B"/>
    <w:multiLevelType w:val="hybridMultilevel"/>
    <w:tmpl w:val="60A05354"/>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15:restartNumberingAfterBreak="0">
    <w:nsid w:val="445E1CCE"/>
    <w:multiLevelType w:val="hybridMultilevel"/>
    <w:tmpl w:val="C5FA9F54"/>
    <w:lvl w:ilvl="0" w:tplc="440A0019">
      <w:start w:val="4"/>
      <w:numFmt w:val="low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4A21EE7"/>
    <w:multiLevelType w:val="hybridMultilevel"/>
    <w:tmpl w:val="83AAB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39025F1"/>
    <w:multiLevelType w:val="hybridMultilevel"/>
    <w:tmpl w:val="85101C5E"/>
    <w:lvl w:ilvl="0" w:tplc="440A0001">
      <w:start w:val="1"/>
      <w:numFmt w:val="bullet"/>
      <w:lvlText w:val=""/>
      <w:lvlJc w:val="left"/>
      <w:pPr>
        <w:ind w:left="751" w:hanging="360"/>
      </w:pPr>
      <w:rPr>
        <w:rFonts w:ascii="Symbol" w:hAnsi="Symbol" w:hint="default"/>
      </w:rPr>
    </w:lvl>
    <w:lvl w:ilvl="1" w:tplc="440A0003" w:tentative="1">
      <w:start w:val="1"/>
      <w:numFmt w:val="bullet"/>
      <w:lvlText w:val="o"/>
      <w:lvlJc w:val="left"/>
      <w:pPr>
        <w:ind w:left="1471" w:hanging="360"/>
      </w:pPr>
      <w:rPr>
        <w:rFonts w:ascii="Courier New" w:hAnsi="Courier New" w:cs="Courier New" w:hint="default"/>
      </w:rPr>
    </w:lvl>
    <w:lvl w:ilvl="2" w:tplc="440A0005" w:tentative="1">
      <w:start w:val="1"/>
      <w:numFmt w:val="bullet"/>
      <w:lvlText w:val=""/>
      <w:lvlJc w:val="left"/>
      <w:pPr>
        <w:ind w:left="2191" w:hanging="360"/>
      </w:pPr>
      <w:rPr>
        <w:rFonts w:ascii="Wingdings" w:hAnsi="Wingdings" w:hint="default"/>
      </w:rPr>
    </w:lvl>
    <w:lvl w:ilvl="3" w:tplc="440A0001" w:tentative="1">
      <w:start w:val="1"/>
      <w:numFmt w:val="bullet"/>
      <w:lvlText w:val=""/>
      <w:lvlJc w:val="left"/>
      <w:pPr>
        <w:ind w:left="2911" w:hanging="360"/>
      </w:pPr>
      <w:rPr>
        <w:rFonts w:ascii="Symbol" w:hAnsi="Symbol" w:hint="default"/>
      </w:rPr>
    </w:lvl>
    <w:lvl w:ilvl="4" w:tplc="440A0003" w:tentative="1">
      <w:start w:val="1"/>
      <w:numFmt w:val="bullet"/>
      <w:lvlText w:val="o"/>
      <w:lvlJc w:val="left"/>
      <w:pPr>
        <w:ind w:left="3631" w:hanging="360"/>
      </w:pPr>
      <w:rPr>
        <w:rFonts w:ascii="Courier New" w:hAnsi="Courier New" w:cs="Courier New" w:hint="default"/>
      </w:rPr>
    </w:lvl>
    <w:lvl w:ilvl="5" w:tplc="440A0005" w:tentative="1">
      <w:start w:val="1"/>
      <w:numFmt w:val="bullet"/>
      <w:lvlText w:val=""/>
      <w:lvlJc w:val="left"/>
      <w:pPr>
        <w:ind w:left="4351" w:hanging="360"/>
      </w:pPr>
      <w:rPr>
        <w:rFonts w:ascii="Wingdings" w:hAnsi="Wingdings" w:hint="default"/>
      </w:rPr>
    </w:lvl>
    <w:lvl w:ilvl="6" w:tplc="440A0001" w:tentative="1">
      <w:start w:val="1"/>
      <w:numFmt w:val="bullet"/>
      <w:lvlText w:val=""/>
      <w:lvlJc w:val="left"/>
      <w:pPr>
        <w:ind w:left="5071" w:hanging="360"/>
      </w:pPr>
      <w:rPr>
        <w:rFonts w:ascii="Symbol" w:hAnsi="Symbol" w:hint="default"/>
      </w:rPr>
    </w:lvl>
    <w:lvl w:ilvl="7" w:tplc="440A0003" w:tentative="1">
      <w:start w:val="1"/>
      <w:numFmt w:val="bullet"/>
      <w:lvlText w:val="o"/>
      <w:lvlJc w:val="left"/>
      <w:pPr>
        <w:ind w:left="5791" w:hanging="360"/>
      </w:pPr>
      <w:rPr>
        <w:rFonts w:ascii="Courier New" w:hAnsi="Courier New" w:cs="Courier New" w:hint="default"/>
      </w:rPr>
    </w:lvl>
    <w:lvl w:ilvl="8" w:tplc="440A0005" w:tentative="1">
      <w:start w:val="1"/>
      <w:numFmt w:val="bullet"/>
      <w:lvlText w:val=""/>
      <w:lvlJc w:val="left"/>
      <w:pPr>
        <w:ind w:left="6511" w:hanging="360"/>
      </w:pPr>
      <w:rPr>
        <w:rFonts w:ascii="Wingdings" w:hAnsi="Wingdings" w:hint="default"/>
      </w:rPr>
    </w:lvl>
  </w:abstractNum>
  <w:abstractNum w:abstractNumId="9" w15:restartNumberingAfterBreak="0">
    <w:nsid w:val="74150B46"/>
    <w:multiLevelType w:val="hybridMultilevel"/>
    <w:tmpl w:val="8974CDA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1"/>
  </w:num>
  <w:num w:numId="4">
    <w:abstractNumId w:val="8"/>
  </w:num>
  <w:num w:numId="5">
    <w:abstractNumId w:val="2"/>
  </w:num>
  <w:num w:numId="6">
    <w:abstractNumId w:val="4"/>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0826"/>
    <w:rsid w:val="00680826"/>
    <w:rsid w:val="008D144F"/>
    <w:rsid w:val="00DF5313"/>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D7D0BA-219C-4A5F-8A75-CF0A26B5A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80826"/>
    <w:rPr>
      <w:rFonts w:ascii="Calibri" w:eastAsia="Times New Roman" w:hAnsi="Calibri" w:cs="Times New Roman"/>
      <w:lang w:eastAsia="es-SV"/>
    </w:rPr>
  </w:style>
  <w:style w:type="paragraph" w:styleId="Ttulo4">
    <w:name w:val="heading 4"/>
    <w:basedOn w:val="Normal"/>
    <w:next w:val="Normal"/>
    <w:link w:val="Ttulo4Car"/>
    <w:unhideWhenUsed/>
    <w:qFormat/>
    <w:rsid w:val="00680826"/>
    <w:pPr>
      <w:keepNext/>
      <w:keepLines/>
      <w:spacing w:before="40" w:after="0"/>
      <w:outlineLvl w:val="3"/>
    </w:pPr>
    <w:rPr>
      <w:rFonts w:ascii="Calibri Light" w:eastAsia="SimSun" w:hAnsi="Calibri Light"/>
      <w:color w:val="2E74B5"/>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rsid w:val="00680826"/>
    <w:rPr>
      <w:rFonts w:ascii="Calibri Light" w:eastAsia="SimSun" w:hAnsi="Calibri Light" w:cs="Times New Roman"/>
      <w:color w:val="2E74B5"/>
      <w:sz w:val="24"/>
      <w:szCs w:val="24"/>
      <w:lang w:eastAsia="es-SV"/>
    </w:rPr>
  </w:style>
  <w:style w:type="paragraph" w:styleId="Sangradetextonormal">
    <w:name w:val="Body Text Indent"/>
    <w:basedOn w:val="Normal"/>
    <w:link w:val="SangradetextonormalCar"/>
    <w:uiPriority w:val="99"/>
    <w:semiHidden/>
    <w:rsid w:val="00680826"/>
    <w:pPr>
      <w:widowControl w:val="0"/>
      <w:tabs>
        <w:tab w:val="left" w:pos="756"/>
        <w:tab w:val="left" w:pos="810"/>
        <w:tab w:val="left" w:pos="1260"/>
        <w:tab w:val="left" w:pos="2772"/>
        <w:tab w:val="left" w:pos="3600"/>
      </w:tabs>
      <w:suppressAutoHyphens/>
      <w:spacing w:line="244" w:lineRule="exact"/>
      <w:ind w:left="720" w:hanging="720"/>
      <w:jc w:val="both"/>
    </w:pPr>
    <w:rPr>
      <w:rFonts w:ascii="Courier New" w:hAnsi="Courier New"/>
      <w:spacing w:val="-3"/>
      <w:szCs w:val="20"/>
      <w:lang w:val="es-ES_tradnl" w:eastAsia="en-US"/>
    </w:rPr>
  </w:style>
  <w:style w:type="character" w:customStyle="1" w:styleId="SangradetextonormalCar">
    <w:name w:val="Sangría de texto normal Car"/>
    <w:basedOn w:val="Fuentedeprrafopredeter"/>
    <w:link w:val="Sangradetextonormal"/>
    <w:uiPriority w:val="99"/>
    <w:semiHidden/>
    <w:rsid w:val="00680826"/>
    <w:rPr>
      <w:rFonts w:ascii="Courier New" w:eastAsia="Times New Roman" w:hAnsi="Courier New" w:cs="Times New Roman"/>
      <w:spacing w:val="-3"/>
      <w:szCs w:val="20"/>
      <w:lang w:val="es-ES_tradnl"/>
    </w:rPr>
  </w:style>
  <w:style w:type="paragraph" w:styleId="Textoindependiente">
    <w:name w:val="Body Text"/>
    <w:basedOn w:val="Normal"/>
    <w:link w:val="TextoindependienteCar"/>
    <w:uiPriority w:val="99"/>
    <w:rsid w:val="00680826"/>
    <w:pPr>
      <w:jc w:val="both"/>
    </w:pPr>
  </w:style>
  <w:style w:type="character" w:customStyle="1" w:styleId="TextoindependienteCar">
    <w:name w:val="Texto independiente Car"/>
    <w:basedOn w:val="Fuentedeprrafopredeter"/>
    <w:link w:val="Textoindependiente"/>
    <w:uiPriority w:val="99"/>
    <w:rsid w:val="00680826"/>
    <w:rPr>
      <w:rFonts w:ascii="Calibri" w:eastAsia="Times New Roman" w:hAnsi="Calibri" w:cs="Times New Roman"/>
      <w:lang w:eastAsia="es-SV"/>
    </w:rPr>
  </w:style>
  <w:style w:type="paragraph" w:styleId="Textonotapie">
    <w:name w:val="footnote text"/>
    <w:basedOn w:val="Normal"/>
    <w:link w:val="TextonotapieCar"/>
    <w:uiPriority w:val="99"/>
    <w:rsid w:val="00680826"/>
    <w:rPr>
      <w:sz w:val="20"/>
      <w:szCs w:val="20"/>
      <w:lang w:val="en-GB" w:eastAsia="en-GB"/>
    </w:rPr>
  </w:style>
  <w:style w:type="character" w:customStyle="1" w:styleId="TextonotapieCar">
    <w:name w:val="Texto nota pie Car"/>
    <w:basedOn w:val="Fuentedeprrafopredeter"/>
    <w:link w:val="Textonotapie"/>
    <w:uiPriority w:val="99"/>
    <w:rsid w:val="00680826"/>
    <w:rPr>
      <w:rFonts w:ascii="Calibri" w:eastAsia="Times New Roman" w:hAnsi="Calibri" w:cs="Times New Roman"/>
      <w:sz w:val="20"/>
      <w:szCs w:val="20"/>
      <w:lang w:val="en-GB" w:eastAsia="en-GB"/>
    </w:rPr>
  </w:style>
  <w:style w:type="paragraph" w:styleId="Prrafodelista">
    <w:name w:val="List Paragraph"/>
    <w:aliases w:val="Citation List,본문(내용),List Paragraph (numbered (a)),Colorful List - Accent 11"/>
    <w:basedOn w:val="Normal"/>
    <w:link w:val="PrrafodelistaCar"/>
    <w:qFormat/>
    <w:rsid w:val="00680826"/>
    <w:pPr>
      <w:ind w:left="720"/>
      <w:contextualSpacing/>
    </w:pPr>
  </w:style>
  <w:style w:type="character" w:customStyle="1" w:styleId="PrrafodelistaCar">
    <w:name w:val="Párrafo de lista Car"/>
    <w:aliases w:val="Citation List Car,본문(내용) Car,List Paragraph (numbered (a)) Car,Colorful List - Accent 11 Car"/>
    <w:link w:val="Prrafodelista"/>
    <w:rsid w:val="00680826"/>
    <w:rPr>
      <w:rFonts w:ascii="Calibri" w:eastAsia="Times New Roman" w:hAnsi="Calibri" w:cs="Times New Roman"/>
      <w:lang w:eastAsia="es-SV"/>
    </w:rPr>
  </w:style>
  <w:style w:type="character" w:styleId="Hipervnculo">
    <w:name w:val="Hyperlink"/>
    <w:uiPriority w:val="99"/>
    <w:rsid w:val="00680826"/>
    <w:rPr>
      <w:color w:val="0000FF"/>
      <w:u w:val="single"/>
    </w:rPr>
  </w:style>
  <w:style w:type="paragraph" w:customStyle="1" w:styleId="toa">
    <w:name w:val="toa"/>
    <w:basedOn w:val="Normal"/>
    <w:rsid w:val="00680826"/>
    <w:pPr>
      <w:tabs>
        <w:tab w:val="left" w:pos="9000"/>
        <w:tab w:val="right" w:pos="9360"/>
      </w:tabs>
      <w:suppressAutoHyphens/>
    </w:pPr>
    <w:rPr>
      <w:rFonts w:ascii="Courier New" w:hAnsi="Courier New"/>
      <w:sz w:val="20"/>
      <w:szCs w:val="20"/>
      <w:lang w:val="en-US"/>
    </w:rPr>
  </w:style>
  <w:style w:type="character" w:styleId="Refdenotaalpie">
    <w:name w:val="footnote reference"/>
    <w:aliases w:val="Ref,de nota al pie"/>
    <w:uiPriority w:val="99"/>
    <w:rsid w:val="00680826"/>
    <w:rPr>
      <w:vertAlign w:val="superscript"/>
    </w:rPr>
  </w:style>
  <w:style w:type="paragraph" w:customStyle="1" w:styleId="Standard">
    <w:name w:val="Standard"/>
    <w:rsid w:val="00680826"/>
    <w:pPr>
      <w:widowControl w:val="0"/>
      <w:suppressAutoHyphens/>
      <w:autoSpaceDN w:val="0"/>
      <w:textAlignment w:val="baseline"/>
    </w:pPr>
    <w:rPr>
      <w:rFonts w:ascii="Calibri" w:eastAsia="Arial Unicode MS" w:hAnsi="Calibri" w:cs="Tahoma"/>
      <w:kern w:val="3"/>
      <w:sz w:val="24"/>
      <w:szCs w:val="24"/>
      <w:lang w:val="es-ES" w:eastAsia="es-EC"/>
    </w:rPr>
  </w:style>
  <w:style w:type="paragraph" w:styleId="ndice1">
    <w:name w:val="index 1"/>
    <w:basedOn w:val="Normal"/>
    <w:next w:val="Normal"/>
    <w:autoRedefine/>
    <w:uiPriority w:val="99"/>
    <w:unhideWhenUsed/>
    <w:rsid w:val="00680826"/>
    <w:pPr>
      <w:tabs>
        <w:tab w:val="right" w:pos="9061"/>
      </w:tabs>
      <w:ind w:left="240" w:hanging="240"/>
    </w:pPr>
    <w:rPr>
      <w:rFonts w:ascii="Arial" w:hAnsi="Arial" w:cs="Arial"/>
      <w:noProof/>
      <w:spacing w:val="-3"/>
      <w:sz w:val="18"/>
      <w:szCs w:val="18"/>
      <w:lang w:val="es-ES_tradnl"/>
    </w:rPr>
  </w:style>
  <w:style w:type="paragraph" w:customStyle="1" w:styleId="Cuerpodetexto">
    <w:name w:val="Cuerpo de texto"/>
    <w:basedOn w:val="Normal"/>
    <w:rsid w:val="00680826"/>
    <w:pPr>
      <w:widowControl w:val="0"/>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spacing w:after="120" w:line="276" w:lineRule="auto"/>
      <w:jc w:val="both"/>
    </w:pPr>
    <w:rPr>
      <w:rFonts w:ascii="Arial" w:hAnsi="Arial"/>
      <w:sz w:val="24"/>
      <w:szCs w:val="20"/>
      <w:lang w:eastAsia="es-AR"/>
    </w:rPr>
  </w:style>
  <w:style w:type="paragraph" w:customStyle="1" w:styleId="Encabezadodetda">
    <w:name w:val="Encabezado de tda"/>
    <w:basedOn w:val="Normal"/>
    <w:rsid w:val="00680826"/>
    <w:pPr>
      <w:widowControl w:val="0"/>
      <w:tabs>
        <w:tab w:val="right" w:pos="9360"/>
      </w:tabs>
      <w:suppressAutoHyphens/>
      <w:spacing w:after="0" w:line="100" w:lineRule="atLeast"/>
    </w:pPr>
    <w:rPr>
      <w:rFonts w:ascii="Courier New" w:hAnsi="Courier New"/>
      <w:sz w:val="20"/>
      <w:szCs w:val="20"/>
      <w:lang w:val="en-US" w:eastAsia="es-ES"/>
    </w:rPr>
  </w:style>
  <w:style w:type="paragraph" w:customStyle="1" w:styleId="BankNormal">
    <w:name w:val="BankNormal"/>
    <w:basedOn w:val="Normal"/>
    <w:uiPriority w:val="99"/>
    <w:rsid w:val="00680826"/>
    <w:pPr>
      <w:suppressAutoHyphens/>
      <w:spacing w:after="240" w:line="276" w:lineRule="auto"/>
    </w:pPr>
    <w:rPr>
      <w:rFonts w:ascii="Times New Roman" w:hAnsi="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cp_ugp@salud.gob.sv" TargetMode="External"/><Relationship Id="rId3" Type="http://schemas.openxmlformats.org/officeDocument/2006/relationships/settings" Target="settings.xml"/><Relationship Id="rId7" Type="http://schemas.openxmlformats.org/officeDocument/2006/relationships/hyperlink" Target="mailto:acp_ugp@salud.gob.s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emf"/><Relationship Id="rId4" Type="http://schemas.openxmlformats.org/officeDocument/2006/relationships/webSettings" Target="webSettings.xml"/><Relationship Id="rId9"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22</Pages>
  <Words>7546</Words>
  <Characters>41503</Characters>
  <Application>Microsoft Office Word</Application>
  <DocSecurity>0</DocSecurity>
  <Lines>345</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2021-12-01T20:31:00Z</dcterms:created>
  <dcterms:modified xsi:type="dcterms:W3CDTF">2021-12-01T20:32:00Z</dcterms:modified>
</cp:coreProperties>
</file>