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E4" w:rsidRPr="00C716E4" w:rsidRDefault="00C716E4" w:rsidP="00C716E4">
      <w:pPr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716E4" w:rsidRPr="00C716E4" w:rsidRDefault="00C716E4" w:rsidP="00C716E4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716E4">
        <w:rPr>
          <w:rFonts w:ascii="Times New Roman" w:eastAsia="Times New Roman" w:hAnsi="Times New Roman" w:cs="Times New Roman"/>
          <w:b/>
          <w:bCs/>
          <w:lang w:eastAsia="zh-CN"/>
        </w:rPr>
        <w:t>ANEXO N°1: FORMULARIO DE LA OFERTA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ab/>
      </w:r>
      <w:r w:rsidRPr="00C716E4">
        <w:rPr>
          <w:rFonts w:ascii="Times New Roman" w:eastAsia="Times New Roman" w:hAnsi="Times New Roman" w:cs="Times New Roman"/>
          <w:lang w:eastAsia="zh-CN"/>
        </w:rPr>
        <w:tab/>
      </w:r>
      <w:r w:rsidRPr="00C716E4">
        <w:rPr>
          <w:rFonts w:ascii="Times New Roman" w:eastAsia="Times New Roman" w:hAnsi="Times New Roman" w:cs="Times New Roman"/>
          <w:lang w:eastAsia="zh-CN"/>
        </w:rPr>
        <w:tab/>
      </w:r>
      <w:r w:rsidRPr="00C716E4">
        <w:rPr>
          <w:rFonts w:ascii="Times New Roman" w:eastAsia="Times New Roman" w:hAnsi="Times New Roman" w:cs="Times New Roman"/>
          <w:lang w:eastAsia="zh-CN"/>
        </w:rPr>
        <w:tab/>
      </w:r>
      <w:r w:rsidRPr="00C716E4">
        <w:rPr>
          <w:rFonts w:ascii="Times New Roman" w:eastAsia="Times New Roman" w:hAnsi="Times New Roman" w:cs="Times New Roman"/>
          <w:lang w:eastAsia="zh-CN"/>
        </w:rPr>
        <w:tab/>
      </w:r>
      <w:r w:rsidRPr="00C716E4">
        <w:rPr>
          <w:rFonts w:ascii="Times New Roman" w:eastAsia="Times New Roman" w:hAnsi="Times New Roman" w:cs="Times New Roman"/>
          <w:lang w:eastAsia="zh-CN"/>
        </w:rPr>
        <w:tab/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(Lugar y fecha)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Señores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__________________________________________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Dirección: __________________________________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Solicitud de Cotización N°: N°OPEP-34-CP-B, denominado “EQUIPAMIENTO DE FISIOTERAPIA PARA LAS UNIDADES DE SALUD”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Nombre y dirección del Ofertante: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_____</w:t>
      </w:r>
      <w:proofErr w:type="gramStart"/>
      <w:r w:rsidRPr="00C716E4">
        <w:rPr>
          <w:rFonts w:ascii="Times New Roman" w:eastAsia="Times New Roman" w:hAnsi="Times New Roman" w:cs="Times New Roman"/>
          <w:lang w:eastAsia="zh-CN"/>
        </w:rPr>
        <w:t>_(</w:t>
      </w:r>
      <w:proofErr w:type="gramEnd"/>
      <w:r w:rsidRPr="00C716E4">
        <w:rPr>
          <w:rFonts w:ascii="Times New Roman" w:eastAsia="Times New Roman" w:hAnsi="Times New Roman" w:cs="Times New Roman"/>
          <w:lang w:eastAsia="zh-CN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Para el Ítem 1 el precio total de nuestra oferta, a continuación, es: __________________ [indicar el precio total de la oferta del Ítem en palabras y en cifras, indicando las cifras respectivas en diferentes monedas];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 xml:space="preserve">La validez de nuestra oferta es de _____ días contados a partir del día establecido para la presentación de la oferta. 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Firma y sello del Ofertante</w:t>
      </w:r>
      <w:r w:rsidRPr="00C716E4">
        <w:rPr>
          <w:rFonts w:ascii="Times New Roman" w:eastAsia="Times New Roman" w:hAnsi="Times New Roman" w:cs="Times New Roman"/>
          <w:lang w:eastAsia="zh-CN"/>
        </w:rPr>
        <w:tab/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Teléfono de contacto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 xml:space="preserve">Dirección: 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E-mail: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716E4" w:rsidRPr="00C716E4" w:rsidRDefault="00C716E4" w:rsidP="00C716E4">
      <w:pPr>
        <w:rPr>
          <w:rFonts w:ascii="Times New Roman" w:eastAsia="Times New Roman" w:hAnsi="Times New Roman" w:cs="Times New Roman"/>
          <w:b/>
          <w:bCs/>
          <w:lang w:eastAsia="zh-CN"/>
        </w:rPr>
      </w:pPr>
      <w:r w:rsidRPr="00C716E4">
        <w:rPr>
          <w:rFonts w:ascii="Times New Roman" w:eastAsia="Times New Roman" w:hAnsi="Times New Roman" w:cs="Times New Roman"/>
          <w:b/>
          <w:bCs/>
          <w:lang w:eastAsia="zh-CN"/>
        </w:rPr>
        <w:br w:type="page"/>
      </w:r>
    </w:p>
    <w:p w:rsidR="00C716E4" w:rsidRPr="00C716E4" w:rsidRDefault="00C716E4" w:rsidP="00C716E4">
      <w:pPr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b/>
          <w:bCs/>
          <w:lang w:eastAsia="zh-CN"/>
        </w:rPr>
        <w:t xml:space="preserve">ANEXO N°2: LISTA DE CANTIDADES Y PRECIOS DE LOS BIENES 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C716E4" w:rsidRPr="00C716E4" w:rsidTr="00782008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lang w:eastAsia="zh-CN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lang w:eastAsia="zh-CN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lang w:eastAsia="zh-CN"/>
              </w:rPr>
              <w:t>CANTIDAD</w:t>
            </w:r>
          </w:p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lang w:eastAsia="zh-CN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lang w:eastAsia="zh-CN"/>
              </w:rPr>
              <w:t>PRECIO UNITARIO US$</w:t>
            </w:r>
          </w:p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lang w:eastAsia="zh-CN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lang w:eastAsia="zh-CN"/>
              </w:rPr>
              <w:t>TOTAL, US$</w:t>
            </w:r>
          </w:p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lang w:eastAsia="zh-CN"/>
              </w:rPr>
              <w:t>(INCLUYE IVA)</w:t>
            </w:r>
          </w:p>
        </w:tc>
      </w:tr>
      <w:tr w:rsidR="00C716E4" w:rsidRPr="00C716E4" w:rsidTr="00782008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716E4" w:rsidRPr="00C716E4" w:rsidTr="00782008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716E4" w:rsidRPr="00C716E4" w:rsidTr="00782008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716E4" w:rsidRPr="00C716E4" w:rsidTr="00782008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716E4" w:rsidRPr="00C716E4" w:rsidTr="00782008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716E4" w:rsidRPr="00C716E4" w:rsidTr="00782008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716E4" w:rsidRPr="00C716E4" w:rsidTr="00782008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716E4" w:rsidRPr="00C716E4" w:rsidTr="00782008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716E4" w:rsidRPr="00C716E4" w:rsidTr="00782008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716E4" w:rsidRPr="00C716E4" w:rsidTr="00782008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716E4" w:rsidRPr="00C716E4" w:rsidTr="00782008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C716E4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TOTAL US$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16E4" w:rsidRPr="00C716E4" w:rsidRDefault="00C716E4" w:rsidP="00C716E4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716E4" w:rsidRPr="00C716E4" w:rsidRDefault="00C716E4" w:rsidP="00C716E4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Calibri"/>
          <w:bCs/>
          <w:spacing w:val="-3"/>
          <w:szCs w:val="24"/>
          <w:lang w:val="es-ES_tradnl"/>
        </w:rPr>
      </w:pPr>
      <w:r w:rsidRPr="00C716E4">
        <w:rPr>
          <w:rFonts w:ascii="Times New Roman" w:eastAsia="Times New Roman" w:hAnsi="Times New Roman" w:cs="Calibri"/>
          <w:bCs/>
          <w:spacing w:val="-3"/>
          <w:szCs w:val="24"/>
          <w:lang w:val="es-ES_tradnl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:rsidR="00C716E4" w:rsidRPr="00C716E4" w:rsidRDefault="00C716E4" w:rsidP="00C716E4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Calibri"/>
          <w:bCs/>
          <w:i/>
          <w:color w:val="4472C4"/>
          <w:spacing w:val="-3"/>
          <w:szCs w:val="24"/>
          <w:lang w:val="es-ES_tradnl"/>
        </w:rPr>
      </w:pPr>
      <w:r w:rsidRPr="00C716E4">
        <w:rPr>
          <w:rFonts w:ascii="Times New Roman" w:eastAsia="Times New Roman" w:hAnsi="Times New Roman" w:cs="Calibri"/>
          <w:bCs/>
          <w:color w:val="4472C4"/>
          <w:spacing w:val="-3"/>
          <w:szCs w:val="24"/>
          <w:lang w:val="es-ES_tradnl"/>
        </w:rPr>
        <w:t>[</w:t>
      </w:r>
      <w:r w:rsidRPr="00C716E4">
        <w:rPr>
          <w:rFonts w:ascii="Times New Roman" w:eastAsia="Times New Roman" w:hAnsi="Times New Roman" w:cs="Calibri"/>
          <w:bCs/>
          <w:i/>
          <w:color w:val="4472C4"/>
          <w:spacing w:val="-3"/>
          <w:szCs w:val="24"/>
          <w:lang w:val="es-ES_tradnl"/>
        </w:rPr>
        <w:t>El precio ofertado deberá ser consignado únicamente con dos decimales]</w:t>
      </w:r>
    </w:p>
    <w:p w:rsidR="00C716E4" w:rsidRPr="00C716E4" w:rsidRDefault="00C716E4" w:rsidP="00C716E4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Calibri"/>
          <w:color w:val="4472C4"/>
          <w:szCs w:val="24"/>
          <w:lang w:val="es-CO" w:eastAsia="zh-CN"/>
        </w:rPr>
      </w:pPr>
    </w:p>
    <w:p w:rsidR="00C716E4" w:rsidRPr="00C716E4" w:rsidRDefault="00C716E4" w:rsidP="00C716E4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Calibri"/>
          <w:szCs w:val="24"/>
          <w:lang w:eastAsia="zh-CN"/>
        </w:rPr>
      </w:pPr>
      <w:r w:rsidRPr="00C716E4">
        <w:rPr>
          <w:rFonts w:ascii="Times New Roman" w:eastAsia="Times New Roman" w:hAnsi="Times New Roman" w:cs="Calibri"/>
          <w:b/>
          <w:szCs w:val="24"/>
          <w:lang w:val="es-CO" w:eastAsia="zh-CN"/>
        </w:rPr>
        <w:t>Impuestos:</w:t>
      </w:r>
      <w:r w:rsidRPr="00C716E4">
        <w:rPr>
          <w:rFonts w:ascii="Times New Roman" w:eastAsia="Times New Roman" w:hAnsi="Times New Roman" w:cs="Calibri"/>
          <w:szCs w:val="24"/>
          <w:lang w:val="es-CO" w:eastAsia="zh-CN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C716E4">
        <w:rPr>
          <w:rFonts w:ascii="Times New Roman" w:eastAsia="Times New Roman" w:hAnsi="Times New Roman" w:cs="Calibri"/>
          <w:bCs/>
          <w:spacing w:val="-3"/>
          <w:szCs w:val="24"/>
          <w:lang w:val="es-ES_tradnl"/>
        </w:rPr>
        <w:t>incluyendo el IVA</w:t>
      </w:r>
      <w:r w:rsidRPr="00C716E4">
        <w:rPr>
          <w:rFonts w:ascii="Times New Roman" w:eastAsia="Times New Roman" w:hAnsi="Times New Roman" w:cs="Calibri"/>
          <w:szCs w:val="24"/>
          <w:lang w:val="es-CO" w:eastAsia="zh-CN"/>
        </w:rPr>
        <w:t>.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 xml:space="preserve">País de Origen de los bienes es: 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 xml:space="preserve">Plazo de entrega es: 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Firma del Ofertante: ______________________</w:t>
      </w:r>
      <w:r w:rsidRPr="00C716E4">
        <w:rPr>
          <w:rFonts w:ascii="Times New Roman" w:eastAsia="Times New Roman" w:hAnsi="Times New Roman" w:cs="Times New Roman"/>
          <w:lang w:eastAsia="zh-CN"/>
        </w:rPr>
        <w:tab/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Sello del Oferente: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br w:type="page"/>
      </w:r>
    </w:p>
    <w:p w:rsidR="00C716E4" w:rsidRPr="00C716E4" w:rsidRDefault="00C716E4" w:rsidP="00C71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716E4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ANEXO N°3: CUMPLIMIENTO DE ESPECIFICACIONES TÉCNICAS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tbl>
      <w:tblPr>
        <w:tblW w:w="10035" w:type="dxa"/>
        <w:tblInd w:w="-406" w:type="dxa"/>
        <w:tblLayout w:type="fixed"/>
        <w:tblLook w:val="0000" w:firstRow="0" w:lastRow="0" w:firstColumn="0" w:lastColumn="0" w:noHBand="0" w:noVBand="0"/>
      </w:tblPr>
      <w:tblGrid>
        <w:gridCol w:w="812"/>
        <w:gridCol w:w="1229"/>
        <w:gridCol w:w="1312"/>
        <w:gridCol w:w="6682"/>
      </w:tblGrid>
      <w:tr w:rsidR="00C716E4" w:rsidRPr="00C716E4" w:rsidTr="00782008">
        <w:trPr>
          <w:trHeight w:val="7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ÍTEM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ONU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NOMBRE</w:t>
            </w:r>
          </w:p>
        </w:tc>
      </w:tr>
      <w:tr w:rsidR="00C716E4" w:rsidRPr="00C716E4" w:rsidTr="00782008">
        <w:trPr>
          <w:trHeight w:val="6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61201010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42141804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EQUIPO DE ESTIMULACIÓN ELÉCTRICA (TENS)</w:t>
            </w:r>
          </w:p>
        </w:tc>
      </w:tr>
    </w:tbl>
    <w:p w:rsidR="00C716E4" w:rsidRPr="00C716E4" w:rsidRDefault="00C716E4" w:rsidP="00C716E4">
      <w:pPr>
        <w:suppressAutoHyphens/>
        <w:spacing w:after="0" w:line="240" w:lineRule="auto"/>
        <w:ind w:left="425" w:hanging="425"/>
        <w:jc w:val="both"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tbl>
      <w:tblPr>
        <w:tblW w:w="10110" w:type="dxa"/>
        <w:tblInd w:w="-476" w:type="dxa"/>
        <w:tblLayout w:type="fixed"/>
        <w:tblLook w:val="0400" w:firstRow="0" w:lastRow="0" w:firstColumn="0" w:lastColumn="0" w:noHBand="0" w:noVBand="1"/>
      </w:tblPr>
      <w:tblGrid>
        <w:gridCol w:w="1826"/>
        <w:gridCol w:w="3890"/>
        <w:gridCol w:w="4394"/>
      </w:tblGrid>
      <w:tr w:rsidR="00C716E4" w:rsidRPr="00C716E4" w:rsidTr="00782008">
        <w:trPr>
          <w:trHeight w:val="612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ESPECIFICACIONES TÉCNICAS REQUERIDAS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ESPECIFICACIONES TÉCNICAS OFERTADAS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Marca: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Modelo: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País de Origen:</w:t>
            </w:r>
          </w:p>
        </w:tc>
      </w:tr>
      <w:tr w:rsidR="00C716E4" w:rsidRPr="00C716E4" w:rsidTr="00782008">
        <w:trPr>
          <w:trHeight w:val="264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ind w:left="425" w:right="-107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Tipo de equipo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BÁSICO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255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DESCRIPCIÓN Y CARACTERÍSTICAS TÉCNICAS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680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Equipo de estimulación eléctrica básico de dos canales independientes con dos electrodos para uso exclusivo en fisioterapia.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Portátil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Con parámetros regulables que permitan utilizar distintos valores de frecuencia, ancho de pulso y duración de pulso para cada canal. 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Con señalización lumínica y de audio.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Intensidad de pulsos de 1 </w:t>
            </w:r>
            <w:proofErr w:type="spellStart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mA</w:t>
            </w:r>
            <w:proofErr w:type="spellEnd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hasta 80 </w:t>
            </w:r>
            <w:proofErr w:type="spellStart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mA</w:t>
            </w:r>
            <w:proofErr w:type="spellEnd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o mayor.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Frecuencia de trabajo de 2 a 150 Hz.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Forma de pulso: Bifásica rectangular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hanging="425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401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ind w:left="454" w:hanging="454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ACCESORIOS INCLUIDOS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  <w:tab w:val="left" w:pos="739"/>
              </w:tabs>
              <w:suppressAutoHyphens/>
              <w:spacing w:line="240" w:lineRule="auto"/>
              <w:ind w:left="454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1498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4 pares de electrodos de carbono de 4x4 cm, o autoadhesivos de silicón.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Un set de baterías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recargables con su respectivo cargador.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2 frascos de gel de 250 ml cada uno.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b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Estuche para resguardar el equipo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Un par de cables para TENS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  <w:tab w:val="left" w:pos="739"/>
              </w:tabs>
              <w:suppressAutoHyphens/>
              <w:spacing w:line="240" w:lineRule="auto"/>
              <w:ind w:left="454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401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CARACTERÍSTICAS ELÉCTRICAS Y MECÁNICAS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416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Características eléctricas para cargador de baterías:</w:t>
            </w:r>
          </w:p>
          <w:p w:rsidR="00C716E4" w:rsidRPr="00C716E4" w:rsidRDefault="00C716E4" w:rsidP="00C716E4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 xml:space="preserve">Voltaje: 120VAC </w:t>
            </w:r>
          </w:p>
          <w:p w:rsidR="00C716E4" w:rsidRPr="00C716E4" w:rsidRDefault="00C716E4" w:rsidP="00C716E4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 xml:space="preserve">Frecuencia: 60 Hz </w:t>
            </w:r>
          </w:p>
          <w:p w:rsidR="00C716E4" w:rsidRPr="00C716E4" w:rsidRDefault="00C716E4" w:rsidP="00C716E4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Fases: 1</w:t>
            </w:r>
          </w:p>
          <w:p w:rsidR="00C716E4" w:rsidRPr="00C716E4" w:rsidRDefault="00C716E4" w:rsidP="00C716E4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Toma corriente macho polarizado.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401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INFORMACIÓN TÉCNICA REQUERIDA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1545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Con la oferta: </w:t>
            </w:r>
          </w:p>
          <w:p w:rsidR="00C716E4" w:rsidRPr="00C716E4" w:rsidRDefault="00C716E4" w:rsidP="00C716E4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Brochures, Catálogos, Manual de usuario o Manual de servicio.</w:t>
            </w:r>
          </w:p>
          <w:p w:rsidR="00C716E4" w:rsidRPr="00C716E4" w:rsidRDefault="00C716E4" w:rsidP="00C716E4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Normativa a cumplir (Presentar certificados vigentes):</w:t>
            </w:r>
          </w:p>
          <w:p w:rsidR="00C716E4" w:rsidRPr="00C716E4" w:rsidRDefault="00C716E4" w:rsidP="00C716E4">
            <w:pPr>
              <w:widowControl w:val="0"/>
              <w:numPr>
                <w:ilvl w:val="2"/>
                <w:numId w:val="2"/>
              </w:numPr>
              <w:tabs>
                <w:tab w:val="left" w:pos="603"/>
                <w:tab w:val="left" w:pos="70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Sistema de gestión de la calidad para fabricantes de equipos médicos y servicios relacionados: ISO 13485 o Sistema de Gestión de Calidad ISO 9001</w:t>
            </w:r>
          </w:p>
          <w:p w:rsidR="00C716E4" w:rsidRPr="00C716E4" w:rsidRDefault="00C716E4" w:rsidP="00C716E4">
            <w:pPr>
              <w:widowControl w:val="0"/>
              <w:numPr>
                <w:ilvl w:val="2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Aprobada su comercialización por 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lastRenderedPageBreak/>
              <w:t>Directiva 93/42 CEE o equivalente por tipo de equipo (marcado CE) para la Comunidad Europea, PMDA o JPAL para Japón o FDA para los Estados Unidos de América.</w:t>
            </w:r>
          </w:p>
          <w:p w:rsidR="00C716E4" w:rsidRPr="00C716E4" w:rsidRDefault="00C716E4" w:rsidP="00C716E4">
            <w:pPr>
              <w:widowControl w:val="0"/>
              <w:numPr>
                <w:ilvl w:val="2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Deberá cumplir normas de seguridad de la serie EN60601 o equivalente.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Con la entrega de cada equipo:</w:t>
            </w:r>
          </w:p>
          <w:p w:rsidR="00C716E4" w:rsidRPr="00C716E4" w:rsidRDefault="00C716E4" w:rsidP="00C716E4">
            <w:pPr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Manual de Operación.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401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lastRenderedPageBreak/>
              <w:t>CONDICIONES DE RECEPCIÓN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496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b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Deberá entregarse funcionando y en buen estado a entera satisfacción del administrador de contrato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496"/>
        </w:trPr>
        <w:tc>
          <w:tcPr>
            <w:tcW w:w="5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0"/>
                <w:sz w:val="20"/>
                <w:szCs w:val="20"/>
                <w:lang w:eastAsia="zh-CN" w:bidi="hi-IN"/>
              </w:rPr>
              <w:t>GARANTIA DEL EQUIPO</w:t>
            </w: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: Se requiere garantía por desperfectos de fábrica por un periodo de un año.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</w:tbl>
    <w:p w:rsidR="00C716E4" w:rsidRPr="00C716E4" w:rsidRDefault="00C716E4" w:rsidP="00C716E4">
      <w:pPr>
        <w:suppressAutoHyphens/>
        <w:spacing w:after="0" w:line="240" w:lineRule="auto"/>
        <w:ind w:left="425" w:hanging="425"/>
        <w:jc w:val="both"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p w:rsidR="00C716E4" w:rsidRPr="00C716E4" w:rsidRDefault="00C716E4" w:rsidP="00C716E4">
      <w:pPr>
        <w:suppressAutoHyphens/>
        <w:spacing w:after="0" w:line="240" w:lineRule="auto"/>
        <w:ind w:left="425" w:hanging="425"/>
        <w:jc w:val="both"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tbl>
      <w:tblPr>
        <w:tblStyle w:val="Tablaconcuadrcula1"/>
        <w:tblW w:w="10065" w:type="dxa"/>
        <w:tblInd w:w="-431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6663"/>
      </w:tblGrid>
      <w:tr w:rsidR="00C716E4" w:rsidRPr="00C716E4" w:rsidTr="00782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jc w:val="both"/>
              <w:rPr>
                <w:rFonts w:ascii="Bembo Std" w:eastAsia="Bembo Std" w:hAnsi="Bembo Std" w:cs="Bembo Std"/>
                <w:sz w:val="20"/>
                <w:szCs w:val="20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</w:rPr>
              <w:t>ÍTEM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ind w:left="1080" w:hanging="1080"/>
              <w:jc w:val="center"/>
              <w:rPr>
                <w:sz w:val="20"/>
                <w:szCs w:val="20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</w:rPr>
              <w:t>CÓDIGO</w:t>
            </w:r>
          </w:p>
          <w:p w:rsidR="00C716E4" w:rsidRPr="00C716E4" w:rsidRDefault="00C716E4" w:rsidP="00C716E4">
            <w:pPr>
              <w:jc w:val="center"/>
              <w:rPr>
                <w:rFonts w:ascii="Bembo Std" w:eastAsia="Bembo Std" w:hAnsi="Bembo Std" w:cs="Bembo Std"/>
                <w:sz w:val="20"/>
                <w:szCs w:val="20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</w:rPr>
              <w:t>MINSAL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ind w:left="1080" w:hanging="1080"/>
              <w:jc w:val="center"/>
              <w:rPr>
                <w:sz w:val="20"/>
                <w:szCs w:val="20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</w:rPr>
              <w:t>CÓDIGO</w:t>
            </w:r>
          </w:p>
          <w:p w:rsidR="00C716E4" w:rsidRPr="00C716E4" w:rsidRDefault="00C716E4" w:rsidP="00C716E4">
            <w:pPr>
              <w:jc w:val="center"/>
              <w:rPr>
                <w:rFonts w:ascii="Bembo Std" w:eastAsia="Bembo Std" w:hAnsi="Bembo Std" w:cs="Bembo Std"/>
                <w:sz w:val="20"/>
                <w:szCs w:val="20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</w:rPr>
              <w:t>ONU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jc w:val="both"/>
              <w:rPr>
                <w:rFonts w:ascii="Bembo Std" w:eastAsia="Bembo Std" w:hAnsi="Bembo Std" w:cs="Bembo Std"/>
                <w:sz w:val="20"/>
                <w:szCs w:val="20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</w:rPr>
              <w:t>NOMBRE</w:t>
            </w:r>
          </w:p>
        </w:tc>
      </w:tr>
      <w:tr w:rsidR="00C716E4" w:rsidRPr="00C716E4" w:rsidTr="007820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jc w:val="both"/>
              <w:rPr>
                <w:rFonts w:ascii="Bembo Std" w:eastAsia="Bembo Std" w:hAnsi="Bembo Std" w:cs="Bembo Std"/>
                <w:sz w:val="20"/>
                <w:szCs w:val="20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jc w:val="both"/>
              <w:rPr>
                <w:rFonts w:ascii="Bembo Std" w:eastAsia="Bembo Std" w:hAnsi="Bembo Std" w:cs="Bembo Std"/>
                <w:sz w:val="20"/>
                <w:szCs w:val="20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</w:rPr>
              <w:t>61202047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jc w:val="both"/>
              <w:rPr>
                <w:rFonts w:ascii="Bembo Std" w:eastAsia="Bembo Std" w:hAnsi="Bembo Std" w:cs="Bembo Std"/>
                <w:sz w:val="20"/>
                <w:szCs w:val="20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</w:rPr>
              <w:t>42251618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jc w:val="both"/>
              <w:rPr>
                <w:rFonts w:ascii="Bembo Std" w:eastAsia="Bembo Std" w:hAnsi="Bembo Std" w:cs="Bembo Std"/>
                <w:sz w:val="20"/>
                <w:szCs w:val="20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</w:rPr>
              <w:t>MUÑEQUERA CON PESO, JUEGO.</w:t>
            </w:r>
          </w:p>
        </w:tc>
      </w:tr>
    </w:tbl>
    <w:p w:rsidR="00C716E4" w:rsidRPr="00C716E4" w:rsidRDefault="00C716E4" w:rsidP="00C716E4">
      <w:pPr>
        <w:suppressAutoHyphens/>
        <w:spacing w:after="0" w:line="240" w:lineRule="auto"/>
        <w:ind w:left="425" w:hanging="425"/>
        <w:jc w:val="both"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tbl>
      <w:tblPr>
        <w:tblW w:w="1006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34"/>
        <w:gridCol w:w="3837"/>
        <w:gridCol w:w="4394"/>
      </w:tblGrid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ESPECIFICACIONES TÉCNICAS REQUERIDAS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ESPECIFICACIONES TÉCNICAS OFERTADAS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Marca: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País de Origen:</w:t>
            </w:r>
          </w:p>
        </w:tc>
      </w:tr>
      <w:tr w:rsidR="00C716E4" w:rsidRPr="00C716E4" w:rsidTr="0078200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ind w:left="425" w:right="-107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Tipo de insumo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BÁSICO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DESCRIPCIÓN Y CARACTERÍSTICAS TÉCNICAS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703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Set de muñequeras con peso, para fisioterapia con ajuste por medio de banda velcro, con los siguientes pesos: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2 muñequeras con peso de entre 0.25 </w:t>
            </w:r>
            <w:proofErr w:type="spellStart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lbs</w:t>
            </w:r>
            <w:proofErr w:type="spellEnd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. a 0.50 </w:t>
            </w:r>
            <w:proofErr w:type="spellStart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lbs</w:t>
            </w:r>
            <w:proofErr w:type="spellEnd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. 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2 muñequeras con peso de entre 0.50 </w:t>
            </w:r>
            <w:proofErr w:type="spellStart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lbs</w:t>
            </w:r>
            <w:proofErr w:type="spellEnd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a 0.75 </w:t>
            </w:r>
            <w:proofErr w:type="spellStart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lbs</w:t>
            </w:r>
            <w:proofErr w:type="spellEnd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3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2 muñequeras con peso de entre  0.75lbs  a 1lb.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hanging="425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INFORMACIÓN TÉCNICA REQUERIDA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Bembo Std" w:eastAsia="Times New Roman" w:hAnsi="Bembo Std" w:cs="Times New Roman"/>
                <w:color w:val="00000A"/>
                <w:sz w:val="20"/>
                <w:szCs w:val="20"/>
                <w:lang w:eastAsia="es-SV"/>
              </w:rPr>
            </w:pPr>
            <w:r w:rsidRPr="00C716E4">
              <w:rPr>
                <w:rFonts w:ascii="Bembo Std" w:eastAsia="Times New Roman" w:hAnsi="Bembo Std" w:cs="Times New Roman"/>
                <w:color w:val="00000A"/>
                <w:sz w:val="20"/>
                <w:szCs w:val="20"/>
                <w:lang w:eastAsia="es-SV"/>
              </w:rPr>
              <w:t>Con la oferta: </w:t>
            </w:r>
          </w:p>
          <w:p w:rsidR="00C716E4" w:rsidRPr="00C716E4" w:rsidRDefault="00C716E4" w:rsidP="00C716E4">
            <w:pPr>
              <w:numPr>
                <w:ilvl w:val="1"/>
                <w:numId w:val="3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Bembo Std" w:eastAsia="Times New Roman" w:hAnsi="Bembo Std" w:cs="Times New Roman"/>
                <w:color w:val="00000A"/>
                <w:sz w:val="20"/>
                <w:szCs w:val="20"/>
                <w:lang w:eastAsia="es-SV"/>
              </w:rPr>
            </w:pPr>
            <w:r w:rsidRPr="00C716E4">
              <w:rPr>
                <w:rFonts w:ascii="Bembo Std" w:eastAsia="Times New Roman" w:hAnsi="Bembo Std" w:cs="Times New Roman"/>
                <w:color w:val="00000A"/>
                <w:sz w:val="20"/>
                <w:szCs w:val="20"/>
                <w:lang w:eastAsia="es-SV"/>
              </w:rPr>
              <w:t>Brochures o instructivo de uso.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CONDICIONES DE RECEPCIÓN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b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Deberá entregarse en buen estado a entera satisfacción del administrador de contrato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</w:tbl>
    <w:p w:rsidR="00C716E4" w:rsidRPr="00C716E4" w:rsidRDefault="00C716E4" w:rsidP="00C716E4">
      <w:pPr>
        <w:suppressAutoHyphens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tbl>
      <w:tblPr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90"/>
        <w:gridCol w:w="1337"/>
        <w:gridCol w:w="1417"/>
        <w:gridCol w:w="6521"/>
      </w:tblGrid>
      <w:tr w:rsidR="00C716E4" w:rsidRPr="00C716E4" w:rsidTr="00782008">
        <w:trPr>
          <w:trHeight w:val="73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ÍTEM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ONU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NOMBRE</w:t>
            </w:r>
          </w:p>
        </w:tc>
      </w:tr>
      <w:tr w:rsidR="00C716E4" w:rsidRPr="00C716E4" w:rsidTr="00782008">
        <w:trPr>
          <w:trHeight w:val="9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61202045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42251612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TOBILLERA CON PESO, JUEGO </w:t>
            </w:r>
          </w:p>
        </w:tc>
      </w:tr>
    </w:tbl>
    <w:p w:rsidR="00C716E4" w:rsidRPr="00C716E4" w:rsidRDefault="00C716E4" w:rsidP="00C716E4">
      <w:pPr>
        <w:suppressAutoHyphens/>
        <w:spacing w:after="0" w:line="240" w:lineRule="auto"/>
        <w:ind w:left="425" w:hanging="425"/>
        <w:jc w:val="both"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tbl>
      <w:tblPr>
        <w:tblW w:w="1006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34"/>
        <w:gridCol w:w="3837"/>
        <w:gridCol w:w="4394"/>
      </w:tblGrid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ESPECIFICACIONES TÉCNICAS REQUERIDAS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ESPECIFICACIONES TÉCNICAS OFERTADAS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Marca: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País de Origen:</w:t>
            </w:r>
          </w:p>
        </w:tc>
      </w:tr>
      <w:tr w:rsidR="00C716E4" w:rsidRPr="00C716E4" w:rsidTr="0078200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ind w:left="425" w:right="-107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Tipo de insumo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ESPECIALIZADO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DESCRIPCIÓN Y CARACTERÍSTICAS TÉCNICAS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703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numPr>
                <w:ilvl w:val="0"/>
                <w:numId w:val="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lastRenderedPageBreak/>
              <w:t>Set de tobilleras con peso, para fisioterapia con ajuste por medio de banda velcro, con los siguientes pesos: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2 muñequeras con peso de entre 0.25 </w:t>
            </w:r>
            <w:proofErr w:type="spellStart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lbs</w:t>
            </w:r>
            <w:proofErr w:type="spellEnd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. a 0.50 </w:t>
            </w:r>
            <w:proofErr w:type="spellStart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lbs</w:t>
            </w:r>
            <w:proofErr w:type="spellEnd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. 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2 muñequeras con peso de entre 0.50 </w:t>
            </w:r>
            <w:proofErr w:type="spellStart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lbs</w:t>
            </w:r>
            <w:proofErr w:type="spellEnd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a 0.75 </w:t>
            </w:r>
            <w:proofErr w:type="spellStart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lbs</w:t>
            </w:r>
            <w:proofErr w:type="spellEnd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4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2 muñequeras con peso de entre  0.75lbs  a 1lb.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hanging="425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INFORMACIÓN TÉCNICA REQUERIDA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Con la oferta: </w:t>
            </w:r>
          </w:p>
          <w:p w:rsidR="00C716E4" w:rsidRPr="00C716E4" w:rsidRDefault="00C716E4" w:rsidP="00C716E4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jc w:val="both"/>
              <w:rPr>
                <w:rFonts w:ascii="Bembo Std" w:eastAsia="Calibri" w:hAnsi="Bembo Std" w:cs="Calibri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Brochures o instructivo de uso</w:t>
            </w:r>
            <w:r w:rsidRPr="00C716E4">
              <w:rPr>
                <w:rFonts w:ascii="Bembo Std" w:eastAsia="Calibri" w:hAnsi="Bembo Std" w:cs="Calibri"/>
                <w:color w:val="00000A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CONDICIONES DE RECEPCIÓN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b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Deberá entregarse en buen estado a entera satisfacción del administrador de contrato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</w:tbl>
    <w:p w:rsidR="00C716E4" w:rsidRPr="00C716E4" w:rsidRDefault="00C716E4" w:rsidP="00C716E4">
      <w:pPr>
        <w:suppressAutoHyphens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tbl>
      <w:tblPr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90"/>
        <w:gridCol w:w="1177"/>
        <w:gridCol w:w="1174"/>
        <w:gridCol w:w="6924"/>
      </w:tblGrid>
      <w:tr w:rsidR="00C716E4" w:rsidRPr="00C716E4" w:rsidTr="00782008">
        <w:trPr>
          <w:trHeight w:val="73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ÍTEM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ONU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NOMBRE</w:t>
            </w:r>
          </w:p>
        </w:tc>
      </w:tr>
      <w:tr w:rsidR="00C716E4" w:rsidRPr="00C716E4" w:rsidTr="00782008">
        <w:trPr>
          <w:trHeight w:val="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10702122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42311513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COMPRESAS DE GEL PARA USO FRÍO O CALIENTE DIFERENTES MEDIDAS, EMPAQUE INDIVIDUAL, REUSABLE</w:t>
            </w:r>
          </w:p>
        </w:tc>
      </w:tr>
    </w:tbl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tbl>
      <w:tblPr>
        <w:tblW w:w="1006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34"/>
        <w:gridCol w:w="3837"/>
        <w:gridCol w:w="4394"/>
      </w:tblGrid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ESPECIFICACIONES TÉCNICAS REQUERIDAS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ESPECIFICACIONES TÉCNICAS OFERTADAS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Marca: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País de Origen:</w:t>
            </w:r>
          </w:p>
        </w:tc>
      </w:tr>
      <w:tr w:rsidR="00C716E4" w:rsidRPr="00C716E4" w:rsidTr="0078200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ind w:left="425" w:right="-107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Tipo de insumo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ESPECIALIZADO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448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DESCRIPCIÓN Y CARACTERÍSTICAS TÉCNICAS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2389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numPr>
                <w:ilvl w:val="0"/>
                <w:numId w:val="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Set de Compresas de gel para uso frío o caliente, empaque individual, reusable.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Compresa de gel </w:t>
            </w: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 xml:space="preserve">GRANDE (para rodilla o cadera) 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entre 20 a 35 cm de ancho por x 50 a 60cm de largo.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Reutilizable para calentar en agua caliente o microondas.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Enfriar en congelador.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5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Su cubierta es de material flexible y durable.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hanging="425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INFORMACIÓN TÉCNICA REQUERIDA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  <w:t>6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. Con la oferta: </w:t>
            </w:r>
          </w:p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792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  <w:t>6.1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Brochures o Manual de uso.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CONDICIONES DE RECEPCIÓN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b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Deberá entregarse en buen estado a entera satisfacción del administrador de contrato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</w:tbl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tbl>
      <w:tblPr>
        <w:tblW w:w="978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90"/>
        <w:gridCol w:w="1177"/>
        <w:gridCol w:w="1174"/>
        <w:gridCol w:w="6640"/>
      </w:tblGrid>
      <w:tr w:rsidR="00C716E4" w:rsidRPr="00C716E4" w:rsidTr="00782008">
        <w:trPr>
          <w:trHeight w:val="73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ÍTEM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ONU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NOMBRE</w:t>
            </w:r>
          </w:p>
        </w:tc>
      </w:tr>
      <w:tr w:rsidR="00C716E4" w:rsidRPr="00C716E4" w:rsidTr="00782008">
        <w:trPr>
          <w:trHeight w:val="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10702122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42311513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COMPRESAS DE GEL PARA USO FRÍO O CALIENTE DIFERENTES MEDIDAS, EMPAQUE INDIVIDUAL, REUSABLE</w:t>
            </w:r>
          </w:p>
        </w:tc>
      </w:tr>
    </w:tbl>
    <w:p w:rsidR="00C716E4" w:rsidRPr="00C716E4" w:rsidRDefault="00C716E4" w:rsidP="00C716E4">
      <w:pPr>
        <w:tabs>
          <w:tab w:val="left" w:pos="1004"/>
        </w:tabs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  <w:r w:rsidRPr="00C716E4">
        <w:rPr>
          <w:rFonts w:ascii="Calibri" w:eastAsia="Calibri" w:hAnsi="Calibri" w:cs="Calibri"/>
          <w:sz w:val="20"/>
          <w:szCs w:val="20"/>
          <w:lang w:eastAsia="zh-CN" w:bidi="hi-IN"/>
        </w:rPr>
        <w:lastRenderedPageBreak/>
        <w:tab/>
      </w:r>
    </w:p>
    <w:tbl>
      <w:tblPr>
        <w:tblW w:w="9782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34"/>
        <w:gridCol w:w="3837"/>
        <w:gridCol w:w="4111"/>
      </w:tblGrid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ESPECIFICACIONES TÉCNICAS REQUERIDAS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ESPECIFICACIONES TÉCNICAS OFERTADAS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Marca: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País de Origen:</w:t>
            </w:r>
          </w:p>
        </w:tc>
      </w:tr>
      <w:tr w:rsidR="00C716E4" w:rsidRPr="00C716E4" w:rsidTr="0078200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ind w:left="425" w:right="-107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Tipo de insumo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ESPECIALIZADO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DESCRIPCIÓN Y CARACTERÍSTICAS TÉCNICAS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703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  <w:tab w:val="left" w:pos="73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1.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Set de Compresas de gel para uso frio o caliente, empaque individual, reusable.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</w:t>
            </w: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2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. Compresa de gel </w:t>
            </w: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MEDIANA (brazo)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entre 15 a 20 cm de ancho por 45 a 55cm de largo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3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. Reutilizable para calentar en agua caliente o microondas.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4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. enfriar en congelador.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  <w:tab w:val="left" w:pos="739"/>
              </w:tabs>
              <w:suppressAutoHyphens/>
              <w:spacing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5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. Su cubierta es de material flexible y durable.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hanging="425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INFORMACIÓN TÉCNICA REQUERIDA</w:t>
            </w:r>
          </w:p>
          <w:p w:rsidR="00C716E4" w:rsidRPr="00C716E4" w:rsidRDefault="00C716E4" w:rsidP="00C716E4">
            <w:pPr>
              <w:widowControl w:val="0"/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6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. Con la oferta: </w:t>
            </w:r>
          </w:p>
          <w:p w:rsidR="00C716E4" w:rsidRPr="00C716E4" w:rsidRDefault="00C716E4" w:rsidP="00C716E4">
            <w:pPr>
              <w:widowControl w:val="0"/>
              <w:suppressAutoHyphens/>
              <w:spacing w:line="240" w:lineRule="auto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6.1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Brochures o Manual de uso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CONDICIONES DE RECEPCIÓN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b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Deberá entregarse en buen estado a entera satisfacción del administrador de contrato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</w:tbl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90"/>
        <w:gridCol w:w="1177"/>
        <w:gridCol w:w="1174"/>
        <w:gridCol w:w="6499"/>
      </w:tblGrid>
      <w:tr w:rsidR="00C716E4" w:rsidRPr="00C716E4" w:rsidTr="00C716E4">
        <w:trPr>
          <w:trHeight w:val="73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ÍTEM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ONU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right="1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NOMBRE</w:t>
            </w:r>
            <w:bookmarkStart w:id="0" w:name="_GoBack"/>
            <w:bookmarkEnd w:id="0"/>
          </w:p>
        </w:tc>
      </w:tr>
      <w:tr w:rsidR="00C716E4" w:rsidRPr="00C716E4" w:rsidTr="00C716E4">
        <w:trPr>
          <w:trHeight w:val="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10702122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42311513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 w:hanging="425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COMPRESAS DE GEL PARA USO FRÍO O CALIENTE DIFERENTES MEDIDAS, EMPAQUE INDIVIDUAL, REUSABLE</w:t>
            </w:r>
          </w:p>
        </w:tc>
      </w:tr>
    </w:tbl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tbl>
      <w:tblPr>
        <w:tblW w:w="9640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834"/>
        <w:gridCol w:w="3837"/>
        <w:gridCol w:w="3969"/>
      </w:tblGrid>
      <w:tr w:rsidR="00C716E4" w:rsidRPr="00C716E4" w:rsidTr="00782008">
        <w:trPr>
          <w:trHeight w:val="957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ESPECIFICACIONES TÉCNICAS REQUERIDAS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ESPECIFICACIONES TÉCNICAS OFERTADAS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Marca: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País de Origen:</w:t>
            </w:r>
          </w:p>
        </w:tc>
      </w:tr>
      <w:tr w:rsidR="00C716E4" w:rsidRPr="00C716E4" w:rsidTr="0078200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ind w:left="425" w:right="-107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Tipo de insumo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ESPECIALIZADO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right="-192" w:hanging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DESCRIPCIÓN Y CARACTERÍSTICAS TÉCNICAS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267" w:hanging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703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numPr>
                <w:ilvl w:val="0"/>
                <w:numId w:val="6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Set de Compresas de gel para uso frío o caliente, empaque individual, reusable.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6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Compresa de gel </w:t>
            </w: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PEQUEÑA (muñeca)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entre 20 a 25 cm de largo, y 10 a 13 cm de ancho.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6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Reutilizable para calentar en agua caliente o microondas.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6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lastRenderedPageBreak/>
              <w:t>Enfriar en congelador.</w:t>
            </w:r>
          </w:p>
          <w:p w:rsidR="00C716E4" w:rsidRPr="00C716E4" w:rsidRDefault="00C716E4" w:rsidP="00C716E4">
            <w:pPr>
              <w:widowControl w:val="0"/>
              <w:numPr>
                <w:ilvl w:val="0"/>
                <w:numId w:val="6"/>
              </w:numPr>
              <w:tabs>
                <w:tab w:val="left" w:pos="603"/>
                <w:tab w:val="left" w:pos="709"/>
                <w:tab w:val="left" w:pos="739"/>
              </w:tabs>
              <w:suppressAutoHyphens/>
              <w:spacing w:after="0" w:line="360" w:lineRule="auto"/>
              <w:ind w:right="192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Su cubierta es de material flexible y durable.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ind w:left="425" w:hanging="425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line="240" w:lineRule="auto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lastRenderedPageBreak/>
              <w:t>INFORMACIÓN TÉCNICA REQUERIDA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  <w:t>6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. Con la oferta: </w:t>
            </w:r>
          </w:p>
          <w:p w:rsidR="00C716E4" w:rsidRPr="00C716E4" w:rsidRDefault="00C716E4" w:rsidP="00C716E4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Bembo Std" w:eastAsia="Times New Roman" w:hAnsi="Bembo Std" w:cs="Times New Roman"/>
                <w:color w:val="00000A"/>
                <w:sz w:val="20"/>
                <w:szCs w:val="20"/>
                <w:lang w:eastAsia="es-SV"/>
              </w:rPr>
            </w:pPr>
            <w:r w:rsidRPr="00C716E4">
              <w:rPr>
                <w:rFonts w:ascii="Bembo Std" w:eastAsia="Times New Roman" w:hAnsi="Bembo Std" w:cs="Times New Roman"/>
                <w:color w:val="00000A"/>
                <w:sz w:val="20"/>
                <w:szCs w:val="20"/>
                <w:lang w:eastAsia="es-SV"/>
              </w:rPr>
              <w:t>Brochures o Manual de uso.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CONDICIONES DE RECEPCIÓN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b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Deberá entregarse en buen estado a entera satisfacción del administrador de contrato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</w:tbl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90"/>
        <w:gridCol w:w="1820"/>
        <w:gridCol w:w="1590"/>
        <w:gridCol w:w="5440"/>
      </w:tblGrid>
      <w:tr w:rsidR="00C716E4" w:rsidRPr="00C716E4" w:rsidTr="00782008">
        <w:trPr>
          <w:trHeight w:val="75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ÍTEM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ONU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NOMBRE</w:t>
            </w:r>
          </w:p>
        </w:tc>
      </w:tr>
      <w:tr w:rsidR="00C716E4" w:rsidRPr="00C716E4" w:rsidTr="00782008">
        <w:trPr>
          <w:trHeight w:val="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    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81501834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42211507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ROLLO TERAPEUTICO</w:t>
            </w:r>
          </w:p>
        </w:tc>
      </w:tr>
    </w:tbl>
    <w:p w:rsidR="00C716E4" w:rsidRPr="00C716E4" w:rsidRDefault="00C716E4" w:rsidP="00C716E4">
      <w:pPr>
        <w:suppressAutoHyphens/>
        <w:spacing w:after="0" w:line="240" w:lineRule="auto"/>
        <w:ind w:left="425"/>
        <w:jc w:val="both"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tbl>
      <w:tblPr>
        <w:tblW w:w="9640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834"/>
        <w:gridCol w:w="3837"/>
        <w:gridCol w:w="3969"/>
      </w:tblGrid>
      <w:tr w:rsidR="00C716E4" w:rsidRPr="00C716E4" w:rsidTr="00782008">
        <w:trPr>
          <w:trHeight w:val="55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ESPECIFICACIONES TÉCNICAS REQUERIDAS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ESPECIFICACIONES TÉCNICAS OFERTADAS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Marca: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País de Origen:</w:t>
            </w:r>
          </w:p>
        </w:tc>
      </w:tr>
      <w:tr w:rsidR="00C716E4" w:rsidRPr="00C716E4" w:rsidTr="00782008">
        <w:trPr>
          <w:trHeight w:val="55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ind w:left="425" w:right="-10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Tipo de insumo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BÁSICO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DESCRIPCIÓN Y CARACTERÍSTICAS TÉCNICAS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1051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 xml:space="preserve">Rollo fabricado con espuma de alta densidad, cubierta, funda o tapizados en tela PVC o </w:t>
            </w:r>
            <w:proofErr w:type="spellStart"/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>covernil</w:t>
            </w:r>
            <w:proofErr w:type="spellEnd"/>
            <w:r w:rsidRPr="00C716E4">
              <w:rPr>
                <w:rFonts w:ascii="Bembo Std" w:eastAsia="Bembo Std" w:hAnsi="Bembo Std" w:cs="Bembo Std"/>
                <w:color w:val="000000"/>
                <w:sz w:val="20"/>
                <w:szCs w:val="20"/>
                <w:lang w:eastAsia="zh-CN" w:bidi="hi-IN"/>
              </w:rPr>
              <w:t xml:space="preserve"> (vinil), material apto para desinfectar fácilmente, entre 20 - 40 cm de diámetro y de largo entre 80 y 100cm de largo.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INFORMACIÓN TÉCNICA REQUERIDA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  <w:t>2.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Con la oferta: </w:t>
            </w:r>
          </w:p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1440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  <w:t>2.1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Manual o instructivo de usuario.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CONDICIONES DE RECEPCIÓN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Deberá entregarse funcionando y en buen estado a entera satisfacción del administrador de contrato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</w:tbl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90"/>
        <w:gridCol w:w="1760"/>
        <w:gridCol w:w="1870"/>
        <w:gridCol w:w="5220"/>
      </w:tblGrid>
      <w:tr w:rsidR="00C716E4" w:rsidRPr="00C716E4" w:rsidTr="00782008">
        <w:trPr>
          <w:trHeight w:val="75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ÍTEM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ONU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NOMBRE</w:t>
            </w:r>
          </w:p>
        </w:tc>
      </w:tr>
      <w:tr w:rsidR="00C716E4" w:rsidRPr="00C716E4" w:rsidTr="00782008">
        <w:trPr>
          <w:trHeight w:val="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   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/>
              <w:jc w:val="center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81501832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/>
              <w:jc w:val="center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42251611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/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MINI BOSU PARA EQUILIBRIO</w:t>
            </w:r>
          </w:p>
        </w:tc>
      </w:tr>
    </w:tbl>
    <w:p w:rsidR="00C716E4" w:rsidRPr="00C716E4" w:rsidRDefault="00C716E4" w:rsidP="00C716E4">
      <w:pPr>
        <w:suppressAutoHyphens/>
        <w:spacing w:after="0" w:line="240" w:lineRule="auto"/>
        <w:ind w:left="425"/>
        <w:jc w:val="both"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tbl>
      <w:tblPr>
        <w:tblW w:w="9640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834"/>
        <w:gridCol w:w="3412"/>
        <w:gridCol w:w="4394"/>
      </w:tblGrid>
      <w:tr w:rsidR="00C716E4" w:rsidRPr="00C716E4" w:rsidTr="00782008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ESPECIFICACIONES TÉCNICAS REQUERIDAS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ESPECIFICACIONES TÉCNICAS OFERTADAS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Marca: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  <w:tab w:val="left" w:pos="1942"/>
              </w:tabs>
              <w:suppressAutoHyphens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País de Origen:</w:t>
            </w: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ab/>
            </w:r>
          </w:p>
        </w:tc>
      </w:tr>
      <w:tr w:rsidR="00C716E4" w:rsidRPr="00C716E4" w:rsidTr="0078200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ind w:left="425" w:right="-10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Tipo de insumo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BÁSICO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DESCRIPCIÓN Y CARACTERÍSTICAS TÉCNICAS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703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lastRenderedPageBreak/>
              <w:t xml:space="preserve">Media luna o Mini </w:t>
            </w:r>
            <w:proofErr w:type="spellStart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bosu</w:t>
            </w:r>
            <w:proofErr w:type="spellEnd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fabricada con material de PVC calificado, que es seguro, flexible y cómodo que en la parte inferior cuente con antideslizantes para que esta bola de equilibrio garantice la seguridad, para mejorar la fuerza y estabilidad central, mejora el equilibrio y la agilidad, y mejora la conciencia y la coordinación del cuerpo. entre 5 y 7 pulgadas de diámetro.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INFORMACIÓN TÉCNICA REQUERIDA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  <w:t>2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Con la oferta: </w:t>
            </w:r>
          </w:p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792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  <w:t>2.1.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Manual de usuario.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CONDICIONES DE RECEPCIÓN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Deberá entregarse funcionando y en buen estado a entera satisfacción del administrador de contrato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GARANTIA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: Se requiere garantía por desperfectos de fábrica por un periodo de seis meses.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</w:tbl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90"/>
        <w:gridCol w:w="1762"/>
        <w:gridCol w:w="1650"/>
        <w:gridCol w:w="5438"/>
      </w:tblGrid>
      <w:tr w:rsidR="00C716E4" w:rsidRPr="00C716E4" w:rsidTr="00782008">
        <w:trPr>
          <w:trHeight w:val="75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ÍTEM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ONU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NOMBRE</w:t>
            </w:r>
          </w:p>
        </w:tc>
      </w:tr>
      <w:tr w:rsidR="00C716E4" w:rsidRPr="00C716E4" w:rsidTr="00782008">
        <w:trPr>
          <w:trHeight w:val="7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   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 81501818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42251609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BOLA TIPO CACAHUATE DE 70CMS</w:t>
            </w:r>
          </w:p>
        </w:tc>
      </w:tr>
    </w:tbl>
    <w:p w:rsidR="00C716E4" w:rsidRPr="00C716E4" w:rsidRDefault="00C716E4" w:rsidP="00C716E4">
      <w:pPr>
        <w:suppressAutoHyphens/>
        <w:spacing w:after="0" w:line="240" w:lineRule="auto"/>
        <w:ind w:left="425"/>
        <w:jc w:val="both"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tbl>
      <w:tblPr>
        <w:tblW w:w="9640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834"/>
        <w:gridCol w:w="3695"/>
        <w:gridCol w:w="4111"/>
      </w:tblGrid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ESPECIFICACIONES TÉCNICAS REQUERIDAS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ESPECIFICACIONES TÉCNICAS OFERTADAS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Marca: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País de Origen:</w:t>
            </w:r>
          </w:p>
        </w:tc>
      </w:tr>
      <w:tr w:rsidR="00C716E4" w:rsidRPr="00C716E4" w:rsidTr="0078200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ind w:left="425" w:right="-10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Tipo de insumo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BÁSICO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DESCRIPCIÓN Y CARACTERÍSTICAS TÉCNICAS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269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numPr>
                <w:ilvl w:val="0"/>
                <w:numId w:val="9"/>
              </w:numPr>
              <w:suppressAutoHyphens/>
              <w:spacing w:before="240" w:after="240" w:line="360" w:lineRule="auto"/>
              <w:jc w:val="both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Bola tipo cacahuate de PVC inflable, de entre 60-70 </w:t>
            </w:r>
            <w:proofErr w:type="spellStart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cms</w:t>
            </w:r>
            <w:proofErr w:type="spellEnd"/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. de diámetro, para terapia física.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INFORMACIÓN TÉCNICA REQUERIDA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  <w:t>2.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Con la oferta: </w:t>
            </w:r>
          </w:p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792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  <w:t>2.1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. Manual o instructivo de usuario.</w:t>
            </w:r>
          </w:p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792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CONDICIONES DE RECEPCIÓN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Deberá entregarse funcionando y en buen estado a entera satisfacción del administrador de contrato.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GARANTIA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: Se requiere garantía por desperfectos de fábrica por un periodo de seis meses.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</w:tbl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tbl>
      <w:tblPr>
        <w:tblW w:w="97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20"/>
        <w:gridCol w:w="1815"/>
        <w:gridCol w:w="1650"/>
        <w:gridCol w:w="5216"/>
      </w:tblGrid>
      <w:tr w:rsidR="00C716E4" w:rsidRPr="00C716E4" w:rsidTr="00782008">
        <w:trPr>
          <w:trHeight w:val="75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425" w:hanging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lastRenderedPageBreak/>
              <w:t>ÍTEM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CÓDIGO</w:t>
            </w:r>
          </w:p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ONU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keepNext/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080" w:hanging="1080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NOMBRE</w:t>
            </w:r>
          </w:p>
        </w:tc>
      </w:tr>
      <w:tr w:rsidR="00C716E4" w:rsidRPr="00C716E4" w:rsidTr="00782008">
        <w:trPr>
          <w:trHeight w:val="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 xml:space="preserve">      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81501822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42251609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left="425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PELOTA YOGA/PILATES</w:t>
            </w:r>
          </w:p>
        </w:tc>
      </w:tr>
    </w:tbl>
    <w:p w:rsidR="00C716E4" w:rsidRPr="00C716E4" w:rsidRDefault="00C716E4" w:rsidP="00C716E4">
      <w:pPr>
        <w:suppressAutoHyphens/>
        <w:spacing w:after="0" w:line="240" w:lineRule="auto"/>
        <w:ind w:left="425"/>
        <w:jc w:val="both"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p w:rsidR="00C716E4" w:rsidRPr="00C716E4" w:rsidRDefault="00C716E4" w:rsidP="00C716E4">
      <w:pPr>
        <w:suppressAutoHyphens/>
        <w:spacing w:after="0" w:line="240" w:lineRule="auto"/>
        <w:ind w:left="425"/>
        <w:jc w:val="both"/>
        <w:rPr>
          <w:rFonts w:ascii="Bembo Std" w:eastAsia="Bembo Std" w:hAnsi="Bembo Std" w:cs="Bembo Std"/>
          <w:sz w:val="20"/>
          <w:szCs w:val="20"/>
          <w:lang w:eastAsia="zh-CN" w:bidi="hi-IN"/>
        </w:rPr>
      </w:pPr>
    </w:p>
    <w:tbl>
      <w:tblPr>
        <w:tblW w:w="9640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834"/>
        <w:gridCol w:w="3695"/>
        <w:gridCol w:w="4111"/>
      </w:tblGrid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ESPECIFICACIONES TÉCNICAS REQUERIDAS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ESPECIFICACIONES TÉCNICAS OFERTADAS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spacing w:after="0" w:line="240" w:lineRule="auto"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  <w:szCs w:val="20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Marca:</w:t>
            </w:r>
          </w:p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Calibri" w:hAnsi="Bembo Std" w:cs="Arial"/>
                <w:b/>
                <w:sz w:val="20"/>
                <w:szCs w:val="20"/>
              </w:rPr>
              <w:t>País de Origen:</w:t>
            </w:r>
          </w:p>
        </w:tc>
      </w:tr>
      <w:tr w:rsidR="00C716E4" w:rsidRPr="00C716E4" w:rsidTr="0078200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suppressAutoHyphens/>
              <w:ind w:left="425" w:right="-10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Tipo de insumo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BÁSICO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 w:right="-192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DESCRIPCIÓN Y CARACTERÍSTICAS TÉCNICAS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rPr>
          <w:trHeight w:val="101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numPr>
                <w:ilvl w:val="0"/>
                <w:numId w:val="10"/>
              </w:numPr>
              <w:suppressAutoHyphens/>
              <w:spacing w:before="240" w:after="240" w:line="276" w:lineRule="auto"/>
              <w:jc w:val="both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Pelota </w:t>
            </w:r>
            <w:proofErr w:type="spellStart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bobath</w:t>
            </w:r>
            <w:proofErr w:type="spellEnd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pilates</w:t>
            </w:r>
            <w:proofErr w:type="spellEnd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o yoga) inflable, y que se desinfle lentamente, de material PVC resistente, entre 75 y 95 </w:t>
            </w:r>
            <w:proofErr w:type="spellStart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cms</w:t>
            </w:r>
            <w:proofErr w:type="spellEnd"/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>. de diámetro, Una bola de paredes pesadas.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425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INFORMACIÓN TÉCNICA REQUERIDA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  <w:t>2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. Con la oferta: </w:t>
            </w:r>
          </w:p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ind w:left="792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color w:val="00000A"/>
                <w:sz w:val="20"/>
                <w:szCs w:val="20"/>
                <w:lang w:eastAsia="zh-CN" w:bidi="hi-IN"/>
              </w:rPr>
              <w:t>2.1.</w:t>
            </w:r>
            <w:r w:rsidRPr="00C716E4"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  <w:t xml:space="preserve"> Manual de usuario.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color w:val="00000A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CONDICIONES DE RECEPCIÓN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Deberá entregarse funcionando y en buen estado a entera satisfacción del administrador de contrato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  <w:tr w:rsidR="00C716E4" w:rsidRPr="00C716E4" w:rsidTr="00782008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suppressAutoHyphens/>
              <w:spacing w:after="0" w:line="240" w:lineRule="auto"/>
              <w:jc w:val="both"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  <w:r w:rsidRPr="00C716E4">
              <w:rPr>
                <w:rFonts w:ascii="Bembo Std" w:eastAsia="Bembo Std" w:hAnsi="Bembo Std" w:cs="Bembo Std"/>
                <w:b/>
                <w:sz w:val="20"/>
                <w:szCs w:val="20"/>
                <w:lang w:eastAsia="zh-CN" w:bidi="hi-IN"/>
              </w:rPr>
              <w:t>GARANTIA</w:t>
            </w:r>
            <w:r w:rsidRPr="00C716E4"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  <w:t>: Se requiere garantía por desperfectos de fábrica por un periodo de seis meses.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E4" w:rsidRPr="00C716E4" w:rsidRDefault="00C716E4" w:rsidP="00C716E4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eastAsia="Bembo Std" w:hAnsi="Bembo Std" w:cs="Bembo Std"/>
                <w:sz w:val="20"/>
                <w:szCs w:val="20"/>
                <w:lang w:eastAsia="zh-CN" w:bidi="hi-IN"/>
              </w:rPr>
            </w:pPr>
          </w:p>
        </w:tc>
      </w:tr>
    </w:tbl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p w:rsidR="00C716E4" w:rsidRPr="00C716E4" w:rsidRDefault="00C716E4" w:rsidP="00C716E4">
      <w:pPr>
        <w:suppressAutoHyphens/>
        <w:rPr>
          <w:rFonts w:ascii="Calibri" w:eastAsia="Calibri" w:hAnsi="Calibri" w:cs="Calibri"/>
          <w:sz w:val="20"/>
          <w:szCs w:val="20"/>
          <w:lang w:eastAsia="zh-CN" w:bidi="hi-I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C716E4">
        <w:rPr>
          <w:rFonts w:ascii="Times New Roman" w:eastAsia="Times New Roman" w:hAnsi="Times New Roman" w:cs="Times New Roman"/>
          <w:sz w:val="20"/>
          <w:lang w:eastAsia="zh-CN"/>
        </w:rPr>
        <w:t>Firma del Proveedor</w:t>
      </w:r>
      <w:r w:rsidRPr="00C716E4">
        <w:rPr>
          <w:rFonts w:ascii="Times New Roman" w:eastAsia="Times New Roman" w:hAnsi="Times New Roman" w:cs="Times New Roman"/>
          <w:sz w:val="20"/>
          <w:lang w:eastAsia="zh-CN"/>
        </w:rPr>
        <w:tab/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C716E4">
        <w:rPr>
          <w:rFonts w:ascii="Times New Roman" w:eastAsia="Times New Roman" w:hAnsi="Times New Roman" w:cs="Times New Roman"/>
          <w:sz w:val="20"/>
          <w:lang w:eastAsia="zh-CN"/>
        </w:rPr>
        <w:t xml:space="preserve">Sello del Proveedor </w:t>
      </w:r>
      <w:r w:rsidRPr="00C716E4">
        <w:rPr>
          <w:rFonts w:ascii="Times New Roman" w:eastAsia="Times New Roman" w:hAnsi="Times New Roman" w:cs="Times New Roman"/>
          <w:b/>
          <w:bCs/>
          <w:lang w:eastAsia="zh-CN"/>
        </w:rPr>
        <w:br w:type="page"/>
      </w:r>
    </w:p>
    <w:p w:rsidR="00C716E4" w:rsidRPr="00C716E4" w:rsidRDefault="00C716E4" w:rsidP="00C71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716E4">
        <w:rPr>
          <w:rFonts w:ascii="Times New Roman" w:eastAsia="Times New Roman" w:hAnsi="Times New Roman" w:cs="Times New Roman"/>
          <w:b/>
          <w:bCs/>
          <w:lang w:eastAsia="zh-CN"/>
        </w:rPr>
        <w:t>ANEXO N°4: DECLARACIÓN DE MANTENIMIENTO DE LA OFERTA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Fecha: [indicar la fecha (día, mes y año) de presentación de la oferta]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val="pt-BR" w:eastAsia="zh-CN"/>
        </w:rPr>
        <w:t xml:space="preserve">SDC. No.: </w:t>
      </w:r>
      <w:r w:rsidRPr="00C716E4">
        <w:rPr>
          <w:rFonts w:ascii="Times New Roman" w:eastAsia="Times New Roman" w:hAnsi="Times New Roman" w:cs="Times New Roman"/>
          <w:lang w:eastAsia="zh-CN"/>
        </w:rPr>
        <w:t>OPEP-34-CP-B, denominado “EQUIPAMIENTO DE FISIOTERAPIA PARA LAS UNIDADES DE SALUD”.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Nosotros, los suscritos, declaramos que: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Entendemos que, de acuerdo con sus condiciones, las ofertas deberán estar respaldadas por una Declaración de Mantenimiento de la Oferta.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 xml:space="preserve">Aceptamos que automáticamente seremos declarados inelegibles para participar en cualquier SDC de contrato con el Comprador por un período de </w:t>
      </w:r>
      <w:r w:rsidRPr="00C716E4">
        <w:rPr>
          <w:rFonts w:ascii="Times New Roman" w:eastAsia="Times New Roman" w:hAnsi="Times New Roman" w:cs="Times New Roman"/>
          <w:b/>
          <w:lang w:eastAsia="zh-CN"/>
        </w:rPr>
        <w:t>2 años</w:t>
      </w:r>
      <w:r w:rsidRPr="00C716E4">
        <w:rPr>
          <w:rFonts w:ascii="Times New Roman" w:eastAsia="Times New Roman" w:hAnsi="Times New Roman" w:cs="Times New Roman"/>
          <w:lang w:eastAsia="zh-CN"/>
        </w:rPr>
        <w:t xml:space="preserve"> contados a partir de la fecha de presentación de ofertas, si violamos nuestra(s) obligación(es) bajo las condiciones de la oferta si: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(a)</w:t>
      </w:r>
      <w:r w:rsidRPr="00C716E4">
        <w:rPr>
          <w:rFonts w:ascii="Times New Roman" w:eastAsia="Times New Roman" w:hAnsi="Times New Roman" w:cs="Times New Roman"/>
          <w:lang w:eastAsia="zh-CN"/>
        </w:rPr>
        <w:tab/>
        <w:t>retiráramos nuestra oferta durante el período de vigencia de la oferta especificado por nosotros en el Formulario de Oferta; o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(b)</w:t>
      </w:r>
      <w:r w:rsidRPr="00C716E4">
        <w:rPr>
          <w:rFonts w:ascii="Times New Roman" w:eastAsia="Times New Roman" w:hAnsi="Times New Roman" w:cs="Times New Roman"/>
          <w:lang w:eastAsia="zh-CN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(iii) no cumplimos con el suministro pactado o su modificativa.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1" w:name="_Hlk48118682"/>
      <w:r w:rsidRPr="00C716E4">
        <w:rPr>
          <w:rFonts w:ascii="Times New Roman" w:eastAsia="Times New Roman" w:hAnsi="Times New Roman" w:cs="Times New Roman"/>
          <w:lang w:eastAsia="zh-CN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 xml:space="preserve">Firmada: [firma de la persona cuyo nombre y capacidad se indican]. 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En capacidad de [indicar la capacidad jurídica de la persona que firma la Declaración de Mantenimiento de la Oferta]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Nombre: [nombre completo de la persona que firma la Declaración de Mantenimiento de la Oferta]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Debidamente autorizado para firmar la oferta por y en nombre de: [nombre completo del Licitante]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 xml:space="preserve">Fechada el ____________ día de ______________ </w:t>
      </w:r>
      <w:proofErr w:type="spellStart"/>
      <w:r w:rsidRPr="00C716E4">
        <w:rPr>
          <w:rFonts w:ascii="Times New Roman" w:eastAsia="Times New Roman" w:hAnsi="Times New Roman" w:cs="Times New Roman"/>
          <w:lang w:eastAsia="zh-CN"/>
        </w:rPr>
        <w:t>de</w:t>
      </w:r>
      <w:proofErr w:type="spellEnd"/>
      <w:r w:rsidRPr="00C716E4">
        <w:rPr>
          <w:rFonts w:ascii="Times New Roman" w:eastAsia="Times New Roman" w:hAnsi="Times New Roman" w:cs="Times New Roman"/>
          <w:lang w:eastAsia="zh-CN"/>
        </w:rPr>
        <w:t xml:space="preserve"> 20_____________ [indicar la fecha de la firma]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Sello Oficial de la Corporación (si corresponde)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716E4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ANEXO N°5 DECLARACIÓN JURADA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Señores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Unidad de Gestión de Programas y Proyectos de Inversión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Presente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Atendiendo la invitación recibida para participar en el proceso de Solicitud de Cotización N°</w:t>
      </w:r>
      <w:r w:rsidRPr="00C716E4">
        <w:rPr>
          <w:rFonts w:ascii="Times New Roman" w:eastAsia="Times New Roman" w:hAnsi="Times New Roman" w:cs="Times New Roman"/>
          <w:lang w:val="pt-BR" w:eastAsia="zh-CN"/>
        </w:rPr>
        <w:t xml:space="preserve"> </w:t>
      </w:r>
      <w:r w:rsidRPr="00C716E4">
        <w:rPr>
          <w:rFonts w:ascii="Times New Roman" w:eastAsia="Times New Roman" w:hAnsi="Times New Roman" w:cs="Times New Roman"/>
          <w:lang w:eastAsia="zh-CN"/>
        </w:rPr>
        <w:t>N°OPEP-34-CP-B, denominado “EQUIPAMIENTO DE FISIOTERAPIA PARA LAS UNIDADES DE SALUD”, para ser entregados en _____, detallados en los documentos adjuntos a esta carta.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Al presentar la propuesta como _______________________ (persona natural, persona jurídica o asociación, según aplique), declaro bajo juramento, que: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Me comprometo a entregar y proveer los servicios con sujeción a los requisitos que se estipulan en las Especificaciones Técnicas y por los precios detallados en mi Oferta.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Fondo OPEP, bajo las leyes del país del COMPRADOR o normativas oficiales, y iii) no tenemos ninguna sanción del Fondo OPEP o de alguna otra Institución Financiera Internacional (IFI).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Garantizo la veracidad y exactitud de la información y las declaraciones incluidas en los documentos de la oferta, formularios y otros anexos.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Me comprometo a no incurrir o denunciar cualquier acto relacionado con prácticas prohibidas que fuere de mi conocimiento durante el desarrollo del proceso.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ab/>
        <w:t>Atentamente,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ab/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Nombre y firma del Representante Legal, Nombre de la Empresa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o persona natural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716E4">
        <w:rPr>
          <w:rFonts w:ascii="Times New Roman" w:eastAsia="Times New Roman" w:hAnsi="Times New Roman" w:cs="Times New Roman"/>
          <w:lang w:eastAsia="zh-CN"/>
        </w:rPr>
        <w:t>(Lugar y fecha)</w:t>
      </w: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716E4" w:rsidRPr="00C716E4" w:rsidRDefault="00C716E4" w:rsidP="00C716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716E4" w:rsidRDefault="00C716E4"/>
    <w:sectPr w:rsidR="00C71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Sylfaen"/>
    <w:charset w:val="00"/>
    <w:family w:val="swiss"/>
    <w:pitch w:val="variable"/>
  </w:font>
  <w:font w:name="Bembo St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2ED"/>
    <w:multiLevelType w:val="hybridMultilevel"/>
    <w:tmpl w:val="94FE6B34"/>
    <w:lvl w:ilvl="0" w:tplc="3DE04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4513"/>
    <w:multiLevelType w:val="multilevel"/>
    <w:tmpl w:val="16007F7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360"/>
      </w:pPr>
      <w:rPr>
        <w:u w:val="none"/>
      </w:rPr>
    </w:lvl>
  </w:abstractNum>
  <w:abstractNum w:abstractNumId="2" w15:restartNumberingAfterBreak="0">
    <w:nsid w:val="0DF75F64"/>
    <w:multiLevelType w:val="multilevel"/>
    <w:tmpl w:val="3C7E13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281032F"/>
    <w:multiLevelType w:val="hybridMultilevel"/>
    <w:tmpl w:val="1A327268"/>
    <w:lvl w:ilvl="0" w:tplc="67A23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64C7"/>
    <w:multiLevelType w:val="multilevel"/>
    <w:tmpl w:val="1414AB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D011083"/>
    <w:multiLevelType w:val="multilevel"/>
    <w:tmpl w:val="EC5654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64F97D40"/>
    <w:multiLevelType w:val="multilevel"/>
    <w:tmpl w:val="95D6CD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7B71DB6"/>
    <w:multiLevelType w:val="multilevel"/>
    <w:tmpl w:val="A0684AA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360"/>
      </w:pPr>
      <w:rPr>
        <w:u w:val="none"/>
      </w:rPr>
    </w:lvl>
  </w:abstractNum>
  <w:abstractNum w:abstractNumId="8" w15:restartNumberingAfterBreak="0">
    <w:nsid w:val="6FB4188B"/>
    <w:multiLevelType w:val="multilevel"/>
    <w:tmpl w:val="F8A8E8B0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-1080"/>
        </w:tabs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120" w:hanging="360"/>
      </w:pPr>
      <w:rPr>
        <w:u w:val="none"/>
      </w:rPr>
    </w:lvl>
  </w:abstractNum>
  <w:abstractNum w:abstractNumId="9" w15:restartNumberingAfterBreak="0">
    <w:nsid w:val="7E805067"/>
    <w:multiLevelType w:val="multilevel"/>
    <w:tmpl w:val="A0684AA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E4"/>
    <w:rsid w:val="00217E55"/>
    <w:rsid w:val="00B25A0D"/>
    <w:rsid w:val="00C7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B70FF"/>
  <w15:chartTrackingRefBased/>
  <w15:docId w15:val="{7999656A-AF8D-4118-BE90-94C742E0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C716E4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7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2302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1</cp:revision>
  <dcterms:created xsi:type="dcterms:W3CDTF">2023-05-25T20:10:00Z</dcterms:created>
  <dcterms:modified xsi:type="dcterms:W3CDTF">2023-05-25T20:12:00Z</dcterms:modified>
</cp:coreProperties>
</file>