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25" w:rsidRDefault="003C4825" w:rsidP="003C4825">
      <w:pPr>
        <w:tabs>
          <w:tab w:val="left" w:pos="2410"/>
        </w:tabs>
        <w:rPr>
          <w:rFonts w:ascii="Bembo" w:hAnsi="Bembo"/>
          <w:b/>
          <w:bCs/>
          <w:sz w:val="22"/>
          <w:szCs w:val="22"/>
        </w:rPr>
      </w:pPr>
    </w:p>
    <w:p w:rsidR="003C4825" w:rsidRPr="00A9114E" w:rsidRDefault="003C4825" w:rsidP="003C4825">
      <w:pPr>
        <w:tabs>
          <w:tab w:val="left" w:pos="2410"/>
        </w:tabs>
        <w:jc w:val="center"/>
        <w:rPr>
          <w:rFonts w:ascii="Bembo standar" w:eastAsia="DejaVu Sans" w:hAnsi="Bembo standar"/>
          <w:b/>
          <w:bCs/>
          <w:sz w:val="22"/>
          <w:szCs w:val="22"/>
        </w:rPr>
      </w:pPr>
      <w:r>
        <w:rPr>
          <w:rFonts w:ascii="Bembo standar" w:hAnsi="Bembo standar"/>
          <w:b/>
          <w:bCs/>
          <w:sz w:val="22"/>
          <w:szCs w:val="22"/>
        </w:rPr>
        <w:t>ANEXO</w:t>
      </w:r>
      <w:r w:rsidRPr="00A9114E">
        <w:rPr>
          <w:rFonts w:ascii="Bembo standar" w:hAnsi="Bembo standar"/>
          <w:b/>
          <w:bCs/>
          <w:sz w:val="22"/>
          <w:szCs w:val="22"/>
        </w:rPr>
        <w:t xml:space="preserve"> N°1: FORMULARIO DE LA OFERTA</w:t>
      </w:r>
    </w:p>
    <w:p w:rsidR="003C4825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(Lugar y fecha)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Señores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__________________________________________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Dirección: __________________________________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BC0E8C" w:rsidRDefault="003C4825" w:rsidP="003C4825">
      <w:pPr>
        <w:spacing w:after="200" w:line="276" w:lineRule="auto"/>
        <w:jc w:val="both"/>
        <w:rPr>
          <w:rFonts w:ascii="Bembo" w:hAnsi="Bembo"/>
          <w:sz w:val="22"/>
          <w:szCs w:val="22"/>
        </w:rPr>
      </w:pPr>
      <w:r>
        <w:rPr>
          <w:rFonts w:ascii="Bembo" w:hAnsi="Bembo"/>
          <w:sz w:val="22"/>
          <w:szCs w:val="22"/>
        </w:rPr>
        <w:t>Comparación de Precios</w:t>
      </w:r>
      <w:r w:rsidRPr="00C76B76">
        <w:rPr>
          <w:rFonts w:ascii="Bembo" w:hAnsi="Bembo"/>
          <w:sz w:val="22"/>
          <w:szCs w:val="22"/>
        </w:rPr>
        <w:t xml:space="preserve"> N°:</w:t>
      </w:r>
      <w:r w:rsidRPr="00BC0E8C">
        <w:rPr>
          <w:rFonts w:ascii="Bembo" w:hAnsi="Bembo"/>
          <w:sz w:val="22"/>
          <w:szCs w:val="22"/>
        </w:rPr>
        <w:t xml:space="preserve"> </w:t>
      </w:r>
      <w:r>
        <w:rPr>
          <w:rFonts w:ascii="Bembo" w:hAnsi="Bembo"/>
          <w:sz w:val="22"/>
          <w:szCs w:val="22"/>
        </w:rPr>
        <w:t xml:space="preserve">OPEP-13-CP-B, denominada </w:t>
      </w:r>
      <w:r w:rsidRPr="00BC0E8C">
        <w:rPr>
          <w:rFonts w:ascii="Bembo" w:hAnsi="Bembo"/>
          <w:sz w:val="22"/>
          <w:szCs w:val="22"/>
        </w:rPr>
        <w:t>“</w:t>
      </w:r>
      <w:r>
        <w:rPr>
          <w:rFonts w:ascii="Bembo" w:hAnsi="Bembo"/>
          <w:sz w:val="22"/>
          <w:szCs w:val="22"/>
        </w:rPr>
        <w:t>ADQUISICIÓN DE SOFTWARE CAD Y OTROS PARA EL FUNCIONAMIENTO DE LA UGPPI</w:t>
      </w:r>
      <w:r w:rsidRPr="00BC0E8C">
        <w:rPr>
          <w:rFonts w:ascii="Bembo" w:hAnsi="Bembo"/>
          <w:sz w:val="22"/>
          <w:szCs w:val="22"/>
        </w:rPr>
        <w:t xml:space="preserve">” 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Nombre y dirección del Ofertante: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_____</w:t>
      </w:r>
      <w:proofErr w:type="gramStart"/>
      <w:r w:rsidRPr="00C76B76">
        <w:rPr>
          <w:rFonts w:ascii="Bembo" w:hAnsi="Bembo"/>
          <w:sz w:val="22"/>
          <w:szCs w:val="22"/>
        </w:rPr>
        <w:t>_(</w:t>
      </w:r>
      <w:proofErr w:type="gramEnd"/>
      <w:r w:rsidRPr="00C76B76">
        <w:rPr>
          <w:rFonts w:ascii="Bembo" w:hAnsi="Bembo"/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 xml:space="preserve">Para el Ítem </w:t>
      </w:r>
      <w:r>
        <w:rPr>
          <w:rFonts w:ascii="Bembo" w:hAnsi="Bembo"/>
          <w:sz w:val="22"/>
          <w:szCs w:val="22"/>
        </w:rPr>
        <w:t>n°__</w:t>
      </w:r>
      <w:r w:rsidRPr="00C76B76">
        <w:rPr>
          <w:rFonts w:ascii="Bembo" w:hAnsi="Bembo"/>
          <w:sz w:val="22"/>
          <w:szCs w:val="22"/>
        </w:rPr>
        <w:t xml:space="preserve"> el precio total de nuestra oferta, a continuación, es: __________________ [indicar el precio total de la oferta del Ítem en palabras y en cifras, indicando las cifras respectivas en diferentes monedas];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 xml:space="preserve">La validez de nuestra oferta es de </w:t>
      </w:r>
      <w:r>
        <w:rPr>
          <w:rFonts w:ascii="Bembo" w:hAnsi="Bembo"/>
          <w:sz w:val="22"/>
          <w:szCs w:val="22"/>
        </w:rPr>
        <w:t xml:space="preserve">NOVENTA (90) </w:t>
      </w:r>
      <w:r w:rsidRPr="00C76B76">
        <w:rPr>
          <w:rFonts w:ascii="Bembo" w:hAnsi="Bembo"/>
          <w:sz w:val="22"/>
          <w:szCs w:val="22"/>
        </w:rPr>
        <w:t xml:space="preserve">días contados a partir del día establecido para la presentación de la oferta. </w:t>
      </w:r>
    </w:p>
    <w:p w:rsidR="003C4825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Firma y sello del Ofertante</w:t>
      </w:r>
      <w:r w:rsidRPr="00C76B76">
        <w:rPr>
          <w:rFonts w:ascii="Bembo" w:hAnsi="Bembo"/>
          <w:sz w:val="22"/>
          <w:szCs w:val="22"/>
        </w:rPr>
        <w:tab/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Teléfono de contacto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 xml:space="preserve">Dirección: 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E-mail: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Default="003C4825" w:rsidP="003C4825">
      <w:pPr>
        <w:jc w:val="center"/>
        <w:rPr>
          <w:rFonts w:ascii="Bembo" w:hAnsi="Bembo"/>
          <w:b/>
          <w:bCs/>
          <w:sz w:val="22"/>
          <w:szCs w:val="22"/>
        </w:rPr>
      </w:pPr>
    </w:p>
    <w:p w:rsidR="003C4825" w:rsidRPr="00C76B76" w:rsidRDefault="003C4825" w:rsidP="003C4825">
      <w:pPr>
        <w:jc w:val="center"/>
        <w:rPr>
          <w:rFonts w:ascii="Bembo" w:hAnsi="Bembo"/>
          <w:b/>
          <w:bCs/>
          <w:sz w:val="22"/>
          <w:szCs w:val="22"/>
        </w:rPr>
      </w:pPr>
    </w:p>
    <w:p w:rsidR="003C4825" w:rsidRDefault="003C4825" w:rsidP="003C4825">
      <w:pPr>
        <w:jc w:val="center"/>
        <w:rPr>
          <w:rFonts w:ascii="Bembo standar" w:hAnsi="Bembo standar"/>
          <w:b/>
          <w:bCs/>
          <w:sz w:val="22"/>
          <w:szCs w:val="22"/>
        </w:rPr>
      </w:pPr>
      <w:r>
        <w:rPr>
          <w:rFonts w:ascii="Bembo standar" w:hAnsi="Bembo standar"/>
          <w:b/>
          <w:bCs/>
          <w:sz w:val="22"/>
          <w:szCs w:val="22"/>
        </w:rPr>
        <w:lastRenderedPageBreak/>
        <w:t>ANEXO</w:t>
      </w:r>
      <w:r w:rsidRPr="001F494C">
        <w:rPr>
          <w:rFonts w:ascii="Bembo standar" w:hAnsi="Bembo standar"/>
          <w:b/>
          <w:bCs/>
          <w:sz w:val="22"/>
          <w:szCs w:val="22"/>
        </w:rPr>
        <w:t xml:space="preserve"> N°2: LISTA DE CANTIDADES Y PRECIOS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(Lugar y fecha)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Señores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__________________________________________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Dirección: __________________________________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BC0E8C" w:rsidRDefault="003C4825" w:rsidP="003C4825">
      <w:pPr>
        <w:spacing w:after="200" w:line="276" w:lineRule="auto"/>
        <w:jc w:val="both"/>
        <w:rPr>
          <w:rFonts w:ascii="Bembo" w:hAnsi="Bembo"/>
          <w:sz w:val="22"/>
          <w:szCs w:val="22"/>
        </w:rPr>
      </w:pPr>
      <w:r>
        <w:rPr>
          <w:rFonts w:ascii="Bembo" w:hAnsi="Bembo"/>
          <w:sz w:val="22"/>
          <w:szCs w:val="22"/>
        </w:rPr>
        <w:t>Comparación de Precios</w:t>
      </w:r>
      <w:r w:rsidRPr="00C76B76">
        <w:rPr>
          <w:rFonts w:ascii="Bembo" w:hAnsi="Bembo"/>
          <w:sz w:val="22"/>
          <w:szCs w:val="22"/>
        </w:rPr>
        <w:t xml:space="preserve"> N°:</w:t>
      </w:r>
      <w:r w:rsidRPr="00BC0E8C">
        <w:rPr>
          <w:rFonts w:ascii="Bembo" w:hAnsi="Bembo"/>
          <w:sz w:val="22"/>
          <w:szCs w:val="22"/>
        </w:rPr>
        <w:t xml:space="preserve"> </w:t>
      </w:r>
      <w:r>
        <w:rPr>
          <w:rFonts w:ascii="Bembo" w:hAnsi="Bembo"/>
          <w:sz w:val="22"/>
          <w:szCs w:val="22"/>
        </w:rPr>
        <w:t xml:space="preserve">OPEP-13-CP-B, denominada </w:t>
      </w:r>
      <w:r w:rsidRPr="00BC0E8C">
        <w:rPr>
          <w:rFonts w:ascii="Bembo" w:hAnsi="Bembo"/>
          <w:sz w:val="22"/>
          <w:szCs w:val="22"/>
        </w:rPr>
        <w:t>“</w:t>
      </w:r>
      <w:r>
        <w:rPr>
          <w:rFonts w:ascii="Bembo" w:hAnsi="Bembo"/>
          <w:sz w:val="22"/>
          <w:szCs w:val="22"/>
        </w:rPr>
        <w:t>ADQUISICIÓN DE SOFTWARE CAD Y OTROS PARA EL FUNCIONAMIENTO DE LA UGPPI</w:t>
      </w:r>
      <w:r w:rsidRPr="00BC0E8C">
        <w:rPr>
          <w:rFonts w:ascii="Bembo" w:hAnsi="Bembo"/>
          <w:sz w:val="22"/>
          <w:szCs w:val="22"/>
        </w:rPr>
        <w:t xml:space="preserve">” </w:t>
      </w:r>
    </w:p>
    <w:p w:rsidR="003C4825" w:rsidRDefault="003C4825" w:rsidP="003C4825">
      <w:pPr>
        <w:jc w:val="center"/>
        <w:rPr>
          <w:rFonts w:ascii="Bembo standar" w:hAnsi="Bembo standar"/>
          <w:b/>
          <w:bCs/>
          <w:sz w:val="22"/>
          <w:szCs w:val="22"/>
        </w:rPr>
      </w:pPr>
    </w:p>
    <w:p w:rsidR="003C4825" w:rsidRPr="001F494C" w:rsidRDefault="003C4825" w:rsidP="003C4825">
      <w:pPr>
        <w:jc w:val="center"/>
        <w:rPr>
          <w:rFonts w:ascii="Bembo standar" w:hAnsi="Bembo standar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350"/>
        <w:tblW w:w="103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1"/>
        <w:gridCol w:w="3542"/>
        <w:gridCol w:w="1276"/>
        <w:gridCol w:w="992"/>
        <w:gridCol w:w="992"/>
        <w:gridCol w:w="1276"/>
        <w:gridCol w:w="1276"/>
      </w:tblGrid>
      <w:tr w:rsidR="003C4825" w:rsidRPr="00C76B76" w:rsidTr="00AC6B9E">
        <w:trPr>
          <w:trHeight w:val="934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C4825" w:rsidRPr="001F494C" w:rsidRDefault="003C4825" w:rsidP="00AC6B9E">
            <w:pPr>
              <w:jc w:val="center"/>
              <w:rPr>
                <w:rFonts w:ascii="Bembo" w:eastAsia="DejaVu Sans" w:hAnsi="Bembo"/>
                <w:sz w:val="20"/>
                <w:szCs w:val="20"/>
              </w:rPr>
            </w:pPr>
            <w:r w:rsidRPr="001F494C">
              <w:rPr>
                <w:rFonts w:ascii="Bembo" w:eastAsia="DejaVu Sans" w:hAnsi="Bembo"/>
                <w:sz w:val="20"/>
                <w:szCs w:val="20"/>
              </w:rPr>
              <w:t>ITEM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:rsidR="003C4825" w:rsidRPr="001F494C" w:rsidRDefault="003C4825" w:rsidP="00AC6B9E">
            <w:pPr>
              <w:jc w:val="center"/>
              <w:rPr>
                <w:rFonts w:ascii="Bembo" w:eastAsia="DejaVu Sans" w:hAnsi="Bembo"/>
                <w:sz w:val="20"/>
                <w:szCs w:val="20"/>
              </w:rPr>
            </w:pPr>
            <w:r w:rsidRPr="001F494C">
              <w:rPr>
                <w:rFonts w:ascii="Bembo" w:eastAsia="DejaVu Sans" w:hAnsi="Bembo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3C4825" w:rsidRDefault="003C4825" w:rsidP="00AC6B9E">
            <w:pPr>
              <w:jc w:val="center"/>
              <w:rPr>
                <w:rFonts w:ascii="Bembo" w:eastAsia="DejaVu Sans" w:hAnsi="Bembo"/>
                <w:sz w:val="20"/>
                <w:szCs w:val="20"/>
              </w:rPr>
            </w:pPr>
            <w:r>
              <w:rPr>
                <w:rFonts w:ascii="Bembo" w:eastAsia="DejaVu Sans" w:hAnsi="Bembo"/>
                <w:sz w:val="20"/>
                <w:szCs w:val="20"/>
              </w:rPr>
              <w:t>MARCA/</w:t>
            </w:r>
          </w:p>
          <w:p w:rsidR="003C4825" w:rsidRDefault="003C4825" w:rsidP="00AC6B9E">
            <w:pPr>
              <w:jc w:val="center"/>
              <w:rPr>
                <w:rFonts w:ascii="Bembo" w:eastAsia="DejaVu Sans" w:hAnsi="Bembo"/>
                <w:sz w:val="20"/>
                <w:szCs w:val="20"/>
              </w:rPr>
            </w:pPr>
            <w:r>
              <w:rPr>
                <w:rFonts w:ascii="Bembo" w:eastAsia="DejaVu Sans" w:hAnsi="Bembo"/>
                <w:sz w:val="20"/>
                <w:szCs w:val="20"/>
              </w:rPr>
              <w:t>MODELO /</w:t>
            </w:r>
          </w:p>
          <w:p w:rsidR="003C4825" w:rsidRPr="001F494C" w:rsidRDefault="003C4825" w:rsidP="00AC6B9E">
            <w:pPr>
              <w:jc w:val="center"/>
              <w:rPr>
                <w:rFonts w:ascii="Bembo" w:eastAsia="DejaVu Sans" w:hAnsi="Bembo"/>
                <w:sz w:val="20"/>
                <w:szCs w:val="20"/>
              </w:rPr>
            </w:pPr>
            <w:r>
              <w:rPr>
                <w:rFonts w:ascii="Bembo" w:eastAsia="DejaVu Sans" w:hAnsi="Bembo"/>
                <w:sz w:val="20"/>
                <w:szCs w:val="20"/>
              </w:rPr>
              <w:t>PAÍS DE ORIGEN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3C4825" w:rsidRPr="001F494C" w:rsidRDefault="003C4825" w:rsidP="00AC6B9E">
            <w:pPr>
              <w:jc w:val="center"/>
              <w:rPr>
                <w:rFonts w:ascii="Bembo" w:eastAsia="DejaVu Sans" w:hAnsi="Bembo"/>
                <w:sz w:val="20"/>
                <w:szCs w:val="20"/>
              </w:rPr>
            </w:pPr>
            <w:r w:rsidRPr="001F494C">
              <w:rPr>
                <w:rFonts w:ascii="Bembo" w:eastAsia="DejaVu Sans" w:hAnsi="Bembo"/>
                <w:sz w:val="20"/>
                <w:szCs w:val="20"/>
              </w:rPr>
              <w:t>CANTIDAD</w:t>
            </w:r>
          </w:p>
          <w:p w:rsidR="003C4825" w:rsidRPr="001F494C" w:rsidRDefault="003C4825" w:rsidP="00AC6B9E">
            <w:pPr>
              <w:jc w:val="center"/>
              <w:rPr>
                <w:rFonts w:ascii="Bembo" w:eastAsia="DejaVu Sans" w:hAnsi="Bemb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C4825" w:rsidRPr="001F494C" w:rsidRDefault="003C4825" w:rsidP="00AC6B9E">
            <w:pPr>
              <w:jc w:val="center"/>
              <w:rPr>
                <w:rFonts w:ascii="Bembo" w:eastAsia="DejaVu Sans" w:hAnsi="Bembo"/>
                <w:sz w:val="20"/>
                <w:szCs w:val="20"/>
              </w:rPr>
            </w:pPr>
            <w:r w:rsidRPr="001F494C">
              <w:rPr>
                <w:rFonts w:ascii="Bembo" w:eastAsia="DejaVu Sans" w:hAnsi="Bembo"/>
                <w:sz w:val="20"/>
                <w:szCs w:val="20"/>
              </w:rPr>
              <w:t>UNIDAD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C4825" w:rsidRPr="001F494C" w:rsidRDefault="003C4825" w:rsidP="00AC6B9E">
            <w:pPr>
              <w:jc w:val="center"/>
              <w:rPr>
                <w:rFonts w:ascii="Bembo" w:eastAsia="DejaVu Sans" w:hAnsi="Bembo"/>
                <w:sz w:val="20"/>
                <w:szCs w:val="20"/>
              </w:rPr>
            </w:pPr>
            <w:r w:rsidRPr="001F494C">
              <w:rPr>
                <w:rFonts w:ascii="Bembo" w:eastAsia="DejaVu Sans" w:hAnsi="Bembo"/>
                <w:sz w:val="20"/>
                <w:szCs w:val="20"/>
              </w:rPr>
              <w:t>PRECIO UNITARIO</w:t>
            </w:r>
          </w:p>
          <w:p w:rsidR="003C4825" w:rsidRPr="001F494C" w:rsidRDefault="003C4825" w:rsidP="00AC6B9E">
            <w:pPr>
              <w:jc w:val="center"/>
              <w:rPr>
                <w:rFonts w:ascii="Bembo" w:eastAsia="DejaVu Sans" w:hAnsi="Bembo"/>
                <w:sz w:val="20"/>
                <w:szCs w:val="20"/>
              </w:rPr>
            </w:pPr>
            <w:r w:rsidRPr="001F494C">
              <w:rPr>
                <w:rFonts w:ascii="Bembo" w:eastAsia="DejaVu Sans" w:hAnsi="Bembo"/>
                <w:sz w:val="20"/>
                <w:szCs w:val="20"/>
              </w:rPr>
              <w:t>(INCLUYE IVA)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C4825" w:rsidRPr="001F494C" w:rsidRDefault="003C4825" w:rsidP="00AC6B9E">
            <w:pPr>
              <w:jc w:val="center"/>
              <w:rPr>
                <w:rFonts w:ascii="Bembo" w:eastAsia="DejaVu Sans" w:hAnsi="Bembo"/>
                <w:sz w:val="20"/>
                <w:szCs w:val="20"/>
              </w:rPr>
            </w:pPr>
            <w:r w:rsidRPr="001F494C">
              <w:rPr>
                <w:rFonts w:ascii="Bembo" w:eastAsia="DejaVu Sans" w:hAnsi="Bembo"/>
                <w:sz w:val="20"/>
                <w:szCs w:val="20"/>
              </w:rPr>
              <w:t>TOTAL</w:t>
            </w:r>
          </w:p>
          <w:p w:rsidR="003C4825" w:rsidRPr="001F494C" w:rsidRDefault="003C4825" w:rsidP="00AC6B9E">
            <w:pPr>
              <w:jc w:val="center"/>
              <w:rPr>
                <w:rFonts w:ascii="Bembo" w:eastAsia="DejaVu Sans" w:hAnsi="Bembo"/>
                <w:sz w:val="20"/>
                <w:szCs w:val="20"/>
              </w:rPr>
            </w:pPr>
            <w:r w:rsidRPr="001F494C">
              <w:rPr>
                <w:rFonts w:ascii="Bembo" w:eastAsia="DejaVu Sans" w:hAnsi="Bembo"/>
                <w:sz w:val="20"/>
                <w:szCs w:val="20"/>
              </w:rPr>
              <w:t>(INCLUYE IVA)</w:t>
            </w:r>
          </w:p>
        </w:tc>
      </w:tr>
      <w:tr w:rsidR="003C4825" w:rsidRPr="00C76B76" w:rsidTr="00AC6B9E">
        <w:trPr>
          <w:trHeight w:val="28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C4825" w:rsidRPr="00C76B76" w:rsidRDefault="003C4825" w:rsidP="00AC6B9E">
            <w:pPr>
              <w:jc w:val="center"/>
              <w:rPr>
                <w:rFonts w:ascii="Bembo" w:eastAsia="DejaVu Sans" w:hAnsi="Bembo"/>
                <w:sz w:val="22"/>
                <w:szCs w:val="22"/>
              </w:rPr>
            </w:pPr>
            <w:r w:rsidRPr="00C76B76">
              <w:rPr>
                <w:rFonts w:ascii="Bembo" w:eastAsia="DejaVu Sans" w:hAnsi="Bembo"/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C4825" w:rsidRPr="00C76B76" w:rsidRDefault="003C4825" w:rsidP="00AC6B9E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4825" w:rsidRPr="00C76B76" w:rsidRDefault="003C4825" w:rsidP="00AC6B9E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25" w:rsidRPr="00C76B76" w:rsidRDefault="003C4825" w:rsidP="00AC6B9E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4825" w:rsidRPr="00C76B76" w:rsidRDefault="003C4825" w:rsidP="00AC6B9E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4825" w:rsidRPr="00C76B76" w:rsidRDefault="003C4825" w:rsidP="00AC6B9E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4825" w:rsidRPr="00C76B76" w:rsidRDefault="003C4825" w:rsidP="00AC6B9E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</w:tr>
      <w:tr w:rsidR="003C4825" w:rsidRPr="00C76B76" w:rsidTr="00AC6B9E">
        <w:trPr>
          <w:trHeight w:val="28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C4825" w:rsidRPr="00C76B76" w:rsidRDefault="003C4825" w:rsidP="00AC6B9E">
            <w:pPr>
              <w:jc w:val="center"/>
              <w:rPr>
                <w:rFonts w:ascii="Bembo" w:eastAsia="DejaVu Sans" w:hAnsi="Bembo"/>
                <w:sz w:val="22"/>
                <w:szCs w:val="22"/>
              </w:rPr>
            </w:pPr>
            <w:r>
              <w:rPr>
                <w:rFonts w:ascii="Bembo" w:eastAsia="DejaVu Sans" w:hAnsi="Bembo"/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C4825" w:rsidRPr="00C76B76" w:rsidRDefault="003C4825" w:rsidP="00AC6B9E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4825" w:rsidRPr="00C76B76" w:rsidRDefault="003C4825" w:rsidP="00AC6B9E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25" w:rsidRPr="00C76B76" w:rsidRDefault="003C4825" w:rsidP="00AC6B9E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4825" w:rsidRPr="00C76B76" w:rsidRDefault="003C4825" w:rsidP="00AC6B9E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4825" w:rsidRPr="00C76B76" w:rsidRDefault="003C4825" w:rsidP="00AC6B9E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4825" w:rsidRPr="00C76B76" w:rsidRDefault="003C4825" w:rsidP="00AC6B9E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</w:tr>
      <w:tr w:rsidR="003C4825" w:rsidRPr="00C76B76" w:rsidTr="00AC6B9E">
        <w:trPr>
          <w:trHeight w:val="28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C4825" w:rsidRPr="00C76B76" w:rsidRDefault="003C4825" w:rsidP="00AC6B9E">
            <w:pPr>
              <w:jc w:val="center"/>
              <w:rPr>
                <w:rFonts w:ascii="Bembo" w:eastAsia="DejaVu Sans" w:hAnsi="Bembo"/>
                <w:sz w:val="22"/>
                <w:szCs w:val="22"/>
              </w:rPr>
            </w:pPr>
            <w:r>
              <w:rPr>
                <w:rFonts w:ascii="Bembo" w:eastAsia="DejaVu Sans" w:hAnsi="Bembo"/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C4825" w:rsidRPr="00C76B76" w:rsidRDefault="003C4825" w:rsidP="00AC6B9E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4825" w:rsidRPr="00C76B76" w:rsidRDefault="003C4825" w:rsidP="00AC6B9E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25" w:rsidRPr="00C76B76" w:rsidRDefault="003C4825" w:rsidP="00AC6B9E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4825" w:rsidRPr="00C76B76" w:rsidRDefault="003C4825" w:rsidP="00AC6B9E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4825" w:rsidRPr="00C76B76" w:rsidRDefault="003C4825" w:rsidP="00AC6B9E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4825" w:rsidRPr="00C76B76" w:rsidRDefault="003C4825" w:rsidP="00AC6B9E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</w:tr>
      <w:tr w:rsidR="003C4825" w:rsidRPr="00C76B76" w:rsidTr="00AC6B9E">
        <w:trPr>
          <w:trHeight w:val="28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C4825" w:rsidRPr="00C76B76" w:rsidRDefault="003C4825" w:rsidP="00AC6B9E">
            <w:pPr>
              <w:jc w:val="center"/>
              <w:rPr>
                <w:rFonts w:ascii="Bembo" w:eastAsia="DejaVu Sans" w:hAnsi="Bembo"/>
                <w:sz w:val="22"/>
                <w:szCs w:val="22"/>
              </w:rPr>
            </w:pPr>
            <w:r>
              <w:rPr>
                <w:rFonts w:ascii="Bembo" w:eastAsia="DejaVu Sans" w:hAnsi="Bembo"/>
                <w:sz w:val="22"/>
                <w:szCs w:val="22"/>
              </w:rPr>
              <w:t>4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C4825" w:rsidRPr="00C76B76" w:rsidRDefault="003C4825" w:rsidP="00AC6B9E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4825" w:rsidRPr="00C76B76" w:rsidRDefault="003C4825" w:rsidP="00AC6B9E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25" w:rsidRPr="00C76B76" w:rsidRDefault="003C4825" w:rsidP="00AC6B9E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4825" w:rsidRPr="00C76B76" w:rsidRDefault="003C4825" w:rsidP="00AC6B9E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4825" w:rsidRPr="00C76B76" w:rsidRDefault="003C4825" w:rsidP="00AC6B9E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4825" w:rsidRPr="00C76B76" w:rsidRDefault="003C4825" w:rsidP="00AC6B9E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</w:tr>
      <w:tr w:rsidR="003C4825" w:rsidRPr="00C76B76" w:rsidTr="00AC6B9E">
        <w:trPr>
          <w:trHeight w:val="6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825" w:rsidRPr="00C76B76" w:rsidRDefault="003C4825" w:rsidP="00AC6B9E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  <w:tc>
          <w:tcPr>
            <w:tcW w:w="80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4825" w:rsidRPr="00C76B76" w:rsidRDefault="003C4825" w:rsidP="00AC6B9E">
            <w:pPr>
              <w:rPr>
                <w:rFonts w:ascii="Bembo" w:eastAsia="DejaVu Sans" w:hAnsi="Bembo"/>
                <w:sz w:val="22"/>
                <w:szCs w:val="22"/>
              </w:rPr>
            </w:pPr>
            <w:r w:rsidRPr="00C76B76">
              <w:rPr>
                <w:rFonts w:ascii="Bembo" w:eastAsia="DejaVu Sans" w:hAnsi="Bembo"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4825" w:rsidRPr="00C76B76" w:rsidRDefault="003C4825" w:rsidP="00AC6B9E">
            <w:pPr>
              <w:rPr>
                <w:rFonts w:ascii="Bembo" w:eastAsia="DejaVu Sans" w:hAnsi="Bembo"/>
                <w:sz w:val="22"/>
                <w:szCs w:val="22"/>
              </w:rPr>
            </w:pPr>
          </w:p>
        </w:tc>
      </w:tr>
    </w:tbl>
    <w:p w:rsidR="003C4825" w:rsidRDefault="003C4825" w:rsidP="003C4825">
      <w:pPr>
        <w:tabs>
          <w:tab w:val="left" w:pos="0"/>
        </w:tabs>
        <w:suppressAutoHyphens w:val="0"/>
        <w:spacing w:line="240" w:lineRule="atLeast"/>
        <w:jc w:val="both"/>
        <w:rPr>
          <w:rFonts w:ascii="Bembo" w:hAnsi="Bembo"/>
          <w:sz w:val="22"/>
          <w:szCs w:val="22"/>
        </w:rPr>
      </w:pPr>
    </w:p>
    <w:p w:rsidR="003C4825" w:rsidRDefault="003C4825" w:rsidP="003C4825">
      <w:pPr>
        <w:tabs>
          <w:tab w:val="left" w:pos="0"/>
        </w:tabs>
        <w:suppressAutoHyphens w:val="0"/>
        <w:spacing w:line="240" w:lineRule="atLeast"/>
        <w:jc w:val="both"/>
        <w:rPr>
          <w:rFonts w:ascii="Bembo" w:hAnsi="Bembo" w:cs="Calibri"/>
          <w:bCs/>
          <w:spacing w:val="-3"/>
          <w:sz w:val="22"/>
          <w:szCs w:val="22"/>
          <w:lang w:eastAsia="en-US"/>
        </w:rPr>
      </w:pPr>
    </w:p>
    <w:p w:rsidR="003C4825" w:rsidRPr="00BB0D77" w:rsidRDefault="003C4825" w:rsidP="003C4825">
      <w:pPr>
        <w:tabs>
          <w:tab w:val="left" w:pos="0"/>
        </w:tabs>
        <w:suppressAutoHyphens w:val="0"/>
        <w:spacing w:line="240" w:lineRule="atLeast"/>
        <w:jc w:val="both"/>
        <w:rPr>
          <w:rFonts w:ascii="Bembo" w:hAnsi="Bembo" w:cs="Calibri"/>
          <w:bCs/>
          <w:spacing w:val="-3"/>
          <w:sz w:val="22"/>
          <w:szCs w:val="22"/>
          <w:lang w:eastAsia="en-US"/>
        </w:rPr>
      </w:pPr>
      <w:r w:rsidRPr="00BB0D77">
        <w:rPr>
          <w:rFonts w:ascii="Bembo" w:hAnsi="Bembo" w:cs="Calibri"/>
          <w:bCs/>
          <w:spacing w:val="-3"/>
          <w:sz w:val="22"/>
          <w:szCs w:val="22"/>
          <w:lang w:eastAsia="en-US"/>
        </w:rPr>
        <w:t xml:space="preserve">El precio ofertado esta expresado en Dólares de los Estados Unidos de América. Incluye todos los costos directos e indirectos, seguros, transporte, inspecciones, pruebas, servicios conexos y cualquier costo por otro concepto que pueda tener incidencia sobre el valor de los bienes. </w:t>
      </w:r>
    </w:p>
    <w:p w:rsidR="003C4825" w:rsidRDefault="003C4825" w:rsidP="003C4825">
      <w:pPr>
        <w:tabs>
          <w:tab w:val="left" w:pos="0"/>
        </w:tabs>
        <w:suppressAutoHyphens w:val="0"/>
        <w:spacing w:line="240" w:lineRule="atLeast"/>
        <w:jc w:val="both"/>
        <w:rPr>
          <w:rFonts w:ascii="Bembo" w:hAnsi="Bembo" w:cs="Calibri"/>
          <w:bCs/>
          <w:i/>
          <w:color w:val="4472C4"/>
          <w:spacing w:val="-3"/>
          <w:sz w:val="22"/>
          <w:szCs w:val="22"/>
          <w:lang w:eastAsia="en-US"/>
        </w:rPr>
      </w:pPr>
      <w:r w:rsidRPr="00BB0D77">
        <w:rPr>
          <w:rFonts w:ascii="Bembo" w:hAnsi="Bembo" w:cs="Calibri"/>
          <w:bCs/>
          <w:color w:val="4472C4"/>
          <w:spacing w:val="-3"/>
          <w:sz w:val="22"/>
          <w:szCs w:val="22"/>
          <w:lang w:eastAsia="en-US"/>
        </w:rPr>
        <w:t>[</w:t>
      </w:r>
      <w:r w:rsidRPr="00BB0D77">
        <w:rPr>
          <w:rFonts w:ascii="Bembo" w:hAnsi="Bembo" w:cs="Calibri"/>
          <w:bCs/>
          <w:i/>
          <w:color w:val="4472C4"/>
          <w:spacing w:val="-3"/>
          <w:sz w:val="22"/>
          <w:szCs w:val="22"/>
          <w:lang w:eastAsia="en-US"/>
        </w:rPr>
        <w:t>El precio ofertado deberá ser consignado únicamente con dos decimales]</w:t>
      </w:r>
    </w:p>
    <w:p w:rsidR="003C4825" w:rsidRPr="00BB0D77" w:rsidRDefault="003C4825" w:rsidP="003C4825">
      <w:pPr>
        <w:tabs>
          <w:tab w:val="left" w:pos="0"/>
        </w:tabs>
        <w:suppressAutoHyphens w:val="0"/>
        <w:spacing w:line="240" w:lineRule="atLeast"/>
        <w:jc w:val="both"/>
        <w:rPr>
          <w:rFonts w:ascii="Bembo" w:hAnsi="Bembo" w:cs="Calibri"/>
          <w:color w:val="4472C4"/>
          <w:sz w:val="22"/>
          <w:szCs w:val="22"/>
          <w:lang w:eastAsia="es-SV"/>
        </w:rPr>
      </w:pPr>
    </w:p>
    <w:p w:rsidR="003C4825" w:rsidRPr="00BB0D77" w:rsidRDefault="003C4825" w:rsidP="003C4825">
      <w:pPr>
        <w:tabs>
          <w:tab w:val="left" w:pos="0"/>
        </w:tabs>
        <w:suppressAutoHyphens w:val="0"/>
        <w:spacing w:line="240" w:lineRule="atLeast"/>
        <w:jc w:val="both"/>
        <w:rPr>
          <w:rFonts w:ascii="Bembo" w:hAnsi="Bembo" w:cs="Calibri"/>
          <w:sz w:val="22"/>
          <w:szCs w:val="22"/>
          <w:lang w:eastAsia="es-SV"/>
        </w:rPr>
      </w:pPr>
      <w:r w:rsidRPr="00BB0D77">
        <w:rPr>
          <w:rFonts w:ascii="Bembo" w:hAnsi="Bembo" w:cs="Calibri"/>
          <w:b/>
          <w:sz w:val="22"/>
          <w:szCs w:val="22"/>
          <w:lang w:eastAsia="es-SV"/>
        </w:rPr>
        <w:t>Impuestos:</w:t>
      </w:r>
      <w:r w:rsidRPr="00BB0D77">
        <w:rPr>
          <w:rFonts w:ascii="Bembo" w:hAnsi="Bembo" w:cs="Calibri"/>
          <w:sz w:val="22"/>
          <w:szCs w:val="22"/>
          <w:lang w:eastAsia="es-SV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BB0D77">
        <w:rPr>
          <w:rFonts w:ascii="Bembo" w:hAnsi="Bembo" w:cs="Calibri"/>
          <w:bCs/>
          <w:spacing w:val="-3"/>
          <w:sz w:val="22"/>
          <w:szCs w:val="22"/>
          <w:lang w:eastAsia="en-US"/>
        </w:rPr>
        <w:t>incluyendo el IVA</w:t>
      </w:r>
      <w:r w:rsidRPr="00BB0D77">
        <w:rPr>
          <w:rFonts w:ascii="Bembo" w:hAnsi="Bembo" w:cs="Calibri"/>
          <w:sz w:val="22"/>
          <w:szCs w:val="22"/>
          <w:lang w:eastAsia="es-SV"/>
        </w:rPr>
        <w:t xml:space="preserve"> </w:t>
      </w:r>
    </w:p>
    <w:p w:rsidR="003C4825" w:rsidRPr="00BB0D77" w:rsidRDefault="003C4825" w:rsidP="003C4825">
      <w:pPr>
        <w:suppressAutoHyphens w:val="0"/>
        <w:spacing w:line="240" w:lineRule="atLeast"/>
        <w:jc w:val="both"/>
        <w:rPr>
          <w:rFonts w:ascii="Bembo" w:hAnsi="Bembo" w:cs="Calibri"/>
          <w:sz w:val="22"/>
          <w:szCs w:val="22"/>
          <w:lang w:eastAsia="es-SV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>
        <w:rPr>
          <w:rFonts w:ascii="Bembo" w:hAnsi="Bembo"/>
          <w:sz w:val="22"/>
          <w:szCs w:val="22"/>
        </w:rPr>
        <w:t>Lugar de Entrega</w:t>
      </w:r>
      <w:r w:rsidRPr="00C76B76">
        <w:rPr>
          <w:rFonts w:ascii="Bembo" w:hAnsi="Bembo"/>
          <w:sz w:val="22"/>
          <w:szCs w:val="22"/>
        </w:rPr>
        <w:t xml:space="preserve">: </w:t>
      </w:r>
    </w:p>
    <w:p w:rsidR="003C4825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 xml:space="preserve">Plazo de entrega: </w:t>
      </w:r>
    </w:p>
    <w:p w:rsidR="003C4825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Firma del Ofertante</w:t>
      </w:r>
      <w:r w:rsidRPr="00C76B76">
        <w:rPr>
          <w:rFonts w:ascii="Bembo" w:hAnsi="Bembo"/>
          <w:sz w:val="22"/>
          <w:szCs w:val="22"/>
        </w:rPr>
        <w:tab/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Sello del Proveedor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Default="003C4825" w:rsidP="003C4825">
      <w:pPr>
        <w:rPr>
          <w:rFonts w:ascii="Bembo" w:hAnsi="Bembo"/>
          <w:b/>
          <w:bCs/>
          <w:sz w:val="22"/>
          <w:szCs w:val="22"/>
        </w:rPr>
      </w:pPr>
    </w:p>
    <w:p w:rsidR="003C4825" w:rsidRDefault="003C4825" w:rsidP="003C4825">
      <w:pPr>
        <w:rPr>
          <w:rFonts w:ascii="Bembo standar" w:hAnsi="Bembo standar"/>
          <w:b/>
          <w:bCs/>
          <w:sz w:val="22"/>
          <w:szCs w:val="22"/>
        </w:rPr>
      </w:pPr>
    </w:p>
    <w:p w:rsidR="003C4825" w:rsidRDefault="003C4825" w:rsidP="003C4825">
      <w:pPr>
        <w:jc w:val="center"/>
        <w:rPr>
          <w:rFonts w:ascii="Bembo standar" w:hAnsi="Bembo standar"/>
          <w:b/>
          <w:bCs/>
          <w:sz w:val="22"/>
          <w:szCs w:val="22"/>
        </w:rPr>
      </w:pPr>
      <w:r>
        <w:rPr>
          <w:rFonts w:ascii="Bembo standar" w:hAnsi="Bembo standar"/>
          <w:b/>
          <w:bCs/>
          <w:sz w:val="22"/>
          <w:szCs w:val="22"/>
        </w:rPr>
        <w:lastRenderedPageBreak/>
        <w:t>ANEXO</w:t>
      </w:r>
      <w:r w:rsidRPr="001F494C">
        <w:rPr>
          <w:rFonts w:ascii="Bembo standar" w:hAnsi="Bembo standar"/>
          <w:b/>
          <w:bCs/>
          <w:sz w:val="22"/>
          <w:szCs w:val="22"/>
        </w:rPr>
        <w:t xml:space="preserve"> N°3: CUMPLIMIENTO DE ESPECIFICACIONES TÉCNICAS</w:t>
      </w:r>
    </w:p>
    <w:p w:rsidR="003C4825" w:rsidRDefault="003C4825" w:rsidP="003C4825">
      <w:pPr>
        <w:jc w:val="center"/>
        <w:rPr>
          <w:rFonts w:ascii="Bembo standar" w:hAnsi="Bembo standar"/>
          <w:b/>
          <w:bCs/>
          <w:sz w:val="22"/>
          <w:szCs w:val="22"/>
        </w:rPr>
      </w:pP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7065"/>
        <w:gridCol w:w="2717"/>
      </w:tblGrid>
      <w:tr w:rsidR="003C4825" w:rsidTr="00AC6B9E">
        <w:tc>
          <w:tcPr>
            <w:tcW w:w="6805" w:type="dxa"/>
          </w:tcPr>
          <w:p w:rsidR="003C4825" w:rsidRDefault="003C4825" w:rsidP="00AC6B9E">
            <w:pPr>
              <w:jc w:val="center"/>
              <w:rPr>
                <w:rFonts w:ascii="Bembo standar" w:hAnsi="Bembo standar"/>
                <w:b/>
                <w:bCs/>
                <w:sz w:val="22"/>
                <w:szCs w:val="22"/>
              </w:rPr>
            </w:pPr>
            <w:r>
              <w:rPr>
                <w:rFonts w:ascii="Bembo standar" w:hAnsi="Bembo standar"/>
                <w:b/>
                <w:bCs/>
                <w:sz w:val="22"/>
                <w:szCs w:val="22"/>
              </w:rPr>
              <w:t>ESPECIFICACIONES TÉCNICAS REQUERIDAS</w:t>
            </w:r>
          </w:p>
        </w:tc>
        <w:tc>
          <w:tcPr>
            <w:tcW w:w="2977" w:type="dxa"/>
          </w:tcPr>
          <w:p w:rsidR="003C4825" w:rsidRDefault="003C4825" w:rsidP="00AC6B9E">
            <w:pPr>
              <w:jc w:val="center"/>
              <w:rPr>
                <w:rFonts w:ascii="Bembo standar" w:hAnsi="Bembo standar"/>
                <w:b/>
                <w:bCs/>
                <w:sz w:val="22"/>
                <w:szCs w:val="22"/>
              </w:rPr>
            </w:pPr>
            <w:r>
              <w:rPr>
                <w:rFonts w:ascii="Bembo standar" w:hAnsi="Bembo standar"/>
                <w:b/>
                <w:bCs/>
                <w:sz w:val="22"/>
                <w:szCs w:val="22"/>
              </w:rPr>
              <w:t xml:space="preserve">ESPECIFICACIONES TÉCNICAS </w:t>
            </w:r>
          </w:p>
          <w:p w:rsidR="003C4825" w:rsidRDefault="003C4825" w:rsidP="00AC6B9E">
            <w:pPr>
              <w:jc w:val="center"/>
              <w:rPr>
                <w:rFonts w:ascii="Bembo standar" w:hAnsi="Bembo standar"/>
                <w:b/>
                <w:bCs/>
                <w:sz w:val="22"/>
                <w:szCs w:val="22"/>
              </w:rPr>
            </w:pPr>
            <w:r>
              <w:rPr>
                <w:rFonts w:ascii="Bembo standar" w:hAnsi="Bembo standar"/>
                <w:b/>
                <w:bCs/>
                <w:sz w:val="22"/>
                <w:szCs w:val="22"/>
              </w:rPr>
              <w:t>OFERTADAS</w:t>
            </w:r>
          </w:p>
        </w:tc>
      </w:tr>
      <w:tr w:rsidR="003C4825" w:rsidTr="00AC6B9E">
        <w:trPr>
          <w:trHeight w:val="4848"/>
        </w:trPr>
        <w:tc>
          <w:tcPr>
            <w:tcW w:w="6805" w:type="dxa"/>
          </w:tcPr>
          <w:p w:rsidR="003C4825" w:rsidRDefault="003C4825" w:rsidP="00AC6B9E">
            <w:pPr>
              <w:tabs>
                <w:tab w:val="left" w:pos="730"/>
              </w:tabs>
              <w:rPr>
                <w:rFonts w:ascii="Bembo standar" w:hAnsi="Bembo standar"/>
                <w:b/>
                <w:bCs/>
                <w:sz w:val="22"/>
                <w:szCs w:val="22"/>
              </w:rPr>
            </w:pPr>
            <w:r>
              <w:rPr>
                <w:rFonts w:ascii="Bembo standar" w:hAnsi="Bembo standar"/>
                <w:b/>
                <w:bCs/>
                <w:sz w:val="22"/>
                <w:szCs w:val="22"/>
              </w:rPr>
              <w:tab/>
            </w:r>
          </w:p>
          <w:tbl>
            <w:tblPr>
              <w:tblW w:w="6805" w:type="dxa"/>
              <w:tblInd w:w="33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left w:w="49" w:type="dxa"/>
              </w:tblCellMar>
              <w:tblLook w:val="0000" w:firstRow="0" w:lastRow="0" w:firstColumn="0" w:lastColumn="0" w:noHBand="0" w:noVBand="0"/>
            </w:tblPr>
            <w:tblGrid>
              <w:gridCol w:w="1252"/>
              <w:gridCol w:w="127"/>
              <w:gridCol w:w="923"/>
              <w:gridCol w:w="3020"/>
              <w:gridCol w:w="1483"/>
            </w:tblGrid>
            <w:tr w:rsidR="003C4825" w:rsidRPr="00E50AF5" w:rsidTr="00AC6B9E">
              <w:trPr>
                <w:trHeight w:val="205"/>
              </w:trPr>
              <w:tc>
                <w:tcPr>
                  <w:tcW w:w="6805" w:type="dxa"/>
                  <w:gridSpan w:val="5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CCCCCC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  <w:t>ÍTEM 1</w:t>
                  </w:r>
                </w:p>
              </w:tc>
            </w:tr>
            <w:tr w:rsidR="003C4825" w:rsidRPr="00E50AF5" w:rsidTr="00AC6B9E">
              <w:trPr>
                <w:trHeight w:val="215"/>
              </w:trPr>
              <w:tc>
                <w:tcPr>
                  <w:tcW w:w="125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CCCCC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  <w:t>Código catálogo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CCCCC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  <w:t>Código ONU</w:t>
                  </w:r>
                </w:p>
              </w:tc>
              <w:tc>
                <w:tcPr>
                  <w:tcW w:w="30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CCCCC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  <w:t>Denominación del equipo</w:t>
                  </w:r>
                </w:p>
              </w:tc>
              <w:tc>
                <w:tcPr>
                  <w:tcW w:w="148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CCCCCC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  <w:t xml:space="preserve">Cantidad </w:t>
                  </w:r>
                </w:p>
              </w:tc>
            </w:tr>
            <w:tr w:rsidR="003C4825" w:rsidRPr="00E50AF5" w:rsidTr="00AC6B9E">
              <w:trPr>
                <w:trHeight w:val="205"/>
              </w:trPr>
              <w:tc>
                <w:tcPr>
                  <w:tcW w:w="125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  <w:t>80303128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  <w:t>43232604</w:t>
                  </w:r>
                </w:p>
              </w:tc>
              <w:tc>
                <w:tcPr>
                  <w:tcW w:w="30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both"/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  <w:t xml:space="preserve">Licencia de software </w:t>
                  </w:r>
                  <w:proofErr w:type="spellStart"/>
                  <w:r w:rsidRPr="00E50AF5"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  <w:t>autocad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</w:tr>
            <w:tr w:rsidR="003C4825" w:rsidRPr="00E50AF5" w:rsidTr="00AC6B9E">
              <w:trPr>
                <w:trHeight w:val="970"/>
              </w:trPr>
              <w:tc>
                <w:tcPr>
                  <w:tcW w:w="1379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0C0C0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  <w:t>Descripción</w:t>
                  </w:r>
                </w:p>
              </w:tc>
              <w:tc>
                <w:tcPr>
                  <w:tcW w:w="5426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</w:tcPr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Licencia de Autodesk AutoCAD 2022 o última versión liberada.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Tipo suscripción por 1 año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Idiomas español e inglés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Versión 64 bits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Compatible con Windows 10 y superiores</w:t>
                  </w:r>
                </w:p>
              </w:tc>
            </w:tr>
            <w:tr w:rsidR="003C4825" w:rsidRPr="00E50AF5" w:rsidTr="00AC6B9E">
              <w:trPr>
                <w:trHeight w:val="779"/>
              </w:trPr>
              <w:tc>
                <w:tcPr>
                  <w:tcW w:w="1379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0C0C0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  <w:t>Formato</w:t>
                  </w:r>
                </w:p>
              </w:tc>
              <w:tc>
                <w:tcPr>
                  <w:tcW w:w="5426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</w:tcPr>
                <w:p w:rsidR="003C4825" w:rsidRPr="00E50AF5" w:rsidRDefault="003C4825" w:rsidP="00AC6B9E">
                  <w:pPr>
                    <w:ind w:left="720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  <w:p w:rsidR="003C4825" w:rsidRPr="00E50AF5" w:rsidRDefault="003C4825" w:rsidP="00AC6B9E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50AF5">
                    <w:rPr>
                      <w:rFonts w:asciiTheme="majorHAnsi" w:hAnsiTheme="majorHAnsi"/>
                      <w:sz w:val="22"/>
                      <w:szCs w:val="22"/>
                    </w:rPr>
                    <w:t>Digital, por lo que el proveedor deberá entregar link de acceso a portal para la configuración y descargas.</w:t>
                  </w:r>
                </w:p>
                <w:p w:rsidR="003C4825" w:rsidRPr="00E50AF5" w:rsidRDefault="003C4825" w:rsidP="00AC6B9E">
                  <w:pPr>
                    <w:ind w:left="1080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3C4825" w:rsidRPr="00E50AF5" w:rsidTr="00AC6B9E">
              <w:trPr>
                <w:trHeight w:val="190"/>
              </w:trPr>
              <w:tc>
                <w:tcPr>
                  <w:tcW w:w="1379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0C0C0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  <w:t>Tiempo de entrega</w:t>
                  </w:r>
                </w:p>
              </w:tc>
              <w:tc>
                <w:tcPr>
                  <w:tcW w:w="5426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</w:tcPr>
                <w:p w:rsidR="003C4825" w:rsidRPr="00E50AF5" w:rsidRDefault="003C4825" w:rsidP="00AC6B9E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50AF5">
                    <w:rPr>
                      <w:rFonts w:asciiTheme="majorHAnsi" w:hAnsiTheme="majorHAnsi"/>
                      <w:sz w:val="22"/>
                      <w:szCs w:val="22"/>
                    </w:rPr>
                    <w:t>15 días calendario después de distribuido el contrato</w:t>
                  </w:r>
                </w:p>
              </w:tc>
            </w:tr>
          </w:tbl>
          <w:p w:rsidR="003C4825" w:rsidRDefault="003C4825" w:rsidP="00AC6B9E">
            <w:pPr>
              <w:tabs>
                <w:tab w:val="left" w:pos="730"/>
              </w:tabs>
              <w:rPr>
                <w:rFonts w:ascii="Bembo standar" w:hAnsi="Bembo standar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3C4825" w:rsidRDefault="003C4825" w:rsidP="00AC6B9E">
            <w:pPr>
              <w:jc w:val="center"/>
              <w:rPr>
                <w:rFonts w:ascii="Bembo standar" w:hAnsi="Bembo standar"/>
                <w:b/>
                <w:bCs/>
                <w:sz w:val="22"/>
                <w:szCs w:val="22"/>
              </w:rPr>
            </w:pPr>
          </w:p>
        </w:tc>
      </w:tr>
      <w:tr w:rsidR="003C4825" w:rsidTr="00AC6B9E">
        <w:tc>
          <w:tcPr>
            <w:tcW w:w="6805" w:type="dxa"/>
          </w:tcPr>
          <w:tbl>
            <w:tblPr>
              <w:tblW w:w="6805" w:type="dxa"/>
              <w:tblInd w:w="33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left w:w="49" w:type="dxa"/>
              </w:tblCellMar>
              <w:tblLook w:val="0000" w:firstRow="0" w:lastRow="0" w:firstColumn="0" w:lastColumn="0" w:noHBand="0" w:noVBand="0"/>
            </w:tblPr>
            <w:tblGrid>
              <w:gridCol w:w="1272"/>
              <w:gridCol w:w="122"/>
              <w:gridCol w:w="928"/>
              <w:gridCol w:w="3093"/>
              <w:gridCol w:w="1390"/>
            </w:tblGrid>
            <w:tr w:rsidR="003C4825" w:rsidTr="00AC6B9E">
              <w:trPr>
                <w:trHeight w:val="169"/>
              </w:trPr>
              <w:tc>
                <w:tcPr>
                  <w:tcW w:w="6805" w:type="dxa"/>
                  <w:gridSpan w:val="5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CCCCCC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  <w:t>ÍTEM 2</w:t>
                  </w:r>
                </w:p>
              </w:tc>
            </w:tr>
            <w:tr w:rsidR="003C4825" w:rsidTr="00AC6B9E">
              <w:trPr>
                <w:trHeight w:val="169"/>
              </w:trPr>
              <w:tc>
                <w:tcPr>
                  <w:tcW w:w="127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CCCCC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  <w:t>Código catálogo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CCCCC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  <w:t>Código ONU</w:t>
                  </w:r>
                </w:p>
              </w:tc>
              <w:tc>
                <w:tcPr>
                  <w:tcW w:w="30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CCCCC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  <w:t>Denominación del equipo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CCCCCC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  <w:t xml:space="preserve">Cantidad </w:t>
                  </w:r>
                </w:p>
              </w:tc>
            </w:tr>
            <w:tr w:rsidR="003C4825" w:rsidTr="00AC6B9E">
              <w:trPr>
                <w:trHeight w:val="344"/>
              </w:trPr>
              <w:tc>
                <w:tcPr>
                  <w:tcW w:w="127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  <w:t>80303130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  <w:t>43232604</w:t>
                  </w:r>
                </w:p>
              </w:tc>
              <w:tc>
                <w:tcPr>
                  <w:tcW w:w="30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both"/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  <w:t>Licencia de software para el diseño asistido por computadora (CAD)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  <w:t>11</w:t>
                  </w:r>
                </w:p>
              </w:tc>
            </w:tr>
            <w:tr w:rsidR="003C4825" w:rsidTr="00AC6B9E">
              <w:trPr>
                <w:trHeight w:val="838"/>
              </w:trPr>
              <w:tc>
                <w:tcPr>
                  <w:tcW w:w="1394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0C0C0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  <w:t>Descripción</w:t>
                  </w:r>
                </w:p>
              </w:tc>
              <w:tc>
                <w:tcPr>
                  <w:tcW w:w="5411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</w:tcPr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 xml:space="preserve">Licencia de Autodesk </w:t>
                  </w:r>
                  <w:proofErr w:type="spellStart"/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Architecture</w:t>
                  </w:r>
                  <w:proofErr w:type="spellEnd"/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Engineering</w:t>
                  </w:r>
                  <w:proofErr w:type="spellEnd"/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Construction</w:t>
                  </w:r>
                  <w:proofErr w:type="spellEnd"/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 xml:space="preserve"> 2022 o última versión liberada.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Tipo suscripción por 1 año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Idiomas español e inglés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Versión 64 bits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Compatible con Windows 10</w:t>
                  </w:r>
                </w:p>
              </w:tc>
            </w:tr>
            <w:tr w:rsidR="003C4825" w:rsidTr="00AC6B9E">
              <w:trPr>
                <w:trHeight w:val="673"/>
              </w:trPr>
              <w:tc>
                <w:tcPr>
                  <w:tcW w:w="1394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0C0C0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  <w:t>Formato</w:t>
                  </w:r>
                </w:p>
              </w:tc>
              <w:tc>
                <w:tcPr>
                  <w:tcW w:w="5411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</w:tcPr>
                <w:p w:rsidR="003C4825" w:rsidRPr="00E50AF5" w:rsidRDefault="003C4825" w:rsidP="00AC6B9E">
                  <w:pPr>
                    <w:ind w:left="720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  <w:p w:rsidR="003C4825" w:rsidRPr="00E50AF5" w:rsidRDefault="003C4825" w:rsidP="00AC6B9E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50AF5">
                    <w:rPr>
                      <w:rFonts w:asciiTheme="majorHAnsi" w:hAnsiTheme="majorHAnsi"/>
                      <w:sz w:val="22"/>
                      <w:szCs w:val="22"/>
                    </w:rPr>
                    <w:t>Digital, por lo que el proveedor deberá entregar link de acceso a portal para la configuración y descargas.</w:t>
                  </w:r>
                </w:p>
                <w:p w:rsidR="003C4825" w:rsidRPr="00E50AF5" w:rsidRDefault="003C4825" w:rsidP="00AC6B9E">
                  <w:pPr>
                    <w:ind w:left="1080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3C4825" w:rsidTr="00AC6B9E">
              <w:trPr>
                <w:trHeight w:val="164"/>
              </w:trPr>
              <w:tc>
                <w:tcPr>
                  <w:tcW w:w="1394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0C0C0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  <w:t>Tiempo de entrega</w:t>
                  </w:r>
                </w:p>
              </w:tc>
              <w:tc>
                <w:tcPr>
                  <w:tcW w:w="5411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</w:tcPr>
                <w:p w:rsidR="003C4825" w:rsidRPr="00E50AF5" w:rsidRDefault="003C4825" w:rsidP="00AC6B9E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50AF5">
                    <w:rPr>
                      <w:rFonts w:asciiTheme="majorHAnsi" w:hAnsiTheme="majorHAnsi"/>
                      <w:sz w:val="22"/>
                      <w:szCs w:val="22"/>
                    </w:rPr>
                    <w:t>15 días calendario después de distribuido el contrato</w:t>
                  </w:r>
                </w:p>
              </w:tc>
            </w:tr>
          </w:tbl>
          <w:p w:rsidR="003C4825" w:rsidRDefault="003C4825" w:rsidP="00AC6B9E">
            <w:pPr>
              <w:jc w:val="center"/>
              <w:rPr>
                <w:rFonts w:ascii="Bembo standar" w:hAnsi="Bembo standar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3C4825" w:rsidRDefault="003C4825" w:rsidP="00AC6B9E">
            <w:pPr>
              <w:jc w:val="center"/>
              <w:rPr>
                <w:rFonts w:ascii="Bembo standar" w:hAnsi="Bembo standar"/>
                <w:b/>
                <w:bCs/>
                <w:sz w:val="22"/>
                <w:szCs w:val="22"/>
              </w:rPr>
            </w:pPr>
          </w:p>
        </w:tc>
      </w:tr>
      <w:tr w:rsidR="003C4825" w:rsidTr="00AC6B9E">
        <w:trPr>
          <w:trHeight w:val="6509"/>
        </w:trPr>
        <w:tc>
          <w:tcPr>
            <w:tcW w:w="6805" w:type="dxa"/>
          </w:tcPr>
          <w:p w:rsidR="003C4825" w:rsidRDefault="003C4825" w:rsidP="00AC6B9E">
            <w:pPr>
              <w:tabs>
                <w:tab w:val="left" w:pos="1100"/>
              </w:tabs>
              <w:rPr>
                <w:rFonts w:ascii="Bembo standar" w:hAnsi="Bembo standar"/>
                <w:b/>
                <w:bCs/>
                <w:sz w:val="22"/>
                <w:szCs w:val="22"/>
              </w:rPr>
            </w:pPr>
            <w:r>
              <w:rPr>
                <w:rFonts w:ascii="Bembo standar" w:hAnsi="Bembo standar"/>
                <w:b/>
                <w:bCs/>
                <w:sz w:val="22"/>
                <w:szCs w:val="22"/>
              </w:rPr>
              <w:lastRenderedPageBreak/>
              <w:tab/>
            </w:r>
          </w:p>
          <w:tbl>
            <w:tblPr>
              <w:tblW w:w="6598" w:type="dxa"/>
              <w:tblInd w:w="191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left w:w="49" w:type="dxa"/>
              </w:tblCellMar>
              <w:tblLook w:val="0000" w:firstRow="0" w:lastRow="0" w:firstColumn="0" w:lastColumn="0" w:noHBand="0" w:noVBand="0"/>
            </w:tblPr>
            <w:tblGrid>
              <w:gridCol w:w="1235"/>
              <w:gridCol w:w="90"/>
              <w:gridCol w:w="968"/>
              <w:gridCol w:w="3109"/>
              <w:gridCol w:w="1196"/>
            </w:tblGrid>
            <w:tr w:rsidR="003C4825" w:rsidRPr="00E50AF5" w:rsidTr="00AC6B9E">
              <w:trPr>
                <w:trHeight w:val="238"/>
              </w:trPr>
              <w:tc>
                <w:tcPr>
                  <w:tcW w:w="6598" w:type="dxa"/>
                  <w:gridSpan w:val="5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CCCCCC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  <w:t>ÍTEM 3</w:t>
                  </w:r>
                </w:p>
              </w:tc>
            </w:tr>
            <w:tr w:rsidR="003C4825" w:rsidRPr="00E50AF5" w:rsidTr="00AC6B9E">
              <w:trPr>
                <w:trHeight w:val="238"/>
              </w:trPr>
              <w:tc>
                <w:tcPr>
                  <w:tcW w:w="11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CCCCC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  <w:t>Código catálogo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CCCCC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  <w:t>Código ONU</w:t>
                  </w:r>
                </w:p>
              </w:tc>
              <w:tc>
                <w:tcPr>
                  <w:tcW w:w="3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CCCCC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  <w:t>Denominación del equipo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CCCCCC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  <w:t xml:space="preserve">Cantidad </w:t>
                  </w:r>
                </w:p>
              </w:tc>
            </w:tr>
            <w:tr w:rsidR="003C4825" w:rsidRPr="00E50AF5" w:rsidTr="00AC6B9E">
              <w:trPr>
                <w:trHeight w:val="247"/>
              </w:trPr>
              <w:tc>
                <w:tcPr>
                  <w:tcW w:w="11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  <w:t>80303010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  <w:highlight w:val="yellow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  <w:t>43232100</w:t>
                  </w:r>
                </w:p>
              </w:tc>
              <w:tc>
                <w:tcPr>
                  <w:tcW w:w="3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both"/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  <w:t xml:space="preserve">Licencia de acceso a servicio en línea 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</w:tr>
            <w:tr w:rsidR="003C4825" w:rsidRPr="00E50AF5" w:rsidTr="00AC6B9E">
              <w:trPr>
                <w:trHeight w:val="474"/>
              </w:trPr>
              <w:tc>
                <w:tcPr>
                  <w:tcW w:w="1213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0C0C0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  <w:t>Descripción</w:t>
                  </w:r>
                </w:p>
              </w:tc>
              <w:tc>
                <w:tcPr>
                  <w:tcW w:w="5385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</w:tcPr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Servicio de Adobe Acrobat Pro DC 2022 o última versión liberada, que permita el acceso al software de edición PDF,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Este software funciona como un modelo de software como servicio para equipos de trabajo, utilizado mediante suscripción.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Las características que debe incluir son: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  <w:t>Interacción con los PDF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Visualiza, interactúa y comenta el contenido del PDF desde computadora, dispositivo móvil o explorador sitio web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Almacenar, gestionar y compartir archivos en línea con acceso instantáneo a archivos en varios dispositivos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Realizar seguimiento de la actividad en dispositivos de escritorio, móviles y sitio web de los documentos enviados para su visualización, revisión y firma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Acceder, editar y almacenar los archivos en cuentas de Box, Dropbox, Google Drive y Microsoft OneDrive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Comparar dos versiones de un archivo PDF para revisar todas las diferencias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Calcula la distancia, el área y el perímetro de los objetos en PDF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  <w:t>Crear PDF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Convertir documentos e imágenes en archivos PDF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Crear archivos PDF en cualquier aplicación con función de impresión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Combinar varios documentos y tipos de archivos en un único archivo PDF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Evitar que otros copien o editen información de archivos PDF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Puedes crear un archivo PDF protegido con contraseña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 xml:space="preserve">Reconocer el texto de los archivos escaneados, </w:t>
                  </w:r>
                  <w:proofErr w:type="spellStart"/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previsualízalos</w:t>
                  </w:r>
                  <w:proofErr w:type="spellEnd"/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 xml:space="preserve"> y corregir posibles errores con la vista en paralelo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Arreglar fotos de documentos automáticamente con el fin de eliminar los fondos y ajustar la perspectiva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Crear y exportar archivos PDF en dispositivo móvil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  <w:t>Editar PDF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lastRenderedPageBreak/>
                    <w:t>Editar imágenes y texto de los archivos PDF con una reorganización de párrafos en toda la página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 xml:space="preserve">Convertir archivos PDF en archivos de Microsoft Word, Excel o PowerPoint editables 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Convertir archivos PDF en imágenes con formato JPG, TIFF o PNG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Agregar, eliminar y organizar páginas en un archivo PDF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Dividir archivos PDF extrayendo una o más páginas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Agregar marcadores, encabezados, numeración y marcas de agua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Quitar permanentemente información confidencial oculta en archivos PDF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Emplear la herramienta de censura para eliminar de forma permanente información confidencial y visible en los archivos PDF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Agregar archivos de audio, video y objetos interactivos a los archivos PDF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Agrega o edita texto e imágenes en tableta y teléfono móvil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Reordenar, eliminar o rotar páginas de un archivo PDF en una tableta iOS o Android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  <w:t>Comparte y firma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Compartir vínculos de archivos PDF para su visualización, revisión y firma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Obtener estados en tiempo real y avisos de la actividad de los documentos enviados para su visualización, incorporación de comentarios o firma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Recopilar comentarios de grupo en un archivo PDF en línea sin necesidad de que el revisor inicie sesión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Agrega comentarios a archivos PDF con una suite completa de herramientas de introducción de comentarios que incluye la edición de texto, subrayados y notas adhesivas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Recopila firmas electrónicas jurídicamente vinculantes de otras personas y realiza el seguimiento de las respuestas en tiempo real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Trabaja con firmas con certificado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 xml:space="preserve">Rellena, firma y envía formularios más rápido usando los datos de tu colección de </w:t>
                  </w:r>
                  <w:proofErr w:type="spellStart"/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autorrellenar</w:t>
                  </w:r>
                  <w:proofErr w:type="spellEnd"/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 xml:space="preserve"> en tu computadora o dispositivo móvil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Convierte documentos de Word o impresos en formularios PDF que se pueden rellenar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Elige los comentarios y expórtalos a Word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Marca los PDF con sellos como el de "Aprobado" o "Borrador"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Mejora los formularios PDF con la interactividad de JavaScript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lastRenderedPageBreak/>
                    <w:t>Optimiza automáticamente archivos PDF para reducir el tamaño y personaliza la configuración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Realiza una comprobación preliminar y prepara los archivos para obtener unos resultados óptimos en las impresiones</w:t>
                  </w:r>
                </w:p>
              </w:tc>
            </w:tr>
            <w:tr w:rsidR="003C4825" w:rsidRPr="00E50AF5" w:rsidTr="00AC6B9E">
              <w:trPr>
                <w:trHeight w:val="471"/>
              </w:trPr>
              <w:tc>
                <w:tcPr>
                  <w:tcW w:w="1213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0C0C0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  <w:lastRenderedPageBreak/>
                    <w:t>Formato</w:t>
                  </w:r>
                </w:p>
              </w:tc>
              <w:tc>
                <w:tcPr>
                  <w:tcW w:w="5385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</w:tcPr>
                <w:p w:rsidR="003C4825" w:rsidRPr="00E50AF5" w:rsidRDefault="003C4825" w:rsidP="00AC6B9E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  <w:p w:rsidR="003C4825" w:rsidRPr="00E50AF5" w:rsidRDefault="003C4825" w:rsidP="00AC6B9E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Se solicita suscripción por 1 año del servicio de Adobe Acrobat Pro DC</w:t>
                  </w:r>
                </w:p>
                <w:p w:rsidR="003C4825" w:rsidRPr="00E50AF5" w:rsidRDefault="003C4825" w:rsidP="00AC6B9E">
                  <w:pPr>
                    <w:ind w:left="1080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3C4825" w:rsidRPr="00E50AF5" w:rsidTr="00AC6B9E">
              <w:trPr>
                <w:trHeight w:val="663"/>
              </w:trPr>
              <w:tc>
                <w:tcPr>
                  <w:tcW w:w="1213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0C0C0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  <w:t>Actualización</w:t>
                  </w:r>
                </w:p>
              </w:tc>
              <w:tc>
                <w:tcPr>
                  <w:tcW w:w="5385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</w:tcPr>
                <w:p w:rsidR="003C4825" w:rsidRPr="00E50AF5" w:rsidRDefault="003C4825" w:rsidP="00AC6B9E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Se deberá permitir la descarga de actualizaciones en un período de hasta 12 meses a partir de la compra</w:t>
                  </w:r>
                </w:p>
              </w:tc>
            </w:tr>
            <w:tr w:rsidR="003C4825" w:rsidRPr="00E50AF5" w:rsidTr="00AC6B9E">
              <w:trPr>
                <w:trHeight w:val="686"/>
              </w:trPr>
              <w:tc>
                <w:tcPr>
                  <w:tcW w:w="1213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0C0C0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  <w:t>Condiciones Especiales</w:t>
                  </w:r>
                </w:p>
              </w:tc>
              <w:tc>
                <w:tcPr>
                  <w:tcW w:w="5385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</w:tcPr>
                <w:p w:rsidR="003C4825" w:rsidRPr="00E50AF5" w:rsidRDefault="003C4825" w:rsidP="00AC6B9E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50AF5">
                    <w:rPr>
                      <w:rFonts w:asciiTheme="majorHAnsi" w:hAnsiTheme="majorHAnsi"/>
                      <w:sz w:val="22"/>
                      <w:szCs w:val="22"/>
                    </w:rPr>
                    <w:t>El proveedor deberá realizar la primera instalación y configuración, garantizando que todas las características queden funcionando a satisfacción del cliente</w:t>
                  </w:r>
                </w:p>
              </w:tc>
            </w:tr>
            <w:tr w:rsidR="003C4825" w:rsidRPr="00E50AF5" w:rsidTr="00AC6B9E">
              <w:trPr>
                <w:trHeight w:val="707"/>
              </w:trPr>
              <w:tc>
                <w:tcPr>
                  <w:tcW w:w="1213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0C0C0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  <w:t xml:space="preserve">Garantía </w:t>
                  </w:r>
                </w:p>
              </w:tc>
              <w:tc>
                <w:tcPr>
                  <w:tcW w:w="5385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</w:tcPr>
                <w:p w:rsidR="003C4825" w:rsidRPr="00E50AF5" w:rsidRDefault="003C4825" w:rsidP="00AC6B9E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50AF5">
                    <w:rPr>
                      <w:rFonts w:asciiTheme="majorHAnsi" w:hAnsiTheme="majorHAnsi"/>
                      <w:sz w:val="22"/>
                      <w:szCs w:val="22"/>
                    </w:rPr>
                    <w:t>El proveedor deberá presentar certificado de garantía por el tiempo de validez de la suscripción.</w:t>
                  </w:r>
                </w:p>
              </w:tc>
            </w:tr>
            <w:tr w:rsidR="003C4825" w:rsidRPr="00E50AF5" w:rsidTr="00AC6B9E">
              <w:trPr>
                <w:trHeight w:val="242"/>
              </w:trPr>
              <w:tc>
                <w:tcPr>
                  <w:tcW w:w="1213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0C0C0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  <w:t>Tiempo de entrega</w:t>
                  </w:r>
                </w:p>
              </w:tc>
              <w:tc>
                <w:tcPr>
                  <w:tcW w:w="5385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</w:tcPr>
                <w:p w:rsidR="003C4825" w:rsidRPr="00E50AF5" w:rsidRDefault="003C4825" w:rsidP="00AC6B9E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50AF5">
                    <w:rPr>
                      <w:rFonts w:asciiTheme="majorHAnsi" w:hAnsiTheme="majorHAnsi"/>
                      <w:sz w:val="22"/>
                      <w:szCs w:val="22"/>
                    </w:rPr>
                    <w:t>15 días calendario después de distribuido el contrato</w:t>
                  </w:r>
                </w:p>
              </w:tc>
            </w:tr>
          </w:tbl>
          <w:p w:rsidR="003C4825" w:rsidRDefault="003C4825" w:rsidP="00AC6B9E">
            <w:pPr>
              <w:tabs>
                <w:tab w:val="left" w:pos="1100"/>
              </w:tabs>
              <w:rPr>
                <w:rFonts w:ascii="Bembo standar" w:hAnsi="Bembo standar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3C4825" w:rsidRDefault="003C4825" w:rsidP="00AC6B9E">
            <w:pPr>
              <w:jc w:val="center"/>
              <w:rPr>
                <w:rFonts w:ascii="Bembo standar" w:hAnsi="Bembo standar"/>
                <w:b/>
                <w:bCs/>
                <w:sz w:val="22"/>
                <w:szCs w:val="22"/>
              </w:rPr>
            </w:pPr>
          </w:p>
        </w:tc>
      </w:tr>
      <w:tr w:rsidR="003C4825" w:rsidTr="00AC6B9E">
        <w:tc>
          <w:tcPr>
            <w:tcW w:w="6805" w:type="dxa"/>
          </w:tcPr>
          <w:tbl>
            <w:tblPr>
              <w:tblW w:w="6648" w:type="dxa"/>
              <w:tblInd w:w="191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left w:w="49" w:type="dxa"/>
              </w:tblCellMar>
              <w:tblLook w:val="0000" w:firstRow="0" w:lastRow="0" w:firstColumn="0" w:lastColumn="0" w:noHBand="0" w:noVBand="0"/>
            </w:tblPr>
            <w:tblGrid>
              <w:gridCol w:w="1215"/>
              <w:gridCol w:w="120"/>
              <w:gridCol w:w="930"/>
              <w:gridCol w:w="3436"/>
              <w:gridCol w:w="947"/>
            </w:tblGrid>
            <w:tr w:rsidR="003C4825" w:rsidRPr="00E50AF5" w:rsidTr="00AC6B9E">
              <w:trPr>
                <w:trHeight w:val="240"/>
              </w:trPr>
              <w:tc>
                <w:tcPr>
                  <w:tcW w:w="6648" w:type="dxa"/>
                  <w:gridSpan w:val="5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CCCCCC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  <w:lastRenderedPageBreak/>
                    <w:t>ÍTEM 4</w:t>
                  </w:r>
                </w:p>
              </w:tc>
            </w:tr>
            <w:tr w:rsidR="003C4825" w:rsidRPr="00E50AF5" w:rsidTr="00AC6B9E">
              <w:trPr>
                <w:trHeight w:val="240"/>
              </w:trPr>
              <w:tc>
                <w:tcPr>
                  <w:tcW w:w="12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CCCCC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  <w:t>Código catálogo</w:t>
                  </w:r>
                </w:p>
              </w:tc>
              <w:tc>
                <w:tcPr>
                  <w:tcW w:w="1013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CCCCC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  <w:t>Código ONU</w:t>
                  </w:r>
                </w:p>
              </w:tc>
              <w:tc>
                <w:tcPr>
                  <w:tcW w:w="347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CCCCC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  <w:t>Denominación del equipo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CCCCCC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b/>
                      <w:sz w:val="22"/>
                      <w:szCs w:val="22"/>
                    </w:rPr>
                    <w:t xml:space="preserve">Cantidad </w:t>
                  </w:r>
                </w:p>
              </w:tc>
            </w:tr>
            <w:tr w:rsidR="003C4825" w:rsidRPr="00E50AF5" w:rsidTr="00AC6B9E">
              <w:trPr>
                <w:trHeight w:val="240"/>
              </w:trPr>
              <w:tc>
                <w:tcPr>
                  <w:tcW w:w="12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  <w:t>80303273</w:t>
                  </w:r>
                </w:p>
              </w:tc>
              <w:tc>
                <w:tcPr>
                  <w:tcW w:w="1013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  <w:t>43231507</w:t>
                  </w:r>
                </w:p>
              </w:tc>
              <w:tc>
                <w:tcPr>
                  <w:tcW w:w="347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both"/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  <w:t>Licencia de software para gestión de proyectos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DejaVu Serif" w:hAnsiTheme="majorHAnsi" w:cs="DejaVu Serif"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</w:tr>
            <w:tr w:rsidR="003C4825" w:rsidRPr="00E50AF5" w:rsidTr="00AC6B9E">
              <w:trPr>
                <w:trHeight w:val="1250"/>
              </w:trPr>
              <w:tc>
                <w:tcPr>
                  <w:tcW w:w="1317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0C0C0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  <w:t>Descripción</w:t>
                  </w:r>
                </w:p>
              </w:tc>
              <w:tc>
                <w:tcPr>
                  <w:tcW w:w="5331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</w:tcPr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Licencia de Presto 2022, programa integrado de gestión de costos de proyectos y tiempos orientado a BIM para edificación y obra civil. En caso que una versión nueva haya sido liberada durante el proceso de adquisición, esta deberá ser ofertada.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Tipo de licenciamiento individual con activación por internet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Debe incluir:</w:t>
                  </w:r>
                </w:p>
                <w:p w:rsidR="003C4825" w:rsidRPr="00E50AF5" w:rsidRDefault="003C4825" w:rsidP="003C4825">
                  <w:pPr>
                    <w:pStyle w:val="Prrafodelista"/>
                    <w:numPr>
                      <w:ilvl w:val="0"/>
                      <w:numId w:val="1"/>
                    </w:numPr>
                    <w:suppressAutoHyphens w:val="0"/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Presupuestos y mediciones, activación por INTERNET</w:t>
                  </w:r>
                </w:p>
                <w:p w:rsidR="003C4825" w:rsidRPr="00E50AF5" w:rsidRDefault="003C4825" w:rsidP="003C4825">
                  <w:pPr>
                    <w:pStyle w:val="Prrafodelista"/>
                    <w:numPr>
                      <w:ilvl w:val="0"/>
                      <w:numId w:val="1"/>
                    </w:numPr>
                    <w:suppressAutoHyphens w:val="0"/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 xml:space="preserve">Gestión del proyecto (certificaciones) </w:t>
                  </w:r>
                </w:p>
                <w:p w:rsidR="003C4825" w:rsidRPr="00E50AF5" w:rsidRDefault="003C4825" w:rsidP="003C4825">
                  <w:pPr>
                    <w:pStyle w:val="Prrafodelista"/>
                    <w:numPr>
                      <w:ilvl w:val="0"/>
                      <w:numId w:val="1"/>
                    </w:numPr>
                    <w:suppressAutoHyphens w:val="0"/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proofErr w:type="spellStart"/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Cost-It</w:t>
                  </w:r>
                  <w:proofErr w:type="spellEnd"/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 xml:space="preserve">: Plug-in de </w:t>
                  </w:r>
                  <w:proofErr w:type="spellStart"/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Revit</w:t>
                  </w:r>
                  <w:proofErr w:type="spellEnd"/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 xml:space="preserve"> para BIM 5D con Presto</w:t>
                  </w:r>
                </w:p>
                <w:p w:rsidR="003C4825" w:rsidRPr="00E50AF5" w:rsidRDefault="003C4825" w:rsidP="003C4825">
                  <w:pPr>
                    <w:pStyle w:val="Prrafodelista"/>
                    <w:numPr>
                      <w:ilvl w:val="0"/>
                      <w:numId w:val="1"/>
                    </w:numPr>
                    <w:suppressAutoHyphens w:val="0"/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Planificación económica y temporal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Idioma español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Compatible con sistema operativo Windows</w:t>
                  </w:r>
                </w:p>
                <w:p w:rsidR="003C4825" w:rsidRPr="00E50AF5" w:rsidRDefault="003C4825" w:rsidP="00AC6B9E">
                  <w:pP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 xml:space="preserve">Capacitación para 1 personas, que contendrá 2 horas de clase impartida + 1 hora de práctica guiada a impartirse el </w:t>
                  </w: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lastRenderedPageBreak/>
                    <w:t>día sábado de 9:00 am a 12:00 m y deberán ser impartidas en las instalaciones del MINSAL, además se deberá entregar diploma, soporte post capacitación de por lo menos 1 mes y cd con información adicional.</w:t>
                  </w:r>
                </w:p>
              </w:tc>
            </w:tr>
            <w:tr w:rsidR="003C4825" w:rsidRPr="00E50AF5" w:rsidTr="00AC6B9E">
              <w:trPr>
                <w:trHeight w:val="953"/>
              </w:trPr>
              <w:tc>
                <w:tcPr>
                  <w:tcW w:w="1317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0C0C0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  <w:lastRenderedPageBreak/>
                    <w:t>Formato</w:t>
                  </w:r>
                </w:p>
              </w:tc>
              <w:tc>
                <w:tcPr>
                  <w:tcW w:w="5331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</w:tcPr>
                <w:p w:rsidR="003C4825" w:rsidRPr="00E50AF5" w:rsidRDefault="003C4825" w:rsidP="00AC6B9E">
                  <w:pPr>
                    <w:ind w:left="720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  <w:p w:rsidR="003C4825" w:rsidRPr="00E50AF5" w:rsidRDefault="003C4825" w:rsidP="00AC6B9E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Se podrá entregar link para descarga o medios de instalación como CD, DVD o USB.</w:t>
                  </w:r>
                </w:p>
                <w:p w:rsidR="003C4825" w:rsidRPr="00E50AF5" w:rsidRDefault="003C4825" w:rsidP="00AC6B9E">
                  <w:pPr>
                    <w:ind w:left="1080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3C4825" w:rsidRPr="00E50AF5" w:rsidTr="00AC6B9E">
              <w:trPr>
                <w:trHeight w:val="757"/>
              </w:trPr>
              <w:tc>
                <w:tcPr>
                  <w:tcW w:w="1317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0C0C0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  <w:t>Actualización</w:t>
                  </w:r>
                </w:p>
              </w:tc>
              <w:tc>
                <w:tcPr>
                  <w:tcW w:w="5331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</w:tcPr>
                <w:p w:rsidR="003C4825" w:rsidRPr="00E50AF5" w:rsidRDefault="003C4825" w:rsidP="00AC6B9E">
                  <w:pPr>
                    <w:ind w:left="720"/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  <w:p w:rsidR="003C4825" w:rsidRPr="00E50AF5" w:rsidRDefault="003C4825" w:rsidP="00AC6B9E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Se deberá permitir la descarga de actualizaciones en un período de hasta 1 años a partir de la compra</w:t>
                  </w:r>
                  <w:r>
                    <w:rPr>
                      <w:rFonts w:asciiTheme="majorHAnsi" w:eastAsia="Verdana" w:hAnsiTheme="majorHAnsi" w:cs="Verdana"/>
                      <w:sz w:val="22"/>
                      <w:szCs w:val="22"/>
                    </w:rPr>
                    <w:t>.</w:t>
                  </w:r>
                </w:p>
              </w:tc>
            </w:tr>
            <w:tr w:rsidR="003C4825" w:rsidRPr="00E50AF5" w:rsidTr="00AC6B9E">
              <w:trPr>
                <w:trHeight w:val="250"/>
              </w:trPr>
              <w:tc>
                <w:tcPr>
                  <w:tcW w:w="1317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0C0C0"/>
                  <w:tcMar>
                    <w:left w:w="49" w:type="dxa"/>
                  </w:tcMar>
                  <w:vAlign w:val="center"/>
                </w:tcPr>
                <w:p w:rsidR="003C4825" w:rsidRPr="00E50AF5" w:rsidRDefault="003C4825" w:rsidP="00AC6B9E">
                  <w:pPr>
                    <w:jc w:val="center"/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</w:pPr>
                  <w:r w:rsidRPr="00E50AF5">
                    <w:rPr>
                      <w:rFonts w:asciiTheme="majorHAnsi" w:eastAsia="Verdana" w:hAnsiTheme="majorHAnsi" w:cs="Verdana"/>
                      <w:b/>
                      <w:sz w:val="22"/>
                      <w:szCs w:val="22"/>
                    </w:rPr>
                    <w:t>Tiempo de entrega</w:t>
                  </w:r>
                </w:p>
              </w:tc>
              <w:tc>
                <w:tcPr>
                  <w:tcW w:w="5331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</w:tcPr>
                <w:p w:rsidR="003C4825" w:rsidRPr="00E50AF5" w:rsidRDefault="003C4825" w:rsidP="00AC6B9E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50AF5">
                    <w:rPr>
                      <w:rFonts w:asciiTheme="majorHAnsi" w:hAnsiTheme="majorHAnsi"/>
                      <w:sz w:val="22"/>
                      <w:szCs w:val="22"/>
                    </w:rPr>
                    <w:t>15 días calendario después de distribuido el contrato</w:t>
                  </w:r>
                </w:p>
              </w:tc>
            </w:tr>
          </w:tbl>
          <w:p w:rsidR="003C4825" w:rsidRDefault="003C4825" w:rsidP="00AC6B9E">
            <w:pPr>
              <w:jc w:val="center"/>
              <w:rPr>
                <w:rFonts w:ascii="Bembo standar" w:hAnsi="Bembo standar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3C4825" w:rsidRDefault="003C4825" w:rsidP="00AC6B9E">
            <w:pPr>
              <w:jc w:val="center"/>
              <w:rPr>
                <w:rFonts w:ascii="Bembo standar" w:hAnsi="Bembo standar"/>
                <w:b/>
                <w:bCs/>
                <w:sz w:val="22"/>
                <w:szCs w:val="22"/>
              </w:rPr>
            </w:pPr>
          </w:p>
        </w:tc>
      </w:tr>
    </w:tbl>
    <w:p w:rsidR="003C4825" w:rsidRDefault="003C4825" w:rsidP="003C4825">
      <w:pPr>
        <w:jc w:val="center"/>
        <w:rPr>
          <w:rFonts w:ascii="Bembo standar" w:hAnsi="Bembo standar"/>
          <w:b/>
          <w:bCs/>
          <w:sz w:val="22"/>
          <w:szCs w:val="22"/>
        </w:rPr>
      </w:pPr>
    </w:p>
    <w:p w:rsidR="003C4825" w:rsidRDefault="003C4825" w:rsidP="003C4825">
      <w:pPr>
        <w:rPr>
          <w:rFonts w:ascii="Bembo standar" w:hAnsi="Bembo standar"/>
          <w:b/>
          <w:bCs/>
          <w:sz w:val="22"/>
          <w:szCs w:val="22"/>
        </w:rPr>
      </w:pPr>
    </w:p>
    <w:p w:rsidR="003C4825" w:rsidRDefault="003C4825" w:rsidP="003C4825">
      <w:pPr>
        <w:tabs>
          <w:tab w:val="left" w:pos="540"/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kern w:val="1"/>
          <w:sz w:val="22"/>
        </w:rPr>
      </w:pPr>
    </w:p>
    <w:p w:rsidR="003C4825" w:rsidRDefault="003C4825" w:rsidP="003C4825">
      <w:pPr>
        <w:tabs>
          <w:tab w:val="left" w:pos="540"/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kern w:val="1"/>
          <w:sz w:val="22"/>
        </w:rPr>
      </w:pPr>
    </w:p>
    <w:p w:rsidR="003C4825" w:rsidRDefault="003C4825" w:rsidP="003C4825">
      <w:pPr>
        <w:tabs>
          <w:tab w:val="left" w:pos="540"/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kern w:val="1"/>
          <w:sz w:val="22"/>
        </w:rPr>
      </w:pPr>
    </w:p>
    <w:p w:rsidR="003C4825" w:rsidRDefault="003C4825" w:rsidP="003C4825">
      <w:pPr>
        <w:tabs>
          <w:tab w:val="left" w:pos="540"/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kern w:val="1"/>
          <w:sz w:val="22"/>
        </w:rPr>
      </w:pPr>
    </w:p>
    <w:p w:rsidR="003C4825" w:rsidRDefault="003C4825" w:rsidP="003C4825">
      <w:pPr>
        <w:tabs>
          <w:tab w:val="left" w:pos="540"/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kern w:val="1"/>
          <w:sz w:val="22"/>
        </w:rPr>
      </w:pPr>
    </w:p>
    <w:p w:rsidR="003C4825" w:rsidRDefault="003C4825" w:rsidP="003C4825">
      <w:pPr>
        <w:tabs>
          <w:tab w:val="left" w:pos="540"/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kern w:val="1"/>
          <w:sz w:val="22"/>
        </w:rPr>
      </w:pPr>
    </w:p>
    <w:p w:rsidR="003C4825" w:rsidRDefault="003C4825" w:rsidP="003C4825">
      <w:pPr>
        <w:tabs>
          <w:tab w:val="left" w:pos="540"/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kern w:val="1"/>
          <w:sz w:val="22"/>
        </w:rPr>
      </w:pPr>
    </w:p>
    <w:p w:rsidR="003C4825" w:rsidRDefault="003C4825" w:rsidP="003C4825">
      <w:pPr>
        <w:tabs>
          <w:tab w:val="left" w:pos="540"/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kern w:val="1"/>
          <w:sz w:val="22"/>
        </w:rPr>
      </w:pPr>
    </w:p>
    <w:p w:rsidR="003C4825" w:rsidRDefault="003C4825" w:rsidP="003C4825">
      <w:pPr>
        <w:tabs>
          <w:tab w:val="left" w:pos="540"/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kern w:val="1"/>
          <w:sz w:val="22"/>
        </w:rPr>
      </w:pPr>
    </w:p>
    <w:p w:rsidR="003C4825" w:rsidRPr="008D145C" w:rsidRDefault="003C4825" w:rsidP="003C4825">
      <w:pPr>
        <w:tabs>
          <w:tab w:val="left" w:pos="540"/>
          <w:tab w:val="left" w:pos="851"/>
        </w:tabs>
        <w:spacing w:line="276" w:lineRule="auto"/>
        <w:jc w:val="both"/>
        <w:rPr>
          <w:rFonts w:ascii="Bembo standar" w:hAnsi="Bembo standar"/>
          <w:b/>
          <w:bCs/>
          <w:sz w:val="22"/>
          <w:szCs w:val="22"/>
        </w:rPr>
      </w:pPr>
    </w:p>
    <w:p w:rsidR="003C4825" w:rsidRDefault="003C4825" w:rsidP="003C4825">
      <w:pPr>
        <w:tabs>
          <w:tab w:val="left" w:pos="540"/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kern w:val="1"/>
          <w:sz w:val="22"/>
        </w:rPr>
      </w:pPr>
      <w:r>
        <w:rPr>
          <w:rFonts w:asciiTheme="minorHAnsi" w:hAnsiTheme="minorHAnsi" w:cstheme="minorHAnsi"/>
          <w:b/>
          <w:bCs/>
          <w:kern w:val="1"/>
          <w:sz w:val="22"/>
        </w:rPr>
        <w:tab/>
      </w:r>
    </w:p>
    <w:p w:rsidR="003C4825" w:rsidRDefault="003C4825" w:rsidP="003C4825">
      <w:pPr>
        <w:tabs>
          <w:tab w:val="left" w:pos="540"/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kern w:val="1"/>
          <w:sz w:val="22"/>
        </w:rPr>
      </w:pPr>
    </w:p>
    <w:p w:rsidR="003C4825" w:rsidRDefault="003C4825" w:rsidP="003C4825">
      <w:pPr>
        <w:tabs>
          <w:tab w:val="left" w:pos="540"/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kern w:val="1"/>
          <w:sz w:val="22"/>
        </w:rPr>
      </w:pPr>
    </w:p>
    <w:p w:rsidR="003C4825" w:rsidRDefault="003C4825" w:rsidP="003C4825">
      <w:pPr>
        <w:tabs>
          <w:tab w:val="left" w:pos="540"/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kern w:val="1"/>
          <w:sz w:val="22"/>
        </w:rPr>
      </w:pPr>
    </w:p>
    <w:p w:rsidR="003C4825" w:rsidRDefault="003C4825" w:rsidP="003C4825">
      <w:pPr>
        <w:tabs>
          <w:tab w:val="left" w:pos="540"/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kern w:val="1"/>
          <w:sz w:val="22"/>
        </w:rPr>
      </w:pPr>
    </w:p>
    <w:p w:rsidR="003C4825" w:rsidRDefault="003C4825" w:rsidP="003C4825">
      <w:pPr>
        <w:tabs>
          <w:tab w:val="left" w:pos="540"/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kern w:val="1"/>
          <w:sz w:val="22"/>
        </w:rPr>
      </w:pPr>
    </w:p>
    <w:p w:rsidR="003C4825" w:rsidRDefault="003C4825" w:rsidP="003C4825">
      <w:pPr>
        <w:tabs>
          <w:tab w:val="left" w:pos="540"/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kern w:val="1"/>
          <w:sz w:val="22"/>
        </w:rPr>
      </w:pPr>
    </w:p>
    <w:p w:rsidR="003C4825" w:rsidRPr="001F494C" w:rsidRDefault="003C4825" w:rsidP="003C4825">
      <w:pPr>
        <w:jc w:val="center"/>
        <w:rPr>
          <w:rFonts w:ascii="Bembo standar" w:hAnsi="Bembo standar"/>
          <w:b/>
          <w:bCs/>
          <w:sz w:val="22"/>
          <w:szCs w:val="22"/>
        </w:rPr>
      </w:pPr>
    </w:p>
    <w:p w:rsidR="003C4825" w:rsidRDefault="003C4825" w:rsidP="003C4825">
      <w:pPr>
        <w:jc w:val="center"/>
        <w:rPr>
          <w:rFonts w:ascii="Bembo" w:hAnsi="Bembo"/>
          <w:b/>
          <w:bCs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Default="003C4825" w:rsidP="003C4825">
      <w:pPr>
        <w:jc w:val="center"/>
        <w:rPr>
          <w:rFonts w:ascii="Bembo" w:hAnsi="Bembo"/>
          <w:b/>
          <w:bCs/>
          <w:sz w:val="22"/>
          <w:szCs w:val="22"/>
        </w:rPr>
      </w:pPr>
    </w:p>
    <w:p w:rsidR="003C4825" w:rsidRDefault="003C4825" w:rsidP="003C4825">
      <w:pPr>
        <w:jc w:val="center"/>
        <w:rPr>
          <w:rFonts w:ascii="Bembo" w:hAnsi="Bembo"/>
          <w:b/>
          <w:bCs/>
          <w:sz w:val="22"/>
          <w:szCs w:val="22"/>
        </w:rPr>
      </w:pPr>
    </w:p>
    <w:p w:rsidR="003C4825" w:rsidRDefault="003C4825" w:rsidP="003C4825">
      <w:pPr>
        <w:jc w:val="center"/>
        <w:rPr>
          <w:rFonts w:ascii="Bembo" w:hAnsi="Bembo"/>
          <w:b/>
          <w:bCs/>
          <w:sz w:val="22"/>
          <w:szCs w:val="22"/>
        </w:rPr>
      </w:pPr>
    </w:p>
    <w:p w:rsidR="003C4825" w:rsidRDefault="003C4825" w:rsidP="003C4825">
      <w:pPr>
        <w:jc w:val="center"/>
        <w:rPr>
          <w:rFonts w:ascii="Bembo" w:hAnsi="Bembo"/>
          <w:b/>
          <w:bCs/>
          <w:sz w:val="22"/>
          <w:szCs w:val="22"/>
        </w:rPr>
      </w:pPr>
    </w:p>
    <w:p w:rsidR="003C4825" w:rsidRDefault="003C4825" w:rsidP="003C4825">
      <w:pPr>
        <w:jc w:val="center"/>
        <w:rPr>
          <w:rFonts w:ascii="Bembo" w:hAnsi="Bembo"/>
          <w:b/>
          <w:bCs/>
          <w:sz w:val="22"/>
          <w:szCs w:val="22"/>
        </w:rPr>
      </w:pPr>
    </w:p>
    <w:p w:rsidR="003C4825" w:rsidRDefault="003C4825" w:rsidP="003C4825">
      <w:pPr>
        <w:jc w:val="center"/>
        <w:rPr>
          <w:rFonts w:ascii="Bembo" w:hAnsi="Bembo"/>
          <w:b/>
          <w:bCs/>
          <w:sz w:val="22"/>
          <w:szCs w:val="22"/>
        </w:rPr>
      </w:pPr>
    </w:p>
    <w:p w:rsidR="003C4825" w:rsidRDefault="003C4825" w:rsidP="003C4825">
      <w:pPr>
        <w:jc w:val="center"/>
        <w:rPr>
          <w:rFonts w:ascii="Bembo" w:hAnsi="Bembo"/>
          <w:b/>
          <w:bCs/>
          <w:sz w:val="22"/>
          <w:szCs w:val="22"/>
        </w:rPr>
      </w:pPr>
    </w:p>
    <w:p w:rsidR="003C4825" w:rsidRDefault="003C4825" w:rsidP="003C4825">
      <w:pPr>
        <w:jc w:val="center"/>
        <w:rPr>
          <w:rFonts w:ascii="Bembo" w:hAnsi="Bembo"/>
          <w:b/>
          <w:bCs/>
          <w:sz w:val="22"/>
          <w:szCs w:val="22"/>
        </w:rPr>
      </w:pPr>
    </w:p>
    <w:p w:rsidR="003C4825" w:rsidRDefault="003C4825" w:rsidP="003C4825">
      <w:pPr>
        <w:rPr>
          <w:rFonts w:ascii="Bembo" w:hAnsi="Bembo"/>
          <w:b/>
          <w:bCs/>
          <w:sz w:val="22"/>
          <w:szCs w:val="22"/>
        </w:rPr>
      </w:pPr>
    </w:p>
    <w:p w:rsidR="003C4825" w:rsidRDefault="003C4825" w:rsidP="003C4825">
      <w:pPr>
        <w:rPr>
          <w:rFonts w:ascii="Bembo" w:hAnsi="Bembo"/>
          <w:b/>
          <w:bCs/>
          <w:sz w:val="22"/>
          <w:szCs w:val="22"/>
        </w:rPr>
      </w:pPr>
    </w:p>
    <w:p w:rsidR="003C4825" w:rsidRPr="005D594A" w:rsidRDefault="003C4825" w:rsidP="003C4825">
      <w:pPr>
        <w:tabs>
          <w:tab w:val="left" w:pos="2410"/>
        </w:tabs>
        <w:jc w:val="center"/>
        <w:rPr>
          <w:rFonts w:ascii="Bembo standar" w:hAnsi="Bembo standar"/>
          <w:b/>
          <w:bCs/>
          <w:sz w:val="22"/>
          <w:szCs w:val="22"/>
        </w:rPr>
      </w:pPr>
      <w:proofErr w:type="gramStart"/>
      <w:r>
        <w:rPr>
          <w:rFonts w:ascii="Bembo standar" w:hAnsi="Bembo standar"/>
          <w:b/>
          <w:bCs/>
          <w:sz w:val="22"/>
          <w:szCs w:val="22"/>
        </w:rPr>
        <w:lastRenderedPageBreak/>
        <w:t xml:space="preserve">ANEXO </w:t>
      </w:r>
      <w:r w:rsidRPr="005D594A">
        <w:rPr>
          <w:rFonts w:ascii="Bembo standar" w:hAnsi="Bembo standar"/>
          <w:b/>
          <w:bCs/>
          <w:sz w:val="22"/>
          <w:szCs w:val="22"/>
        </w:rPr>
        <w:t xml:space="preserve"> N</w:t>
      </w:r>
      <w:proofErr w:type="gramEnd"/>
      <w:r w:rsidRPr="005D594A">
        <w:rPr>
          <w:rFonts w:ascii="Bembo standar" w:hAnsi="Bembo standar"/>
          <w:b/>
          <w:bCs/>
          <w:sz w:val="22"/>
          <w:szCs w:val="22"/>
        </w:rPr>
        <w:t>°4: DECLARACIÓN DE MANTENIMIENTO DE LA OFERTA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Fecha: [indicar la fecha (día, mes y año) de presentación de la oferta]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BC0E8C" w:rsidRDefault="003C4825" w:rsidP="003C4825">
      <w:pPr>
        <w:spacing w:after="200" w:line="276" w:lineRule="auto"/>
        <w:jc w:val="both"/>
        <w:rPr>
          <w:rFonts w:ascii="Bembo" w:hAnsi="Bembo"/>
          <w:sz w:val="22"/>
          <w:szCs w:val="22"/>
        </w:rPr>
      </w:pPr>
      <w:r>
        <w:rPr>
          <w:rFonts w:ascii="Bembo" w:hAnsi="Bembo"/>
          <w:sz w:val="22"/>
          <w:szCs w:val="22"/>
        </w:rPr>
        <w:t>Comparación de Precios</w:t>
      </w:r>
      <w:r w:rsidRPr="00C76B76">
        <w:rPr>
          <w:rFonts w:ascii="Bembo" w:hAnsi="Bembo"/>
          <w:sz w:val="22"/>
          <w:szCs w:val="22"/>
        </w:rPr>
        <w:t xml:space="preserve"> N°:</w:t>
      </w:r>
      <w:r w:rsidRPr="00BC0E8C">
        <w:rPr>
          <w:rFonts w:ascii="Bembo" w:hAnsi="Bembo"/>
          <w:sz w:val="22"/>
          <w:szCs w:val="22"/>
        </w:rPr>
        <w:t xml:space="preserve"> </w:t>
      </w:r>
      <w:r>
        <w:rPr>
          <w:rFonts w:ascii="Bembo" w:hAnsi="Bembo"/>
          <w:sz w:val="22"/>
          <w:szCs w:val="22"/>
        </w:rPr>
        <w:t xml:space="preserve">OPEP-13-CP-B, denominada </w:t>
      </w:r>
      <w:r w:rsidRPr="00BC0E8C">
        <w:rPr>
          <w:rFonts w:ascii="Bembo" w:hAnsi="Bembo"/>
          <w:sz w:val="22"/>
          <w:szCs w:val="22"/>
        </w:rPr>
        <w:t>“</w:t>
      </w:r>
      <w:r>
        <w:rPr>
          <w:rFonts w:ascii="Bembo" w:hAnsi="Bembo"/>
          <w:sz w:val="22"/>
          <w:szCs w:val="22"/>
        </w:rPr>
        <w:t>ADQUISICIÓN DE SOFTWARE CAD Y OTROS PARA EL FUNCIONAMIENTO DE LA UGPPI</w:t>
      </w:r>
      <w:r w:rsidRPr="00BC0E8C">
        <w:rPr>
          <w:rFonts w:ascii="Bembo" w:hAnsi="Bembo"/>
          <w:sz w:val="22"/>
          <w:szCs w:val="22"/>
        </w:rPr>
        <w:t xml:space="preserve">” 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Nosotros, los suscritos, declaramos que: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Entendemos que, de acuerdo con sus condiciones, las ofertas deberán estar respaldadas por una Declaración de Mantenimiento de la Oferta.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Aceptamos que automáticamente seremos declarados inelegibles para participar en cualquier SDC de contrato con el Comprador por un período de 2 años contados a partir de la fecha de presentación de ofertas, si violamos nuestra(s) obligación(es) bajo las condiciones de la oferta si: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(a)</w:t>
      </w:r>
      <w:r w:rsidRPr="00C76B76">
        <w:rPr>
          <w:rFonts w:ascii="Bembo" w:hAnsi="Bembo"/>
          <w:sz w:val="22"/>
          <w:szCs w:val="22"/>
        </w:rPr>
        <w:tab/>
        <w:t>retiráramos nuestra oferta durante el período de vigencia de la oferta especificado por nosotros en el Formulario de Oferta; o</w:t>
      </w:r>
    </w:p>
    <w:p w:rsidR="003C4825" w:rsidRPr="00032BA0" w:rsidRDefault="003C4825" w:rsidP="003C4825">
      <w:pPr>
        <w:jc w:val="both"/>
        <w:rPr>
          <w:rFonts w:ascii="Bembo" w:hAnsi="Bembo"/>
          <w:b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(b)</w:t>
      </w:r>
      <w:r w:rsidRPr="00C76B76">
        <w:rPr>
          <w:rFonts w:ascii="Bembo" w:hAnsi="Bembo"/>
          <w:sz w:val="22"/>
          <w:szCs w:val="22"/>
        </w:rPr>
        <w:tab/>
        <w:t xml:space="preserve"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Cumplimiento, </w:t>
      </w:r>
      <w:r w:rsidRPr="003A3943">
        <w:rPr>
          <w:rFonts w:ascii="Bembo" w:hAnsi="Bembo"/>
          <w:sz w:val="22"/>
          <w:szCs w:val="22"/>
        </w:rPr>
        <w:t>(iii) no cumplimos con el suministro pactado o su modificativa.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numPr>
          <w:ilvl w:val="12"/>
          <w:numId w:val="0"/>
        </w:numPr>
        <w:spacing w:after="120"/>
        <w:jc w:val="both"/>
        <w:rPr>
          <w:rFonts w:ascii="Bembo" w:hAnsi="Bembo"/>
          <w:sz w:val="22"/>
          <w:szCs w:val="22"/>
        </w:rPr>
      </w:pPr>
      <w:bookmarkStart w:id="0" w:name="_Hlk48118682"/>
      <w:r w:rsidRPr="00C76B76">
        <w:rPr>
          <w:rFonts w:ascii="Bembo" w:hAnsi="Bembo"/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</w:t>
      </w:r>
      <w:r>
        <w:rPr>
          <w:rFonts w:ascii="Bembo" w:hAnsi="Bembo"/>
          <w:sz w:val="22"/>
          <w:szCs w:val="22"/>
        </w:rPr>
        <w:t>.</w:t>
      </w:r>
      <w:bookmarkEnd w:id="0"/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 xml:space="preserve">Firmada: [firma de la persona cuyo nombre y capacidad se indican]. 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En capacidad de [indicar la capacidad jurídica de la persona que firma la Declaración de Mantenimiento de la Oferta]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Nombre: [nombre completo de la persona que firma la Declaración de Mantenimiento de la Oferta]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Debidamente autorizado para firmar la oferta por y en nombre de: [nombre completo del Licitante]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 xml:space="preserve">Fechada el ____________ día de ______________ </w:t>
      </w:r>
      <w:proofErr w:type="spellStart"/>
      <w:r w:rsidRPr="00C76B76">
        <w:rPr>
          <w:rFonts w:ascii="Bembo" w:hAnsi="Bembo"/>
          <w:sz w:val="22"/>
          <w:szCs w:val="22"/>
        </w:rPr>
        <w:t>de</w:t>
      </w:r>
      <w:proofErr w:type="spellEnd"/>
      <w:r w:rsidRPr="00C76B76">
        <w:rPr>
          <w:rFonts w:ascii="Bembo" w:hAnsi="Bembo"/>
          <w:sz w:val="22"/>
          <w:szCs w:val="22"/>
        </w:rPr>
        <w:t xml:space="preserve"> 20_____________ [indicar la fecha de la firma]</w:t>
      </w:r>
    </w:p>
    <w:p w:rsidR="003C4825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Sello Oficial de la Corporación (si corresponde)</w:t>
      </w:r>
    </w:p>
    <w:p w:rsidR="003C4825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Default="003C4825" w:rsidP="003C4825">
      <w:pPr>
        <w:jc w:val="center"/>
        <w:rPr>
          <w:rFonts w:ascii="Bembo standar" w:hAnsi="Bembo standar"/>
          <w:b/>
          <w:bCs/>
          <w:sz w:val="22"/>
          <w:szCs w:val="22"/>
        </w:rPr>
      </w:pPr>
    </w:p>
    <w:p w:rsidR="003C4825" w:rsidRDefault="003C4825" w:rsidP="003C4825">
      <w:pPr>
        <w:jc w:val="center"/>
        <w:rPr>
          <w:rFonts w:ascii="Bembo standar" w:hAnsi="Bembo standar"/>
          <w:b/>
          <w:bCs/>
          <w:sz w:val="22"/>
          <w:szCs w:val="22"/>
        </w:rPr>
      </w:pPr>
    </w:p>
    <w:p w:rsidR="003C4825" w:rsidRPr="005D594A" w:rsidRDefault="003C4825" w:rsidP="003C4825">
      <w:pPr>
        <w:jc w:val="center"/>
        <w:rPr>
          <w:rFonts w:ascii="Bembo standar" w:hAnsi="Bembo standar"/>
          <w:b/>
          <w:bCs/>
          <w:sz w:val="22"/>
          <w:szCs w:val="22"/>
        </w:rPr>
      </w:pPr>
      <w:r>
        <w:rPr>
          <w:rFonts w:ascii="Bembo standar" w:hAnsi="Bembo standar"/>
          <w:b/>
          <w:bCs/>
          <w:sz w:val="22"/>
          <w:szCs w:val="22"/>
        </w:rPr>
        <w:t>ANEXO</w:t>
      </w:r>
      <w:r w:rsidRPr="005D594A">
        <w:rPr>
          <w:rFonts w:ascii="Bembo standar" w:hAnsi="Bembo standar"/>
          <w:b/>
          <w:bCs/>
          <w:sz w:val="22"/>
          <w:szCs w:val="22"/>
        </w:rPr>
        <w:t xml:space="preserve"> N°5- DECLARACIÓN JURADA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Señores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Unidad de Gestión de Programas y Proyectos de Inversión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Presente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 xml:space="preserve">Atendiendo la invitación recibida para participar en el proceso de </w:t>
      </w:r>
      <w:r>
        <w:rPr>
          <w:rFonts w:ascii="Bembo" w:hAnsi="Bembo"/>
          <w:sz w:val="22"/>
          <w:szCs w:val="22"/>
        </w:rPr>
        <w:t xml:space="preserve">Comparación de Precios </w:t>
      </w:r>
      <w:r w:rsidRPr="00C76B76">
        <w:rPr>
          <w:rFonts w:ascii="Bembo" w:hAnsi="Bembo"/>
          <w:sz w:val="22"/>
          <w:szCs w:val="22"/>
        </w:rPr>
        <w:t>N</w:t>
      </w:r>
      <w:r>
        <w:rPr>
          <w:rFonts w:ascii="Bembo" w:hAnsi="Bembo"/>
          <w:sz w:val="22"/>
          <w:szCs w:val="22"/>
        </w:rPr>
        <w:t xml:space="preserve">° OPEP-13-CP-B, denominada </w:t>
      </w:r>
      <w:r w:rsidRPr="00BC0E8C">
        <w:rPr>
          <w:rFonts w:ascii="Bembo" w:hAnsi="Bembo"/>
          <w:sz w:val="22"/>
          <w:szCs w:val="22"/>
        </w:rPr>
        <w:t>“</w:t>
      </w:r>
      <w:r>
        <w:rPr>
          <w:rFonts w:ascii="Bembo" w:hAnsi="Bembo"/>
          <w:sz w:val="22"/>
          <w:szCs w:val="22"/>
        </w:rPr>
        <w:t>ADQUISICIÓN DE SOFTWARE CAD Y OTROS PARA EL FUNCIONAMIENTO DE LA UGPPI</w:t>
      </w:r>
      <w:r w:rsidRPr="00BC0E8C">
        <w:rPr>
          <w:rFonts w:ascii="Bembo" w:hAnsi="Bembo"/>
          <w:sz w:val="22"/>
          <w:szCs w:val="22"/>
        </w:rPr>
        <w:t>”</w:t>
      </w:r>
      <w:r>
        <w:rPr>
          <w:rFonts w:ascii="Bembo" w:hAnsi="Bembo"/>
          <w:sz w:val="22"/>
          <w:szCs w:val="22"/>
        </w:rPr>
        <w:t xml:space="preserve">, </w:t>
      </w:r>
      <w:r w:rsidRPr="00BD772F">
        <w:rPr>
          <w:rFonts w:ascii="Bembo" w:hAnsi="Bembo"/>
          <w:sz w:val="22"/>
          <w:szCs w:val="22"/>
        </w:rPr>
        <w:t>para ser entregados en _____, detallados en los documentos adjuntos a esta carta.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l</w:t>
      </w:r>
      <w:r>
        <w:rPr>
          <w:rFonts w:ascii="Bembo" w:hAnsi="Bembo"/>
          <w:sz w:val="22"/>
          <w:szCs w:val="22"/>
        </w:rPr>
        <w:t>a OPEP</w:t>
      </w:r>
      <w:r w:rsidRPr="00C76B76">
        <w:rPr>
          <w:rFonts w:ascii="Bembo" w:hAnsi="Bembo"/>
          <w:sz w:val="22"/>
          <w:szCs w:val="22"/>
        </w:rPr>
        <w:t>, bajo las leyes del país del COMPRADOR o normativas oficiales, y iii) no tenemos ninguna sanción de</w:t>
      </w:r>
      <w:r>
        <w:rPr>
          <w:rFonts w:ascii="Bembo" w:hAnsi="Bembo"/>
          <w:sz w:val="22"/>
          <w:szCs w:val="22"/>
        </w:rPr>
        <w:t xml:space="preserve"> </w:t>
      </w:r>
      <w:r w:rsidRPr="00C76B76">
        <w:rPr>
          <w:rFonts w:ascii="Bembo" w:hAnsi="Bembo"/>
          <w:sz w:val="22"/>
          <w:szCs w:val="22"/>
        </w:rPr>
        <w:t>l</w:t>
      </w:r>
      <w:r>
        <w:rPr>
          <w:rFonts w:ascii="Bembo" w:hAnsi="Bembo"/>
          <w:sz w:val="22"/>
          <w:szCs w:val="22"/>
        </w:rPr>
        <w:t>a OPEP</w:t>
      </w:r>
      <w:r w:rsidRPr="00C76B76">
        <w:rPr>
          <w:rFonts w:ascii="Bembo" w:hAnsi="Bembo"/>
          <w:sz w:val="22"/>
          <w:szCs w:val="22"/>
        </w:rPr>
        <w:t xml:space="preserve"> o de alguna otra Institución Financiera Internacional (IFI).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 xml:space="preserve"> 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Garantizo la veracidad y exactitud de la información y las declaraciones incluidas en los documentos de la oferta, formularios y otros anexos.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ab/>
        <w:t>Atentamente,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ab/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Nombre y firma del Representante Legal, Nombre de la Empresa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o persona natural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(Lugar y fecha)</w:t>
      </w: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7358A8" w:rsidRDefault="007358A8"/>
    <w:p w:rsidR="003C4825" w:rsidRDefault="003C4825"/>
    <w:p w:rsidR="003C4825" w:rsidRDefault="003C4825"/>
    <w:p w:rsidR="003C4825" w:rsidRDefault="003C4825"/>
    <w:p w:rsidR="003C4825" w:rsidRDefault="003C4825"/>
    <w:p w:rsidR="003C4825" w:rsidRDefault="003C4825"/>
    <w:p w:rsidR="003C4825" w:rsidRDefault="003C4825"/>
    <w:p w:rsidR="003C4825" w:rsidRDefault="003C4825"/>
    <w:p w:rsidR="003C4825" w:rsidRDefault="003C4825"/>
    <w:p w:rsidR="003C4825" w:rsidRDefault="003C4825"/>
    <w:p w:rsidR="003C4825" w:rsidRDefault="003C4825"/>
    <w:p w:rsidR="003C4825" w:rsidRDefault="003C4825"/>
    <w:p w:rsidR="003C4825" w:rsidRDefault="003C4825"/>
    <w:p w:rsidR="003C4825" w:rsidRDefault="003C4825"/>
    <w:p w:rsidR="003C4825" w:rsidRDefault="003C4825"/>
    <w:p w:rsidR="003C4825" w:rsidRPr="004974A1" w:rsidRDefault="003C4825" w:rsidP="003C4825">
      <w:pPr>
        <w:jc w:val="center"/>
        <w:rPr>
          <w:rFonts w:ascii="Bembo" w:hAnsi="Bembo" w:cs="Calibri"/>
          <w:b/>
          <w:sz w:val="22"/>
          <w:szCs w:val="22"/>
          <w:lang w:eastAsia="es-SV"/>
        </w:rPr>
      </w:pPr>
      <w:r>
        <w:rPr>
          <w:rFonts w:ascii="Bembo" w:hAnsi="Bembo" w:cs="Calibri"/>
          <w:b/>
          <w:sz w:val="22"/>
          <w:szCs w:val="22"/>
          <w:lang w:eastAsia="es-SV"/>
        </w:rPr>
        <w:t>ANEXO N°7</w:t>
      </w:r>
    </w:p>
    <w:p w:rsidR="003C4825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4974A1" w:rsidRDefault="003C4825" w:rsidP="003C4825">
      <w:pPr>
        <w:suppressAutoHyphens w:val="0"/>
        <w:spacing w:line="240" w:lineRule="atLeast"/>
        <w:ind w:left="-24"/>
        <w:jc w:val="center"/>
        <w:rPr>
          <w:rFonts w:ascii="Bembo" w:hAnsi="Bembo" w:cs="Calibri"/>
          <w:b/>
          <w:sz w:val="22"/>
          <w:szCs w:val="22"/>
          <w:lang w:eastAsia="es-SV"/>
        </w:rPr>
      </w:pPr>
      <w:r w:rsidRPr="004974A1">
        <w:rPr>
          <w:rFonts w:ascii="Bembo" w:hAnsi="Bembo" w:cs="Calibri"/>
          <w:b/>
          <w:sz w:val="22"/>
          <w:szCs w:val="22"/>
          <w:lang w:eastAsia="es-SV"/>
        </w:rPr>
        <w:t>DECLARACIÓN JURADA DE INFORMACIÓN EMPRESARIAL</w:t>
      </w:r>
      <w:r w:rsidRPr="004974A1">
        <w:rPr>
          <w:rFonts w:ascii="Bembo" w:hAnsi="Bembo" w:cs="Calibri"/>
          <w:b/>
          <w:sz w:val="22"/>
          <w:szCs w:val="22"/>
          <w:lang w:eastAsia="es-SV"/>
        </w:rPr>
        <w:fldChar w:fldCharType="begin"/>
      </w:r>
      <w:r w:rsidRPr="004974A1">
        <w:rPr>
          <w:rFonts w:ascii="Bembo" w:hAnsi="Bembo" w:cs="Calibri"/>
          <w:sz w:val="22"/>
          <w:szCs w:val="22"/>
          <w:lang w:eastAsia="es-SV"/>
        </w:rPr>
        <w:instrText xml:space="preserve"> XE "</w:instrText>
      </w:r>
      <w:r w:rsidRPr="004974A1">
        <w:rPr>
          <w:rFonts w:ascii="Bembo" w:hAnsi="Bembo" w:cs="Calibri"/>
          <w:b/>
          <w:sz w:val="22"/>
          <w:szCs w:val="22"/>
          <w:lang w:eastAsia="es-SV"/>
        </w:rPr>
        <w:instrText>FORMULARIO N° 02</w:instrText>
      </w:r>
      <w:r w:rsidRPr="004974A1">
        <w:rPr>
          <w:rFonts w:ascii="Bembo" w:hAnsi="Bembo" w:cs="Calibri"/>
          <w:sz w:val="22"/>
          <w:szCs w:val="22"/>
          <w:lang w:eastAsia="es-SV"/>
        </w:rPr>
        <w:instrText>\</w:instrText>
      </w:r>
      <w:r w:rsidRPr="004974A1">
        <w:rPr>
          <w:rFonts w:ascii="Bembo" w:hAnsi="Bembo" w:cs="Calibri"/>
          <w:b/>
          <w:sz w:val="22"/>
          <w:szCs w:val="22"/>
          <w:lang w:eastAsia="es-SV"/>
        </w:rPr>
        <w:instrText>: DECLARACIÓN JURADA DE INFORMACIÓN EMPRESARIAL</w:instrText>
      </w:r>
      <w:r w:rsidRPr="004974A1">
        <w:rPr>
          <w:rFonts w:ascii="Bembo" w:hAnsi="Bembo" w:cs="Calibri"/>
          <w:sz w:val="22"/>
          <w:szCs w:val="22"/>
          <w:lang w:eastAsia="es-SV"/>
        </w:rPr>
        <w:instrText xml:space="preserve">" </w:instrText>
      </w:r>
      <w:r w:rsidRPr="004974A1">
        <w:rPr>
          <w:rFonts w:ascii="Bembo" w:hAnsi="Bembo" w:cs="Calibri"/>
          <w:b/>
          <w:sz w:val="22"/>
          <w:szCs w:val="22"/>
          <w:lang w:eastAsia="es-SV"/>
        </w:rPr>
        <w:fldChar w:fldCharType="end"/>
      </w:r>
    </w:p>
    <w:p w:rsidR="003C4825" w:rsidRPr="004974A1" w:rsidRDefault="003C4825" w:rsidP="003C4825">
      <w:pPr>
        <w:suppressAutoHyphens w:val="0"/>
        <w:spacing w:line="240" w:lineRule="atLeast"/>
        <w:jc w:val="both"/>
        <w:rPr>
          <w:rFonts w:ascii="Bembo" w:hAnsi="Bembo" w:cs="Calibri"/>
          <w:bCs/>
          <w:sz w:val="22"/>
          <w:szCs w:val="22"/>
          <w:lang w:eastAsia="es-SV"/>
        </w:rPr>
      </w:pPr>
    </w:p>
    <w:p w:rsidR="003C4825" w:rsidRDefault="003C4825" w:rsidP="003C4825">
      <w:pPr>
        <w:tabs>
          <w:tab w:val="center" w:pos="4680"/>
        </w:tabs>
        <w:spacing w:line="240" w:lineRule="atLeast"/>
        <w:jc w:val="both"/>
        <w:rPr>
          <w:rFonts w:ascii="Bembo" w:hAnsi="Bembo"/>
          <w:sz w:val="22"/>
          <w:szCs w:val="22"/>
        </w:rPr>
      </w:pPr>
      <w:r w:rsidRPr="004974A1">
        <w:rPr>
          <w:rFonts w:ascii="Bembo" w:hAnsi="Bembo" w:cs="Calibri"/>
          <w:bCs/>
          <w:sz w:val="22"/>
          <w:szCs w:val="22"/>
          <w:lang w:eastAsia="es-SV"/>
        </w:rPr>
        <w:t>COMPARACIÓN DE PRECIOS</w:t>
      </w:r>
      <w:r w:rsidRPr="004974A1">
        <w:rPr>
          <w:rFonts w:ascii="Bembo" w:hAnsi="Bembo" w:cs="Calibri"/>
          <w:b/>
          <w:bCs/>
          <w:spacing w:val="-3"/>
          <w:sz w:val="22"/>
          <w:szCs w:val="22"/>
          <w:lang w:eastAsia="es-SV"/>
        </w:rPr>
        <w:t xml:space="preserve"> </w:t>
      </w:r>
      <w:bookmarkStart w:id="1" w:name="_Hlk94085509"/>
      <w:r w:rsidRPr="004974A1">
        <w:rPr>
          <w:rFonts w:ascii="Bembo" w:hAnsi="Bembo"/>
          <w:sz w:val="22"/>
          <w:szCs w:val="22"/>
        </w:rPr>
        <w:t>N</w:t>
      </w:r>
      <w:r w:rsidRPr="004974A1">
        <w:rPr>
          <w:rFonts w:ascii="Bembo" w:hAnsi="Bembo" w:cs="Calibri"/>
          <w:b/>
          <w:bCs/>
          <w:spacing w:val="-3"/>
          <w:sz w:val="22"/>
          <w:szCs w:val="22"/>
          <w:lang w:eastAsia="es-SV"/>
        </w:rPr>
        <w:t xml:space="preserve">° </w:t>
      </w:r>
      <w:r>
        <w:rPr>
          <w:rFonts w:ascii="Bembo" w:hAnsi="Bembo"/>
          <w:sz w:val="22"/>
          <w:szCs w:val="22"/>
        </w:rPr>
        <w:t xml:space="preserve">OPEP-13-CP-B, denominada </w:t>
      </w:r>
      <w:r w:rsidRPr="00BC0E8C">
        <w:rPr>
          <w:rFonts w:ascii="Bembo" w:hAnsi="Bembo"/>
          <w:sz w:val="22"/>
          <w:szCs w:val="22"/>
        </w:rPr>
        <w:t>“</w:t>
      </w:r>
      <w:bookmarkEnd w:id="1"/>
      <w:r>
        <w:rPr>
          <w:rFonts w:ascii="Bembo" w:hAnsi="Bembo"/>
          <w:sz w:val="22"/>
          <w:szCs w:val="22"/>
        </w:rPr>
        <w:t>ADQUISICIÓN DE SOFTWARE CAD Y OTROS PARA EL FUNCIONAMIENTO DE LA UGPPI”</w:t>
      </w:r>
    </w:p>
    <w:p w:rsidR="003C4825" w:rsidRPr="004974A1" w:rsidRDefault="003C4825" w:rsidP="003C4825">
      <w:pPr>
        <w:tabs>
          <w:tab w:val="center" w:pos="4680"/>
        </w:tabs>
        <w:spacing w:line="240" w:lineRule="atLeast"/>
        <w:rPr>
          <w:rFonts w:ascii="Bembo" w:hAnsi="Bembo" w:cs="Calibri"/>
          <w:b/>
          <w:bCs/>
          <w:sz w:val="22"/>
          <w:szCs w:val="22"/>
          <w:lang w:eastAsia="es-ES"/>
        </w:rPr>
      </w:pPr>
    </w:p>
    <w:p w:rsidR="003C4825" w:rsidRPr="004974A1" w:rsidRDefault="003C4825" w:rsidP="003C4825">
      <w:pPr>
        <w:suppressAutoHyphens w:val="0"/>
        <w:spacing w:line="240" w:lineRule="atLeast"/>
        <w:jc w:val="both"/>
        <w:rPr>
          <w:rFonts w:ascii="Bembo" w:hAnsi="Bembo" w:cs="Calibri"/>
          <w:sz w:val="22"/>
          <w:szCs w:val="22"/>
          <w:lang w:eastAsia="es-SV"/>
        </w:rPr>
      </w:pPr>
    </w:p>
    <w:p w:rsidR="003C4825" w:rsidRPr="004974A1" w:rsidRDefault="003C4825" w:rsidP="003C4825">
      <w:pPr>
        <w:suppressAutoHyphens w:val="0"/>
        <w:spacing w:line="240" w:lineRule="atLeast"/>
        <w:ind w:right="5"/>
        <w:jc w:val="both"/>
        <w:rPr>
          <w:rFonts w:ascii="Bembo" w:hAnsi="Bembo" w:cs="Calibri"/>
          <w:sz w:val="22"/>
          <w:szCs w:val="22"/>
          <w:lang w:eastAsia="es-SV"/>
        </w:rPr>
      </w:pPr>
      <w:r w:rsidRPr="004974A1">
        <w:rPr>
          <w:rFonts w:ascii="Bembo" w:hAnsi="Bembo" w:cs="Calibri"/>
          <w:sz w:val="22"/>
          <w:szCs w:val="22"/>
          <w:lang w:eastAsia="es-SV"/>
        </w:rPr>
        <w:t>El que suscribe, Representante Legal de</w:t>
      </w:r>
      <w:r w:rsidRPr="004974A1">
        <w:rPr>
          <w:rFonts w:ascii="Bembo" w:hAnsi="Bembo" w:cs="Calibri"/>
          <w:bCs/>
          <w:i/>
          <w:color w:val="548DD4"/>
          <w:sz w:val="22"/>
          <w:szCs w:val="22"/>
          <w:lang w:eastAsia="es-SV"/>
        </w:rPr>
        <w:t xml:space="preserve"> ......................................................,</w:t>
      </w:r>
      <w:r w:rsidRPr="004974A1">
        <w:rPr>
          <w:rFonts w:ascii="Bembo" w:hAnsi="Bembo" w:cs="Calibri"/>
          <w:sz w:val="22"/>
          <w:szCs w:val="22"/>
          <w:lang w:eastAsia="es-SV"/>
        </w:rPr>
        <w:t xml:space="preserve"> identificado con Documento de Identidad Nº .</w:t>
      </w:r>
      <w:r w:rsidRPr="004974A1">
        <w:rPr>
          <w:rFonts w:ascii="Bembo" w:hAnsi="Bembo" w:cs="Calibri"/>
          <w:bCs/>
          <w:i/>
          <w:color w:val="548DD4"/>
          <w:sz w:val="22"/>
          <w:szCs w:val="22"/>
          <w:lang w:eastAsia="es-SV"/>
        </w:rPr>
        <w:t>.....................,</w:t>
      </w:r>
      <w:r w:rsidRPr="004974A1">
        <w:rPr>
          <w:rFonts w:ascii="Bembo" w:hAnsi="Bembo" w:cs="Calibri"/>
          <w:sz w:val="22"/>
          <w:szCs w:val="22"/>
          <w:lang w:eastAsia="es-SV"/>
        </w:rPr>
        <w:t xml:space="preserve"> </w:t>
      </w:r>
      <w:r w:rsidRPr="004974A1">
        <w:rPr>
          <w:rFonts w:ascii="Bembo" w:hAnsi="Bembo" w:cs="Calibri"/>
          <w:b/>
          <w:sz w:val="22"/>
          <w:szCs w:val="22"/>
          <w:lang w:eastAsia="es-SV"/>
        </w:rPr>
        <w:t>DECLARA BAJO JURAMENTO</w:t>
      </w:r>
      <w:r w:rsidRPr="004974A1">
        <w:rPr>
          <w:rFonts w:ascii="Bembo" w:hAnsi="Bembo" w:cs="Calibri"/>
          <w:sz w:val="22"/>
          <w:szCs w:val="22"/>
          <w:lang w:eastAsia="es-SV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3C4825" w:rsidRPr="004974A1" w:rsidTr="00AC6B9E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3C4825" w:rsidRPr="004974A1" w:rsidRDefault="003C4825" w:rsidP="00AC6B9E">
            <w:pPr>
              <w:suppressAutoHyphens w:val="0"/>
              <w:spacing w:line="240" w:lineRule="atLeast"/>
              <w:jc w:val="both"/>
              <w:rPr>
                <w:rFonts w:ascii="Bembo" w:hAnsi="Bembo" w:cs="Calibri"/>
                <w:sz w:val="22"/>
                <w:szCs w:val="22"/>
                <w:lang w:eastAsia="es-SV"/>
              </w:rPr>
            </w:pPr>
            <w:r w:rsidRPr="004974A1">
              <w:rPr>
                <w:rFonts w:ascii="Bembo" w:hAnsi="Bembo" w:cs="Calibri"/>
                <w:sz w:val="22"/>
                <w:szCs w:val="22"/>
                <w:lang w:eastAsia="es-SV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3C4825" w:rsidRPr="004974A1" w:rsidRDefault="003C4825" w:rsidP="00AC6B9E">
            <w:pPr>
              <w:suppressAutoHyphens w:val="0"/>
              <w:spacing w:line="240" w:lineRule="atLeast"/>
              <w:jc w:val="both"/>
              <w:rPr>
                <w:rFonts w:ascii="Bembo" w:hAnsi="Bembo" w:cs="Calibri"/>
                <w:sz w:val="22"/>
                <w:szCs w:val="22"/>
                <w:lang w:eastAsia="es-SV"/>
              </w:rPr>
            </w:pPr>
          </w:p>
        </w:tc>
      </w:tr>
      <w:tr w:rsidR="003C4825" w:rsidRPr="004974A1" w:rsidTr="00AC6B9E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3C4825" w:rsidRPr="004974A1" w:rsidRDefault="003C4825" w:rsidP="00AC6B9E">
            <w:pPr>
              <w:suppressAutoHyphens w:val="0"/>
              <w:spacing w:line="240" w:lineRule="atLeast"/>
              <w:jc w:val="both"/>
              <w:rPr>
                <w:rFonts w:ascii="Bembo" w:hAnsi="Bembo" w:cs="Calibri"/>
                <w:sz w:val="22"/>
                <w:szCs w:val="22"/>
                <w:lang w:eastAsia="es-SV"/>
              </w:rPr>
            </w:pPr>
            <w:r w:rsidRPr="004974A1">
              <w:rPr>
                <w:rFonts w:ascii="Bembo" w:hAnsi="Bembo" w:cs="Calibri"/>
                <w:sz w:val="22"/>
                <w:szCs w:val="22"/>
                <w:lang w:eastAsia="es-SV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4825" w:rsidRPr="004974A1" w:rsidRDefault="003C4825" w:rsidP="00AC6B9E">
            <w:pPr>
              <w:suppressAutoHyphens w:val="0"/>
              <w:spacing w:line="240" w:lineRule="atLeast"/>
              <w:jc w:val="both"/>
              <w:rPr>
                <w:rFonts w:ascii="Bembo" w:hAnsi="Bembo" w:cs="Calibri"/>
                <w:sz w:val="22"/>
                <w:szCs w:val="22"/>
                <w:lang w:eastAsia="es-SV"/>
              </w:rPr>
            </w:pPr>
          </w:p>
        </w:tc>
      </w:tr>
      <w:tr w:rsidR="003C4825" w:rsidRPr="004974A1" w:rsidTr="00AC6B9E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3C4825" w:rsidRPr="004974A1" w:rsidRDefault="003C4825" w:rsidP="00AC6B9E">
            <w:pPr>
              <w:suppressAutoHyphens w:val="0"/>
              <w:spacing w:line="240" w:lineRule="atLeast"/>
              <w:jc w:val="both"/>
              <w:rPr>
                <w:rFonts w:ascii="Bembo" w:hAnsi="Bembo" w:cs="Calibri"/>
                <w:sz w:val="22"/>
                <w:szCs w:val="22"/>
                <w:lang w:eastAsia="es-SV"/>
              </w:rPr>
            </w:pPr>
            <w:r w:rsidRPr="004974A1">
              <w:rPr>
                <w:rFonts w:ascii="Bembo" w:hAnsi="Bembo" w:cs="Calibri"/>
                <w:sz w:val="22"/>
                <w:szCs w:val="22"/>
                <w:lang w:eastAsia="es-SV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C4825" w:rsidRPr="004974A1" w:rsidRDefault="003C4825" w:rsidP="00AC6B9E">
            <w:pPr>
              <w:suppressAutoHyphens w:val="0"/>
              <w:spacing w:line="240" w:lineRule="atLeast"/>
              <w:jc w:val="both"/>
              <w:rPr>
                <w:rFonts w:ascii="Bembo" w:hAnsi="Bembo" w:cs="Calibri"/>
                <w:sz w:val="22"/>
                <w:szCs w:val="22"/>
                <w:lang w:eastAsia="es-SV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3C4825" w:rsidRPr="004974A1" w:rsidRDefault="003C4825" w:rsidP="00AC6B9E">
            <w:pPr>
              <w:suppressAutoHyphens w:val="0"/>
              <w:spacing w:line="240" w:lineRule="atLeast"/>
              <w:jc w:val="both"/>
              <w:rPr>
                <w:rFonts w:ascii="Bembo" w:hAnsi="Bembo" w:cs="Calibri"/>
                <w:sz w:val="22"/>
                <w:szCs w:val="22"/>
                <w:lang w:eastAsia="es-SV"/>
              </w:rPr>
            </w:pPr>
            <w:r w:rsidRPr="004974A1">
              <w:rPr>
                <w:rFonts w:ascii="Bembo" w:hAnsi="Bembo" w:cs="Calibri"/>
                <w:sz w:val="22"/>
                <w:szCs w:val="22"/>
                <w:lang w:eastAsia="es-SV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C4825" w:rsidRPr="004974A1" w:rsidRDefault="003C4825" w:rsidP="00AC6B9E">
            <w:pPr>
              <w:suppressAutoHyphens w:val="0"/>
              <w:spacing w:line="240" w:lineRule="atLeast"/>
              <w:jc w:val="both"/>
              <w:rPr>
                <w:rFonts w:ascii="Bembo" w:hAnsi="Bembo" w:cs="Calibri"/>
                <w:sz w:val="22"/>
                <w:szCs w:val="22"/>
                <w:lang w:eastAsia="es-S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3C4825" w:rsidRPr="004974A1" w:rsidRDefault="003C4825" w:rsidP="00AC6B9E">
            <w:pPr>
              <w:suppressAutoHyphens w:val="0"/>
              <w:spacing w:line="240" w:lineRule="atLeast"/>
              <w:jc w:val="both"/>
              <w:rPr>
                <w:rFonts w:ascii="Bembo" w:hAnsi="Bembo" w:cs="Calibri"/>
                <w:sz w:val="22"/>
                <w:szCs w:val="22"/>
                <w:lang w:eastAsia="es-SV"/>
              </w:rPr>
            </w:pPr>
            <w:r w:rsidRPr="004974A1">
              <w:rPr>
                <w:rFonts w:ascii="Bembo" w:hAnsi="Bembo" w:cs="Calibri"/>
                <w:sz w:val="22"/>
                <w:szCs w:val="22"/>
                <w:lang w:eastAsia="es-SV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C4825" w:rsidRPr="004974A1" w:rsidRDefault="003C4825" w:rsidP="00AC6B9E">
            <w:pPr>
              <w:suppressAutoHyphens w:val="0"/>
              <w:spacing w:line="240" w:lineRule="atLeast"/>
              <w:jc w:val="both"/>
              <w:rPr>
                <w:rFonts w:ascii="Bembo" w:hAnsi="Bembo" w:cs="Calibri"/>
                <w:sz w:val="22"/>
                <w:szCs w:val="22"/>
                <w:lang w:eastAsia="es-SV"/>
              </w:rPr>
            </w:pPr>
          </w:p>
        </w:tc>
      </w:tr>
    </w:tbl>
    <w:p w:rsidR="003C4825" w:rsidRPr="004974A1" w:rsidRDefault="003C4825" w:rsidP="003C4825">
      <w:pPr>
        <w:suppressAutoHyphens w:val="0"/>
        <w:spacing w:line="240" w:lineRule="atLeast"/>
        <w:jc w:val="both"/>
        <w:rPr>
          <w:rFonts w:ascii="Bembo" w:hAnsi="Bembo" w:cs="Calibri"/>
          <w:sz w:val="22"/>
          <w:szCs w:val="22"/>
          <w:lang w:eastAsia="es-SV"/>
        </w:rPr>
      </w:pPr>
    </w:p>
    <w:p w:rsidR="003C4825" w:rsidRDefault="003C4825" w:rsidP="003C4825">
      <w:pPr>
        <w:suppressAutoHyphens w:val="0"/>
        <w:spacing w:line="240" w:lineRule="atLeast"/>
        <w:jc w:val="both"/>
        <w:rPr>
          <w:rFonts w:ascii="Bembo" w:hAnsi="Bembo" w:cs="Calibri"/>
          <w:b/>
          <w:i/>
          <w:sz w:val="22"/>
          <w:szCs w:val="22"/>
          <w:lang w:eastAsia="es-SV"/>
        </w:rPr>
      </w:pPr>
      <w:r w:rsidRPr="004974A1">
        <w:rPr>
          <w:rFonts w:ascii="Bembo" w:hAnsi="Bembo" w:cs="Calibri"/>
          <w:b/>
          <w:i/>
          <w:sz w:val="22"/>
          <w:szCs w:val="22"/>
          <w:lang w:eastAsia="es-SV"/>
        </w:rPr>
        <w:t>Información del Representante Legal:</w:t>
      </w:r>
    </w:p>
    <w:p w:rsidR="003C4825" w:rsidRPr="004974A1" w:rsidRDefault="003C4825" w:rsidP="003C4825">
      <w:pPr>
        <w:suppressAutoHyphens w:val="0"/>
        <w:spacing w:line="240" w:lineRule="atLeast"/>
        <w:jc w:val="both"/>
        <w:rPr>
          <w:rFonts w:ascii="Bembo" w:hAnsi="Bembo" w:cs="Calibri"/>
          <w:b/>
          <w:i/>
          <w:sz w:val="22"/>
          <w:szCs w:val="22"/>
          <w:lang w:eastAsia="es-SV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3C4825" w:rsidRPr="004974A1" w:rsidTr="00AC6B9E">
        <w:trPr>
          <w:cantSplit/>
          <w:trHeight w:val="440"/>
        </w:trPr>
        <w:tc>
          <w:tcPr>
            <w:tcW w:w="9270" w:type="dxa"/>
          </w:tcPr>
          <w:p w:rsidR="003C4825" w:rsidRPr="004974A1" w:rsidRDefault="003C4825" w:rsidP="00AC6B9E">
            <w:pPr>
              <w:spacing w:line="240" w:lineRule="atLeast"/>
              <w:ind w:left="360" w:hanging="360"/>
              <w:jc w:val="both"/>
              <w:rPr>
                <w:rFonts w:ascii="Bembo" w:hAnsi="Bembo" w:cs="Calibri"/>
                <w:spacing w:val="-2"/>
                <w:sz w:val="22"/>
                <w:szCs w:val="22"/>
                <w:lang w:eastAsia="es-SV"/>
              </w:rPr>
            </w:pPr>
            <w:r w:rsidRPr="004974A1">
              <w:rPr>
                <w:rFonts w:ascii="Bembo" w:hAnsi="Bembo" w:cs="Calibri"/>
                <w:spacing w:val="-2"/>
                <w:sz w:val="22"/>
                <w:szCs w:val="22"/>
                <w:lang w:eastAsia="es-SV"/>
              </w:rPr>
              <w:tab/>
              <w:t>Información del representante autorizado del Oferente:</w:t>
            </w:r>
          </w:p>
          <w:p w:rsidR="003C4825" w:rsidRPr="004974A1" w:rsidRDefault="003C4825" w:rsidP="00AC6B9E">
            <w:pPr>
              <w:spacing w:line="240" w:lineRule="atLeast"/>
              <w:ind w:left="360" w:hanging="360"/>
              <w:jc w:val="both"/>
              <w:rPr>
                <w:rFonts w:ascii="Bembo" w:hAnsi="Bembo" w:cs="Calibri"/>
                <w:i/>
                <w:spacing w:val="-2"/>
                <w:sz w:val="22"/>
                <w:szCs w:val="22"/>
                <w:lang w:eastAsia="es-SV"/>
              </w:rPr>
            </w:pPr>
            <w:r w:rsidRPr="004974A1">
              <w:rPr>
                <w:rFonts w:ascii="Bembo" w:hAnsi="Bembo" w:cs="Calibri"/>
                <w:spacing w:val="-2"/>
                <w:sz w:val="22"/>
                <w:szCs w:val="22"/>
                <w:lang w:eastAsia="es-SV"/>
              </w:rPr>
              <w:tab/>
              <w:t>Nombre</w:t>
            </w:r>
            <w:r w:rsidRPr="004974A1">
              <w:rPr>
                <w:rFonts w:ascii="Bembo" w:hAnsi="Bembo" w:cs="Calibri"/>
                <w:color w:val="548DD4"/>
                <w:spacing w:val="-2"/>
                <w:sz w:val="22"/>
                <w:szCs w:val="22"/>
                <w:lang w:eastAsia="es-SV"/>
              </w:rPr>
              <w:t xml:space="preserve">: </w:t>
            </w:r>
            <w:r w:rsidRPr="004974A1">
              <w:rPr>
                <w:rFonts w:ascii="Bembo" w:hAnsi="Bembo" w:cs="Calibri"/>
                <w:i/>
                <w:color w:val="548DD4"/>
                <w:spacing w:val="-2"/>
                <w:sz w:val="22"/>
                <w:szCs w:val="22"/>
                <w:lang w:eastAsia="es-SV"/>
              </w:rPr>
              <w:t>[indicar el nombre del representante autorizado]</w:t>
            </w:r>
          </w:p>
          <w:p w:rsidR="003C4825" w:rsidRPr="004974A1" w:rsidRDefault="003C4825" w:rsidP="00AC6B9E">
            <w:pPr>
              <w:spacing w:line="240" w:lineRule="atLeast"/>
              <w:ind w:left="360" w:hanging="360"/>
              <w:jc w:val="both"/>
              <w:rPr>
                <w:rFonts w:ascii="Bembo" w:hAnsi="Bembo" w:cs="Calibri"/>
                <w:i/>
                <w:spacing w:val="-2"/>
                <w:sz w:val="22"/>
                <w:szCs w:val="22"/>
                <w:lang w:eastAsia="es-SV"/>
              </w:rPr>
            </w:pPr>
            <w:r w:rsidRPr="004974A1">
              <w:rPr>
                <w:rFonts w:ascii="Bembo" w:hAnsi="Bembo" w:cs="Calibri"/>
                <w:spacing w:val="-2"/>
                <w:sz w:val="22"/>
                <w:szCs w:val="22"/>
                <w:lang w:eastAsia="es-SV"/>
              </w:rPr>
              <w:tab/>
              <w:t>Dirección:</w:t>
            </w:r>
            <w:r w:rsidRPr="004974A1">
              <w:rPr>
                <w:rFonts w:ascii="Bembo" w:hAnsi="Bembo" w:cs="Calibri"/>
                <w:color w:val="548DD4"/>
                <w:spacing w:val="-2"/>
                <w:sz w:val="22"/>
                <w:szCs w:val="22"/>
                <w:lang w:eastAsia="es-SV"/>
              </w:rPr>
              <w:t xml:space="preserve"> [indicar la dirección del representante autorizado]</w:t>
            </w:r>
          </w:p>
          <w:p w:rsidR="003C4825" w:rsidRPr="004974A1" w:rsidRDefault="003C4825" w:rsidP="00AC6B9E">
            <w:pPr>
              <w:spacing w:line="240" w:lineRule="atLeast"/>
              <w:ind w:left="360" w:hanging="18"/>
              <w:jc w:val="both"/>
              <w:rPr>
                <w:rFonts w:ascii="Bembo" w:hAnsi="Bembo" w:cs="Calibri"/>
                <w:color w:val="548DD4"/>
                <w:spacing w:val="-2"/>
                <w:sz w:val="22"/>
                <w:szCs w:val="22"/>
                <w:lang w:eastAsia="es-SV"/>
              </w:rPr>
            </w:pPr>
            <w:r w:rsidRPr="004974A1">
              <w:rPr>
                <w:rFonts w:ascii="Bembo" w:hAnsi="Bembo" w:cs="Calibri"/>
                <w:spacing w:val="-2"/>
                <w:sz w:val="22"/>
                <w:szCs w:val="22"/>
                <w:lang w:eastAsia="es-SV"/>
              </w:rPr>
              <w:t>Números de teléfono</w:t>
            </w:r>
            <w:r w:rsidRPr="004974A1">
              <w:rPr>
                <w:rFonts w:ascii="Bembo" w:hAnsi="Bembo" w:cs="Calibri"/>
                <w:color w:val="548DD4"/>
                <w:spacing w:val="-2"/>
                <w:sz w:val="22"/>
                <w:szCs w:val="22"/>
                <w:lang w:eastAsia="es-SV"/>
              </w:rPr>
              <w:t>: [indicar los números de teléfono y facsímile del representante autorizado]</w:t>
            </w:r>
          </w:p>
          <w:p w:rsidR="003C4825" w:rsidRPr="004974A1" w:rsidRDefault="003C4825" w:rsidP="00AC6B9E">
            <w:pPr>
              <w:spacing w:line="240" w:lineRule="atLeast"/>
              <w:ind w:left="360" w:hanging="18"/>
              <w:jc w:val="both"/>
              <w:rPr>
                <w:rFonts w:ascii="Bembo" w:hAnsi="Bembo" w:cs="Calibri"/>
                <w:i/>
                <w:spacing w:val="-2"/>
                <w:sz w:val="22"/>
                <w:szCs w:val="22"/>
                <w:lang w:eastAsia="es-SV"/>
              </w:rPr>
            </w:pPr>
            <w:r w:rsidRPr="004974A1">
              <w:rPr>
                <w:rFonts w:ascii="Bembo" w:hAnsi="Bembo" w:cs="Calibri"/>
                <w:spacing w:val="-2"/>
                <w:sz w:val="22"/>
                <w:szCs w:val="22"/>
                <w:lang w:eastAsia="es-SV"/>
              </w:rPr>
              <w:t xml:space="preserve">Dirección de correo electrónico: </w:t>
            </w:r>
            <w:r w:rsidRPr="004974A1">
              <w:rPr>
                <w:rFonts w:ascii="Bembo" w:hAnsi="Bembo" w:cs="Calibri"/>
                <w:color w:val="548DD4"/>
                <w:spacing w:val="-2"/>
                <w:sz w:val="22"/>
                <w:szCs w:val="22"/>
                <w:lang w:eastAsia="es-SV"/>
              </w:rPr>
              <w:t>[indicar la dirección de correo electrónico del representante autorizado]</w:t>
            </w:r>
          </w:p>
        </w:tc>
      </w:tr>
    </w:tbl>
    <w:p w:rsidR="003C4825" w:rsidRDefault="003C4825" w:rsidP="003C4825">
      <w:pPr>
        <w:suppressAutoHyphens w:val="0"/>
        <w:spacing w:line="240" w:lineRule="atLeast"/>
        <w:ind w:right="-45"/>
        <w:jc w:val="both"/>
        <w:rPr>
          <w:rFonts w:ascii="Bembo" w:hAnsi="Bembo" w:cs="Calibri"/>
          <w:sz w:val="22"/>
          <w:szCs w:val="22"/>
          <w:lang w:eastAsia="es-SV"/>
        </w:rPr>
      </w:pPr>
    </w:p>
    <w:p w:rsidR="003C4825" w:rsidRPr="004974A1" w:rsidRDefault="003C4825" w:rsidP="003C4825">
      <w:pPr>
        <w:suppressAutoHyphens w:val="0"/>
        <w:spacing w:line="240" w:lineRule="atLeast"/>
        <w:ind w:right="-45"/>
        <w:jc w:val="both"/>
        <w:rPr>
          <w:rFonts w:ascii="Bembo" w:hAnsi="Bembo" w:cs="Calibri"/>
          <w:color w:val="548DD4"/>
          <w:sz w:val="22"/>
          <w:szCs w:val="22"/>
          <w:lang w:eastAsia="es-SV"/>
        </w:rPr>
      </w:pPr>
      <w:r w:rsidRPr="004974A1">
        <w:rPr>
          <w:rFonts w:ascii="Bembo" w:hAnsi="Bembo" w:cs="Calibri"/>
          <w:sz w:val="22"/>
          <w:szCs w:val="22"/>
          <w:lang w:eastAsia="es-SV"/>
        </w:rPr>
        <w:t>El Salvador</w:t>
      </w:r>
      <w:r w:rsidRPr="004974A1">
        <w:rPr>
          <w:rFonts w:ascii="Bembo" w:hAnsi="Bembo" w:cs="Calibri"/>
          <w:color w:val="548DD4"/>
          <w:sz w:val="22"/>
          <w:szCs w:val="22"/>
          <w:lang w:eastAsia="es-SV"/>
        </w:rPr>
        <w:t>, ...</w:t>
      </w:r>
      <w:r w:rsidRPr="004974A1">
        <w:rPr>
          <w:rFonts w:ascii="Bembo" w:hAnsi="Bembo" w:cs="Calibri"/>
          <w:sz w:val="22"/>
          <w:szCs w:val="22"/>
          <w:lang w:eastAsia="es-SV"/>
        </w:rPr>
        <w:t xml:space="preserve"> de</w:t>
      </w:r>
      <w:proofErr w:type="gramStart"/>
      <w:r w:rsidRPr="004974A1">
        <w:rPr>
          <w:rFonts w:ascii="Bembo" w:hAnsi="Bembo" w:cs="Calibri"/>
          <w:sz w:val="22"/>
          <w:szCs w:val="22"/>
          <w:lang w:eastAsia="es-SV"/>
        </w:rPr>
        <w:t xml:space="preserve"> </w:t>
      </w:r>
      <w:r w:rsidRPr="004974A1">
        <w:rPr>
          <w:rFonts w:ascii="Bembo" w:hAnsi="Bembo" w:cs="Calibri"/>
          <w:color w:val="548DD4"/>
          <w:sz w:val="22"/>
          <w:szCs w:val="22"/>
          <w:lang w:eastAsia="es-SV"/>
        </w:rPr>
        <w:t>..</w:t>
      </w:r>
      <w:proofErr w:type="gramEnd"/>
      <w:r w:rsidRPr="004974A1">
        <w:rPr>
          <w:rFonts w:ascii="Bembo" w:hAnsi="Bembo" w:cs="Calibri"/>
          <w:color w:val="548DD4"/>
          <w:sz w:val="22"/>
          <w:szCs w:val="22"/>
          <w:lang w:eastAsia="es-SV"/>
        </w:rPr>
        <w:t>……….....</w:t>
      </w:r>
      <w:r w:rsidRPr="004974A1">
        <w:rPr>
          <w:rFonts w:ascii="Bembo" w:hAnsi="Bembo" w:cs="Calibri"/>
          <w:sz w:val="22"/>
          <w:szCs w:val="22"/>
          <w:lang w:eastAsia="es-SV"/>
        </w:rPr>
        <w:t>. del</w:t>
      </w:r>
      <w:r w:rsidRPr="004974A1">
        <w:rPr>
          <w:rFonts w:ascii="Bembo" w:hAnsi="Bembo" w:cs="Calibri"/>
          <w:color w:val="548DD4"/>
          <w:sz w:val="22"/>
          <w:szCs w:val="22"/>
          <w:lang w:eastAsia="es-SV"/>
        </w:rPr>
        <w:t xml:space="preserve"> …….</w:t>
      </w:r>
    </w:p>
    <w:p w:rsidR="003C4825" w:rsidRPr="004974A1" w:rsidRDefault="003C4825" w:rsidP="003C4825">
      <w:pPr>
        <w:suppressAutoHyphens w:val="0"/>
        <w:spacing w:line="240" w:lineRule="atLeast"/>
        <w:ind w:right="-45"/>
        <w:jc w:val="both"/>
        <w:rPr>
          <w:rFonts w:ascii="Bembo" w:hAnsi="Bembo" w:cs="Calibri"/>
          <w:color w:val="548DD4"/>
          <w:sz w:val="22"/>
          <w:szCs w:val="22"/>
          <w:lang w:eastAsia="es-SV"/>
        </w:rPr>
      </w:pPr>
    </w:p>
    <w:p w:rsidR="003C4825" w:rsidRPr="004974A1" w:rsidRDefault="003C4825" w:rsidP="003C4825">
      <w:pPr>
        <w:suppressAutoHyphens w:val="0"/>
        <w:spacing w:line="240" w:lineRule="atLeast"/>
        <w:ind w:right="-45"/>
        <w:jc w:val="both"/>
        <w:rPr>
          <w:rFonts w:ascii="Bembo" w:hAnsi="Bembo" w:cs="Calibri"/>
          <w:color w:val="548DD4"/>
          <w:sz w:val="22"/>
          <w:szCs w:val="22"/>
          <w:lang w:eastAsia="es-SV"/>
        </w:rPr>
      </w:pPr>
    </w:p>
    <w:p w:rsidR="003C4825" w:rsidRPr="004974A1" w:rsidRDefault="003C4825" w:rsidP="003C4825">
      <w:pPr>
        <w:suppressAutoHyphens w:val="0"/>
        <w:spacing w:line="240" w:lineRule="atLeast"/>
        <w:ind w:right="-45"/>
        <w:jc w:val="both"/>
        <w:rPr>
          <w:rFonts w:ascii="Bembo" w:hAnsi="Bembo" w:cs="Calibri"/>
          <w:sz w:val="22"/>
          <w:szCs w:val="22"/>
          <w:lang w:eastAsia="es-SV"/>
        </w:rPr>
      </w:pPr>
    </w:p>
    <w:p w:rsidR="003C4825" w:rsidRPr="004974A1" w:rsidRDefault="003C4825" w:rsidP="003C4825">
      <w:pPr>
        <w:suppressAutoHyphens w:val="0"/>
        <w:spacing w:line="240" w:lineRule="atLeast"/>
        <w:ind w:left="4248"/>
        <w:jc w:val="both"/>
        <w:rPr>
          <w:rFonts w:ascii="Bembo" w:eastAsia="Batang" w:hAnsi="Bembo" w:cs="Calibri"/>
          <w:sz w:val="22"/>
          <w:szCs w:val="22"/>
          <w:lang w:eastAsia="es-SV"/>
        </w:rPr>
      </w:pPr>
      <w:r w:rsidRPr="004974A1">
        <w:rPr>
          <w:rFonts w:ascii="Bembo" w:eastAsia="Batang" w:hAnsi="Bembo" w:cs="Calibri"/>
          <w:sz w:val="22"/>
          <w:szCs w:val="22"/>
          <w:lang w:eastAsia="es-SV"/>
        </w:rPr>
        <w:t>Firma y sello del oferente</w:t>
      </w:r>
    </w:p>
    <w:p w:rsidR="003C4825" w:rsidRPr="004974A1" w:rsidRDefault="003C4825" w:rsidP="003C4825">
      <w:pPr>
        <w:suppressAutoHyphens w:val="0"/>
        <w:spacing w:line="240" w:lineRule="atLeast"/>
        <w:ind w:left="3540" w:firstLine="708"/>
        <w:jc w:val="both"/>
        <w:rPr>
          <w:rFonts w:ascii="Bembo" w:eastAsia="Batang" w:hAnsi="Bembo" w:cs="Calibri"/>
          <w:sz w:val="22"/>
          <w:szCs w:val="22"/>
          <w:lang w:eastAsia="es-SV"/>
        </w:rPr>
      </w:pPr>
      <w:r w:rsidRPr="004974A1">
        <w:rPr>
          <w:rFonts w:ascii="Bembo" w:eastAsia="Batang" w:hAnsi="Bembo" w:cs="Calibri"/>
          <w:sz w:val="22"/>
          <w:szCs w:val="22"/>
          <w:lang w:eastAsia="es-SV"/>
        </w:rPr>
        <w:t>(Representante Legal o Apoderado Legal)</w:t>
      </w:r>
    </w:p>
    <w:p w:rsidR="003C4825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Default="003C4825" w:rsidP="003C4825">
      <w:pPr>
        <w:jc w:val="both"/>
        <w:rPr>
          <w:rFonts w:ascii="Bembo" w:hAnsi="Bembo"/>
          <w:sz w:val="22"/>
          <w:szCs w:val="22"/>
        </w:rPr>
      </w:pPr>
    </w:p>
    <w:p w:rsidR="003C4825" w:rsidRPr="00C76B76" w:rsidRDefault="003C4825" w:rsidP="003C4825">
      <w:pPr>
        <w:jc w:val="both"/>
        <w:rPr>
          <w:rFonts w:ascii="Bembo" w:hAnsi="Bembo"/>
          <w:sz w:val="22"/>
          <w:szCs w:val="22"/>
        </w:rPr>
      </w:pPr>
      <w:bookmarkStart w:id="2" w:name="_GoBack"/>
      <w:bookmarkEnd w:id="2"/>
    </w:p>
    <w:p w:rsidR="003C4825" w:rsidRDefault="003C4825"/>
    <w:sectPr w:rsidR="003C48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Bembo standar">
    <w:altName w:val="Cambria"/>
    <w:panose1 w:val="00000000000000000000"/>
    <w:charset w:val="00"/>
    <w:family w:val="roman"/>
    <w:notTrueType/>
    <w:pitch w:val="default"/>
  </w:font>
  <w:font w:name="DejaVu Sans">
    <w:altName w:val="Sylfaen"/>
    <w:charset w:val="00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erif">
    <w:charset w:val="00"/>
    <w:family w:val="roman"/>
    <w:pitch w:val="variable"/>
    <w:sig w:usb0="E50006FF" w:usb1="5200F9FB" w:usb2="0A04002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E5C0C"/>
    <w:multiLevelType w:val="hybridMultilevel"/>
    <w:tmpl w:val="BAC0F35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25"/>
    <w:rsid w:val="003C4825"/>
    <w:rsid w:val="0073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82789C"/>
  <w15:chartTrackingRefBased/>
  <w15:docId w15:val="{0A877060-AC4D-4D48-93ED-908675AE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8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34"/>
    <w:qFormat/>
    <w:rsid w:val="003C4825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uiPriority w:val="34"/>
    <w:rsid w:val="003C482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3C4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2186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Guadalupe Morales Cruz</dc:creator>
  <cp:keywords/>
  <dc:description/>
  <cp:lastModifiedBy>María Guadalupe Morales Cruz</cp:lastModifiedBy>
  <cp:revision>1</cp:revision>
  <dcterms:created xsi:type="dcterms:W3CDTF">2022-11-28T20:53:00Z</dcterms:created>
  <dcterms:modified xsi:type="dcterms:W3CDTF">2022-11-28T20:55:00Z</dcterms:modified>
</cp:coreProperties>
</file>