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FC33" w14:textId="77777777" w:rsidR="009B46E8" w:rsidRPr="00172EEF" w:rsidRDefault="009B46E8" w:rsidP="009B46E8">
      <w:pPr>
        <w:spacing w:after="120"/>
        <w:jc w:val="center"/>
        <w:rPr>
          <w:rFonts w:ascii="Bembo Std" w:hAnsi="Bembo Std" w:cs="Calibri"/>
          <w:b/>
        </w:rPr>
      </w:pPr>
      <w:r w:rsidRPr="00172EEF">
        <w:rPr>
          <w:rFonts w:ascii="Bembo Std" w:hAnsi="Bembo Std" w:cs="Calibri"/>
          <w:b/>
        </w:rPr>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14:paraId="40CD1F46" w14:textId="77777777" w:rsidR="009B46E8" w:rsidRPr="00172EEF" w:rsidRDefault="009B46E8" w:rsidP="009B46E8">
      <w:pPr>
        <w:pStyle w:val="Textoindependiente"/>
        <w:spacing w:after="120"/>
        <w:rPr>
          <w:rFonts w:ascii="Bembo Std" w:hAnsi="Bembo Std" w:cs="Calibri"/>
          <w:bCs/>
          <w:color w:val="7030A0"/>
          <w:u w:val="single"/>
          <w:lang w:val="es-BO"/>
        </w:rPr>
      </w:pPr>
    </w:p>
    <w:p w14:paraId="183585E4" w14:textId="77777777" w:rsidR="009B46E8" w:rsidRPr="003971E4" w:rsidRDefault="009B46E8" w:rsidP="009B46E8">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9D599D">
        <w:rPr>
          <w:rFonts w:ascii="Bembo Std" w:hAnsi="Bembo Std" w:cs="Calibri"/>
          <w:b/>
          <w:lang w:val="es-MX"/>
        </w:rPr>
        <w:t>ISM3-27-CP-B-MINSAL, para la adquisición de ADQUISICIÓN DE EQUIPO MEDICO ESPECIALIZADO PARA LOS 9 HOSPITALES QUE ATIENDEN LOS 14 MUNICIPIOS BENEFICIADOS POR IS</w:t>
      </w:r>
      <w:r>
        <w:rPr>
          <w:rFonts w:ascii="Bembo Std" w:hAnsi="Bembo Std" w:cs="Calibri"/>
          <w:b/>
          <w:lang w:val="es-MX"/>
        </w:rPr>
        <w:t>M</w:t>
      </w:r>
      <w:r w:rsidRPr="003971E4">
        <w:rPr>
          <w:rFonts w:ascii="Bembo Std" w:hAnsi="Bembo Std" w:cs="Calibri"/>
          <w:b/>
          <w:lang w:val="es-MX"/>
        </w:rPr>
        <w:t>.</w:t>
      </w:r>
    </w:p>
    <w:p w14:paraId="585E3DEA" w14:textId="77777777" w:rsidR="009B46E8" w:rsidRPr="00172EEF" w:rsidRDefault="009B46E8" w:rsidP="009B46E8">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14:paraId="327A1BCA" w14:textId="77777777" w:rsidR="009B46E8" w:rsidRPr="00172EEF" w:rsidRDefault="009B46E8" w:rsidP="009B46E8">
      <w:pPr>
        <w:spacing w:after="120"/>
        <w:jc w:val="both"/>
        <w:rPr>
          <w:rFonts w:ascii="Bembo Std" w:hAnsi="Bembo Std" w:cs="Calibri"/>
          <w:lang w:val="es-BO"/>
        </w:rPr>
      </w:pPr>
    </w:p>
    <w:p w14:paraId="1188EFCC" w14:textId="77777777" w:rsidR="009B46E8" w:rsidRPr="002A495B" w:rsidRDefault="009B46E8" w:rsidP="009B46E8">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14:paraId="4D642FAA" w14:textId="77777777" w:rsidR="009B46E8" w:rsidRPr="002A495B" w:rsidRDefault="009B46E8" w:rsidP="009B46E8">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9D599D">
        <w:rPr>
          <w:rFonts w:ascii="Bembo Std" w:hAnsi="Bembo Std" w:cs="Calibri"/>
          <w:b/>
          <w:sz w:val="20"/>
          <w:szCs w:val="20"/>
          <w:lang w:val="es-GT" w:eastAsia="es-ES"/>
        </w:rPr>
        <w:t>PROGRAMA INICIATIVA SALUD MESOAMERICANA – EL SALVADOR (TERCERA OPERACIÓN INDIVIDUAL)</w:t>
      </w:r>
    </w:p>
    <w:p w14:paraId="17855C56" w14:textId="77777777" w:rsidR="009B46E8" w:rsidRPr="002A495B" w:rsidRDefault="009B46E8" w:rsidP="009B46E8">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 xml:space="preserve">Contrato de Préstamo No. </w:t>
      </w:r>
      <w:r w:rsidRPr="009D599D">
        <w:rPr>
          <w:rFonts w:ascii="Bembo Std" w:hAnsi="Bembo Std" w:cs="Calibri"/>
          <w:b/>
          <w:sz w:val="20"/>
          <w:szCs w:val="20"/>
          <w:lang w:val="es-GT" w:eastAsia="es-ES"/>
        </w:rPr>
        <w:t>GRT/HE-16714-ES; GRT/HE-16715-ES</w:t>
      </w:r>
    </w:p>
    <w:p w14:paraId="7233FEF8" w14:textId="77777777" w:rsidR="009B46E8" w:rsidRPr="002A495B" w:rsidRDefault="009B46E8" w:rsidP="009B46E8">
      <w:pPr>
        <w:spacing w:after="0" w:line="240" w:lineRule="auto"/>
        <w:jc w:val="both"/>
        <w:rPr>
          <w:rFonts w:ascii="Bembo Std" w:hAnsi="Bembo Std" w:cs="Calibri"/>
          <w:sz w:val="20"/>
          <w:szCs w:val="20"/>
          <w:lang w:val="es-BO"/>
        </w:rPr>
      </w:pPr>
    </w:p>
    <w:p w14:paraId="4FC964FB" w14:textId="77777777" w:rsidR="009B46E8" w:rsidRPr="002A495B" w:rsidRDefault="009B46E8" w:rsidP="009B46E8">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14:paraId="7C33D8CE" w14:textId="77777777" w:rsidR="009B46E8" w:rsidRPr="002A495B" w:rsidRDefault="009B46E8" w:rsidP="009B46E8">
      <w:pPr>
        <w:spacing w:after="120"/>
        <w:jc w:val="both"/>
        <w:rPr>
          <w:rFonts w:ascii="Bembo Std" w:hAnsi="Bembo Std" w:cs="Calibri"/>
          <w:sz w:val="20"/>
          <w:szCs w:val="20"/>
          <w:lang w:val="es-BO"/>
        </w:rPr>
      </w:pPr>
    </w:p>
    <w:p w14:paraId="6C115F0E" w14:textId="77777777" w:rsidR="009B46E8" w:rsidRPr="002A495B" w:rsidRDefault="009B46E8" w:rsidP="009B46E8">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proofErr w:type="spellStart"/>
      <w:r w:rsidRPr="002A495B">
        <w:rPr>
          <w:rFonts w:ascii="Bembo Std" w:hAnsi="Bembo Std" w:cs="Calibri"/>
          <w:color w:val="548DD4"/>
          <w:sz w:val="20"/>
          <w:szCs w:val="20"/>
          <w:lang w:val="es-BO"/>
        </w:rPr>
        <w:t>Nº</w:t>
      </w:r>
      <w:proofErr w:type="spellEnd"/>
      <w:r w:rsidRPr="002A495B">
        <w:rPr>
          <w:rFonts w:ascii="Bembo Std" w:hAnsi="Bembo Std" w:cs="Calibri"/>
          <w:color w:val="548DD4"/>
          <w:sz w:val="20"/>
          <w:szCs w:val="20"/>
          <w:lang w:val="es-BO"/>
        </w:rPr>
        <w:t xml:space="preserve">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14:paraId="71787E9D" w14:textId="77777777" w:rsidR="009B46E8" w:rsidRPr="002A495B" w:rsidRDefault="009B46E8" w:rsidP="009B46E8">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14:paraId="369E47D8" w14:textId="77777777" w:rsidR="009B46E8" w:rsidRPr="002A495B" w:rsidRDefault="009B46E8" w:rsidP="009B46E8">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14:paraId="7136F837" w14:textId="77777777" w:rsidR="009B46E8" w:rsidRPr="002A495B" w:rsidRDefault="009B46E8" w:rsidP="009B46E8">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14:paraId="64DD5282" w14:textId="77777777" w:rsidR="009B46E8" w:rsidRPr="002A495B" w:rsidRDefault="009B46E8" w:rsidP="009B46E8">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w:t>
      </w:r>
      <w:proofErr w:type="spellStart"/>
      <w:r w:rsidRPr="002A495B">
        <w:rPr>
          <w:rFonts w:ascii="Bembo Std" w:hAnsi="Bembo Std" w:cs="Calibri"/>
          <w:sz w:val="20"/>
          <w:szCs w:val="20"/>
          <w:lang w:val="es-CO"/>
        </w:rPr>
        <w:t>ii</w:t>
      </w:r>
      <w:proofErr w:type="spellEnd"/>
      <w:r w:rsidRPr="002A495B">
        <w:rPr>
          <w:rFonts w:ascii="Bembo Std" w:hAnsi="Bembo Std" w:cs="Calibri"/>
          <w:sz w:val="20"/>
          <w:szCs w:val="20"/>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2A495B">
        <w:rPr>
          <w:rFonts w:ascii="Bembo Std" w:hAnsi="Bembo Std" w:cs="Calibri"/>
          <w:sz w:val="20"/>
          <w:szCs w:val="20"/>
          <w:lang w:val="es-CO"/>
        </w:rPr>
        <w:t>iii</w:t>
      </w:r>
      <w:proofErr w:type="spellEnd"/>
      <w:r w:rsidRPr="002A495B">
        <w:rPr>
          <w:rFonts w:ascii="Bembo Std" w:hAnsi="Bembo Std" w:cs="Calibri"/>
          <w:sz w:val="20"/>
          <w:szCs w:val="20"/>
          <w:lang w:val="es-CO"/>
        </w:rPr>
        <w:t xml:space="preserve">) no </w:t>
      </w:r>
      <w:r w:rsidRPr="002A495B">
        <w:rPr>
          <w:rFonts w:ascii="Bembo Std" w:hAnsi="Bembo Std" w:cs="Calibri"/>
          <w:sz w:val="20"/>
          <w:szCs w:val="20"/>
        </w:rPr>
        <w:t xml:space="preserve">tenemos ninguna sanción del Banco o de alguna otra Institución Financiera Internacional (IFI). </w:t>
      </w:r>
    </w:p>
    <w:p w14:paraId="19B3413C" w14:textId="77777777" w:rsidR="009B46E8" w:rsidRPr="002A495B" w:rsidRDefault="009B46E8" w:rsidP="009B46E8">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14:paraId="0CDA65E1" w14:textId="77777777" w:rsidR="009B46E8" w:rsidRPr="002A495B" w:rsidRDefault="009B46E8" w:rsidP="009B46E8">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14:paraId="31831C5D" w14:textId="77777777" w:rsidR="009B46E8" w:rsidRPr="002A495B" w:rsidRDefault="009B46E8" w:rsidP="009B46E8">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proofErr w:type="spellStart"/>
      <w:r w:rsidRPr="002A495B">
        <w:rPr>
          <w:rFonts w:ascii="Bembo Std" w:eastAsia="Batang" w:hAnsi="Bembo Std" w:cs="Calibri"/>
          <w:sz w:val="20"/>
          <w:szCs w:val="20"/>
        </w:rPr>
        <w:t>onocemos</w:t>
      </w:r>
      <w:proofErr w:type="spellEnd"/>
      <w:r w:rsidRPr="002A495B">
        <w:rPr>
          <w:rFonts w:ascii="Bembo Std" w:eastAsia="Batang" w:hAnsi="Bembo Std" w:cs="Calibri"/>
          <w:sz w:val="20"/>
          <w:szCs w:val="20"/>
        </w:rPr>
        <w:t>, aceptamos y nos sometemos libre y voluntariamente al cumplimiento de lo indicado en los Documentos de Comparación de Precios, así como a las demás normas conexas que lo regulan</w:t>
      </w:r>
    </w:p>
    <w:p w14:paraId="0DE3FB66" w14:textId="77777777" w:rsidR="009B46E8" w:rsidRPr="002A495B" w:rsidRDefault="009B46E8" w:rsidP="009B46E8">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14:paraId="7E3022D6" w14:textId="77777777" w:rsidR="009B46E8" w:rsidRPr="002A495B" w:rsidRDefault="009B46E8" w:rsidP="009B46E8">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lastRenderedPageBreak/>
        <w:t>C</w:t>
      </w:r>
      <w:proofErr w:type="spellStart"/>
      <w:r w:rsidRPr="002A495B">
        <w:rPr>
          <w:rFonts w:ascii="Bembo Std" w:hAnsi="Bembo Std" w:cs="Calibri"/>
          <w:sz w:val="20"/>
          <w:szCs w:val="20"/>
          <w:lang w:val="es-ES_tradnl"/>
        </w:rPr>
        <w:t>onocemos</w:t>
      </w:r>
      <w:proofErr w:type="spellEnd"/>
      <w:r w:rsidRPr="002A495B">
        <w:rPr>
          <w:rFonts w:ascii="Bembo Std" w:hAnsi="Bembo Std" w:cs="Calibri"/>
          <w:sz w:val="20"/>
          <w:szCs w:val="20"/>
          <w:lang w:val="es-ES_tradnl"/>
        </w:rPr>
        <w:t xml:space="preserve">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14:paraId="17B56115" w14:textId="77777777" w:rsidR="009B46E8" w:rsidRPr="002A495B" w:rsidRDefault="009B46E8" w:rsidP="009B46E8">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proofErr w:type="gramStart"/>
      <w:r w:rsidRPr="002A495B">
        <w:rPr>
          <w:rFonts w:ascii="Bembo Std" w:eastAsia="Batang" w:hAnsi="Bembo Std" w:cs="Calibri"/>
          <w:color w:val="548DD4"/>
          <w:sz w:val="20"/>
          <w:szCs w:val="20"/>
        </w:rPr>
        <w:t>…….</w:t>
      </w:r>
      <w:proofErr w:type="gramEnd"/>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14:paraId="245A277D" w14:textId="77777777" w:rsidR="009B46E8" w:rsidRPr="002A495B" w:rsidRDefault="009B46E8" w:rsidP="009B46E8">
      <w:pPr>
        <w:spacing w:after="120"/>
        <w:ind w:firstLine="284"/>
        <w:jc w:val="both"/>
        <w:rPr>
          <w:rFonts w:ascii="Bembo Std" w:eastAsia="Batang" w:hAnsi="Bembo Std" w:cs="Calibri"/>
          <w:sz w:val="20"/>
          <w:szCs w:val="20"/>
        </w:rPr>
      </w:pPr>
    </w:p>
    <w:p w14:paraId="31A9BD7A" w14:textId="77777777" w:rsidR="009B46E8" w:rsidRPr="002A495B" w:rsidRDefault="009B46E8" w:rsidP="009B46E8">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w:t>
      </w:r>
      <w:proofErr w:type="gramStart"/>
      <w:r w:rsidRPr="002A495B">
        <w:rPr>
          <w:rFonts w:ascii="Bembo Std" w:eastAsia="Batang" w:hAnsi="Bembo Std" w:cs="Calibri"/>
          <w:sz w:val="20"/>
          <w:szCs w:val="20"/>
        </w:rPr>
        <w:t xml:space="preserve">Salvador,   </w:t>
      </w:r>
      <w:proofErr w:type="gramEnd"/>
      <w:r w:rsidRPr="002A495B">
        <w:rPr>
          <w:rFonts w:ascii="Bembo Std" w:eastAsia="Batang" w:hAnsi="Bembo Std" w:cs="Calibri"/>
          <w:color w:val="548DD4"/>
          <w:sz w:val="20"/>
          <w:szCs w:val="20"/>
        </w:rPr>
        <w:t xml:space="preserve">........... </w:t>
      </w:r>
      <w:proofErr w:type="gramStart"/>
      <w:r w:rsidRPr="002A495B">
        <w:rPr>
          <w:rFonts w:ascii="Bembo Std" w:eastAsia="Batang" w:hAnsi="Bembo Std" w:cs="Calibri"/>
          <w:color w:val="548DD4"/>
          <w:sz w:val="20"/>
          <w:szCs w:val="20"/>
        </w:rPr>
        <w:t>de  ..............................</w:t>
      </w:r>
      <w:proofErr w:type="gramEnd"/>
      <w:r w:rsidRPr="002A495B">
        <w:rPr>
          <w:rFonts w:ascii="Bembo Std" w:eastAsia="Batang" w:hAnsi="Bembo Std" w:cs="Calibri"/>
          <w:color w:val="548DD4"/>
          <w:sz w:val="20"/>
          <w:szCs w:val="20"/>
        </w:rPr>
        <w:t xml:space="preserve"> del  ____</w:t>
      </w:r>
    </w:p>
    <w:p w14:paraId="57D6CDB5" w14:textId="77777777" w:rsidR="009B46E8" w:rsidRPr="002A495B" w:rsidRDefault="009B46E8" w:rsidP="009B46E8">
      <w:pPr>
        <w:spacing w:after="120"/>
        <w:jc w:val="both"/>
        <w:rPr>
          <w:rFonts w:ascii="Bembo Std" w:eastAsia="Batang" w:hAnsi="Bembo Std" w:cs="Calibri"/>
          <w:sz w:val="20"/>
          <w:szCs w:val="20"/>
        </w:rPr>
      </w:pPr>
    </w:p>
    <w:p w14:paraId="669E712B" w14:textId="77777777" w:rsidR="009B46E8" w:rsidRPr="002A495B" w:rsidRDefault="009B46E8" w:rsidP="009B46E8">
      <w:pPr>
        <w:spacing w:after="120"/>
        <w:jc w:val="both"/>
        <w:rPr>
          <w:rFonts w:ascii="Bembo Std" w:eastAsia="Batang" w:hAnsi="Bembo Std" w:cs="Calibri"/>
          <w:sz w:val="20"/>
          <w:szCs w:val="20"/>
        </w:rPr>
      </w:pPr>
    </w:p>
    <w:p w14:paraId="67686558" w14:textId="77777777" w:rsidR="009B46E8" w:rsidRPr="002A495B" w:rsidRDefault="009B46E8" w:rsidP="009B46E8">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2B04E24C" w14:textId="77777777" w:rsidR="009B46E8" w:rsidRPr="002A495B" w:rsidRDefault="009B46E8" w:rsidP="009B46E8">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756A44B7" w14:textId="77777777" w:rsidR="009B46E8" w:rsidRPr="002A495B" w:rsidRDefault="009B46E8" w:rsidP="009B46E8">
      <w:pPr>
        <w:spacing w:after="120"/>
        <w:ind w:left="-24"/>
        <w:jc w:val="both"/>
        <w:rPr>
          <w:rFonts w:ascii="Bembo Std" w:hAnsi="Bembo Std" w:cs="Calibri"/>
          <w:sz w:val="20"/>
          <w:szCs w:val="20"/>
          <w:lang w:val="pt-BR"/>
        </w:rPr>
      </w:pPr>
    </w:p>
    <w:p w14:paraId="08DB08C9" w14:textId="77777777" w:rsidR="009B46E8" w:rsidRDefault="009B46E8" w:rsidP="009B46E8">
      <w:pPr>
        <w:spacing w:after="120"/>
        <w:ind w:left="-24"/>
        <w:jc w:val="center"/>
        <w:rPr>
          <w:rFonts w:ascii="Bembo Std" w:hAnsi="Bembo Std" w:cs="Calibri"/>
          <w:lang w:val="es-AR"/>
        </w:rPr>
      </w:pPr>
      <w:r w:rsidRPr="00172EEF">
        <w:rPr>
          <w:rFonts w:ascii="Bembo Std" w:hAnsi="Bembo Std" w:cs="Calibri"/>
          <w:lang w:val="es-AR"/>
        </w:rPr>
        <w:br w:type="page"/>
      </w:r>
    </w:p>
    <w:p w14:paraId="55ECB480" w14:textId="77777777" w:rsidR="009B46E8" w:rsidRPr="00172EEF" w:rsidRDefault="009B46E8" w:rsidP="009B46E8">
      <w:pPr>
        <w:spacing w:after="120"/>
        <w:ind w:left="-24"/>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14:paraId="74D57627" w14:textId="77777777" w:rsidR="009B46E8" w:rsidRPr="00172EEF" w:rsidRDefault="009B46E8" w:rsidP="009B46E8">
      <w:pPr>
        <w:pStyle w:val="Textoindependiente"/>
        <w:spacing w:after="120"/>
        <w:rPr>
          <w:rFonts w:ascii="Bembo Std" w:hAnsi="Bembo Std" w:cs="Calibri"/>
          <w:bCs/>
          <w:lang w:val="es-BO"/>
        </w:rPr>
      </w:pPr>
    </w:p>
    <w:p w14:paraId="3C22A656" w14:textId="77777777" w:rsidR="009B46E8" w:rsidRPr="00172EEF" w:rsidRDefault="009B46E8" w:rsidP="009B46E8">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9D599D">
        <w:rPr>
          <w:rFonts w:ascii="Bembo Std" w:hAnsi="Bembo Std" w:cs="Calibri"/>
          <w:b/>
          <w:lang w:val="es-MX"/>
        </w:rPr>
        <w:t>ISM3-27-CP-B-MINSAL, para la adquisición de ADQUISICIÓN DE EQUIPO MEDICO ESPECIALIZADO PARA LOS 9 HOSPITALES QUE ATIENDEN LOS 14 MUNICIPIOS BENEFICIADOS POR ISM</w:t>
      </w:r>
      <w:r w:rsidRPr="003971E4">
        <w:rPr>
          <w:rFonts w:ascii="Bembo Std" w:hAnsi="Bembo Std" w:cs="Calibri"/>
          <w:b/>
          <w:lang w:val="es-MX"/>
        </w:rPr>
        <w:t>.</w:t>
      </w:r>
    </w:p>
    <w:p w14:paraId="185407F0" w14:textId="77777777" w:rsidR="009B46E8" w:rsidRPr="002A495B" w:rsidRDefault="009B46E8" w:rsidP="009B46E8">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14:paraId="6AC13BBB" w14:textId="77777777" w:rsidR="009B46E8" w:rsidRPr="002A495B" w:rsidRDefault="009B46E8" w:rsidP="009B46E8">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9D599D">
        <w:rPr>
          <w:rFonts w:ascii="Bembo Std" w:hAnsi="Bembo Std" w:cs="Calibri"/>
          <w:b/>
          <w:sz w:val="20"/>
          <w:szCs w:val="20"/>
          <w:lang w:val="es-GT" w:eastAsia="es-ES"/>
        </w:rPr>
        <w:t>PROGRAMA INICIATIVA SALUD MESOAMERICANA – EL SALVADOR (TERCERA OPERACIÓN INDIVIDUAL)</w:t>
      </w:r>
    </w:p>
    <w:p w14:paraId="121D61F5" w14:textId="77777777" w:rsidR="009B46E8" w:rsidRDefault="009B46E8" w:rsidP="009B46E8">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 xml:space="preserve">Contrato de Préstamo No. </w:t>
      </w:r>
      <w:r w:rsidRPr="009D599D">
        <w:rPr>
          <w:rFonts w:ascii="Bembo Std" w:hAnsi="Bembo Std" w:cs="Calibri"/>
          <w:b/>
          <w:sz w:val="20"/>
          <w:szCs w:val="20"/>
          <w:lang w:val="es-GT" w:eastAsia="es-ES"/>
        </w:rPr>
        <w:t>GRT/HE-16714-ES; GRT/HE-16715-ES</w:t>
      </w:r>
    </w:p>
    <w:p w14:paraId="0C43B27F" w14:textId="77777777" w:rsidR="009B46E8" w:rsidRDefault="009B46E8" w:rsidP="009B46E8">
      <w:pPr>
        <w:spacing w:after="0" w:line="240" w:lineRule="auto"/>
        <w:jc w:val="both"/>
        <w:rPr>
          <w:rFonts w:ascii="Bembo Std" w:hAnsi="Bembo Std" w:cs="Calibri"/>
          <w:b/>
          <w:sz w:val="20"/>
          <w:szCs w:val="20"/>
          <w:lang w:val="es-GT" w:eastAsia="es-ES"/>
        </w:rPr>
      </w:pPr>
    </w:p>
    <w:p w14:paraId="1C237859" w14:textId="77777777" w:rsidR="009B46E8" w:rsidRPr="002A495B" w:rsidRDefault="009B46E8" w:rsidP="009B46E8">
      <w:pPr>
        <w:spacing w:after="0" w:line="240" w:lineRule="auto"/>
        <w:jc w:val="both"/>
        <w:rPr>
          <w:rFonts w:ascii="Bembo Std" w:hAnsi="Bembo Std" w:cs="Calibri"/>
          <w:sz w:val="20"/>
          <w:szCs w:val="20"/>
          <w:lang w:val="es-BO"/>
        </w:rPr>
      </w:pPr>
    </w:p>
    <w:p w14:paraId="17CCA961" w14:textId="77777777" w:rsidR="009B46E8" w:rsidRPr="002A495B" w:rsidRDefault="009B46E8" w:rsidP="009B46E8">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w:t>
      </w:r>
      <w:proofErr w:type="spellStart"/>
      <w:r w:rsidRPr="002A495B">
        <w:rPr>
          <w:rFonts w:ascii="Bembo Std" w:hAnsi="Bembo Std" w:cs="Calibri"/>
          <w:sz w:val="20"/>
          <w:szCs w:val="20"/>
        </w:rPr>
        <w:t>Nº</w:t>
      </w:r>
      <w:proofErr w:type="spellEnd"/>
      <w:r w:rsidRPr="002A495B">
        <w:rPr>
          <w:rFonts w:ascii="Bembo Std" w:hAnsi="Bembo Std" w:cs="Calibri"/>
          <w:sz w:val="20"/>
          <w:szCs w:val="20"/>
        </w:rPr>
        <w:t xml:space="preserve">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9B46E8" w:rsidRPr="002A495B" w14:paraId="0A4EC120" w14:textId="77777777" w:rsidTr="00CB2D85">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14:paraId="218AA6D0" w14:textId="77777777" w:rsidR="009B46E8" w:rsidRPr="002A495B" w:rsidRDefault="009B46E8" w:rsidP="00CB2D85">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14:paraId="5F2E325B" w14:textId="77777777" w:rsidR="009B46E8" w:rsidRPr="002A495B" w:rsidRDefault="009B46E8" w:rsidP="00CB2D85">
            <w:pPr>
              <w:spacing w:after="120"/>
              <w:jc w:val="both"/>
              <w:rPr>
                <w:rFonts w:ascii="Bembo Std" w:hAnsi="Bembo Std" w:cs="Calibri"/>
                <w:sz w:val="20"/>
                <w:szCs w:val="20"/>
              </w:rPr>
            </w:pPr>
          </w:p>
        </w:tc>
      </w:tr>
      <w:tr w:rsidR="009B46E8" w:rsidRPr="002A495B" w14:paraId="5601D50F" w14:textId="77777777" w:rsidTr="00CB2D85">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14:paraId="0A53A9F7" w14:textId="77777777" w:rsidR="009B46E8" w:rsidRPr="002A495B" w:rsidRDefault="009B46E8" w:rsidP="00CB2D85">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14:paraId="46AC2B31" w14:textId="77777777" w:rsidR="009B46E8" w:rsidRPr="002A495B" w:rsidRDefault="009B46E8" w:rsidP="00CB2D85">
            <w:pPr>
              <w:spacing w:after="120"/>
              <w:jc w:val="both"/>
              <w:rPr>
                <w:rFonts w:ascii="Bembo Std" w:hAnsi="Bembo Std" w:cs="Calibri"/>
                <w:sz w:val="20"/>
                <w:szCs w:val="20"/>
              </w:rPr>
            </w:pPr>
          </w:p>
        </w:tc>
      </w:tr>
      <w:tr w:rsidR="009B46E8" w:rsidRPr="002A495B" w14:paraId="5D621199" w14:textId="77777777" w:rsidTr="00CB2D85">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14:paraId="1F578D9F" w14:textId="77777777" w:rsidR="009B46E8" w:rsidRPr="002A495B" w:rsidRDefault="009B46E8" w:rsidP="00CB2D85">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14:paraId="7CE0D92F" w14:textId="77777777" w:rsidR="009B46E8" w:rsidRPr="002A495B" w:rsidRDefault="009B46E8" w:rsidP="00CB2D85">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58F8EAC4" w14:textId="77777777" w:rsidR="009B46E8" w:rsidRPr="002A495B" w:rsidRDefault="009B46E8" w:rsidP="00CB2D85">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14:paraId="6053436F" w14:textId="77777777" w:rsidR="009B46E8" w:rsidRPr="002A495B" w:rsidRDefault="009B46E8" w:rsidP="00CB2D85">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754ED82E" w14:textId="77777777" w:rsidR="009B46E8" w:rsidRPr="002A495B" w:rsidRDefault="009B46E8" w:rsidP="00CB2D85">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14:paraId="6CC85B43" w14:textId="77777777" w:rsidR="009B46E8" w:rsidRPr="002A495B" w:rsidRDefault="009B46E8" w:rsidP="00CB2D85">
            <w:pPr>
              <w:spacing w:after="120"/>
              <w:jc w:val="both"/>
              <w:rPr>
                <w:rFonts w:ascii="Bembo Std" w:hAnsi="Bembo Std" w:cs="Calibri"/>
                <w:sz w:val="20"/>
                <w:szCs w:val="20"/>
              </w:rPr>
            </w:pPr>
          </w:p>
        </w:tc>
      </w:tr>
    </w:tbl>
    <w:p w14:paraId="164A08F4" w14:textId="77777777" w:rsidR="009B46E8" w:rsidRPr="002A495B" w:rsidRDefault="009B46E8" w:rsidP="009B46E8">
      <w:pPr>
        <w:pStyle w:val="toa"/>
        <w:tabs>
          <w:tab w:val="clear" w:pos="9000"/>
          <w:tab w:val="clear" w:pos="9360"/>
        </w:tabs>
        <w:suppressAutoHyphens w:val="0"/>
        <w:spacing w:after="120"/>
        <w:jc w:val="both"/>
        <w:rPr>
          <w:rFonts w:ascii="Bembo Std" w:hAnsi="Bembo Std" w:cs="Calibri"/>
          <w:lang w:val="es-ES_tradnl"/>
        </w:rPr>
      </w:pPr>
    </w:p>
    <w:p w14:paraId="31464179" w14:textId="77777777" w:rsidR="009B46E8" w:rsidRPr="002A495B" w:rsidRDefault="009B46E8" w:rsidP="009B46E8">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B46E8" w:rsidRPr="002A495B" w14:paraId="5FCE4399" w14:textId="77777777" w:rsidTr="00CB2D85">
        <w:tblPrEx>
          <w:tblCellMar>
            <w:top w:w="0" w:type="dxa"/>
            <w:bottom w:w="0" w:type="dxa"/>
          </w:tblCellMar>
        </w:tblPrEx>
        <w:trPr>
          <w:cantSplit/>
          <w:trHeight w:val="440"/>
        </w:trPr>
        <w:tc>
          <w:tcPr>
            <w:tcW w:w="9270" w:type="dxa"/>
          </w:tcPr>
          <w:p w14:paraId="6F4A87B6" w14:textId="77777777" w:rsidR="009B46E8" w:rsidRPr="002A495B" w:rsidRDefault="009B46E8" w:rsidP="00CB2D85">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14:paraId="19453945" w14:textId="77777777" w:rsidR="009B46E8" w:rsidRPr="002A495B" w:rsidRDefault="009B46E8" w:rsidP="00CB2D85">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14:paraId="0FB2D221" w14:textId="77777777" w:rsidR="009B46E8" w:rsidRPr="002A495B" w:rsidRDefault="009B46E8" w:rsidP="00CB2D85">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14:paraId="5A33E918" w14:textId="77777777" w:rsidR="009B46E8" w:rsidRPr="002A495B" w:rsidRDefault="009B46E8" w:rsidP="00CB2D85">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14:paraId="148224E6" w14:textId="77777777" w:rsidR="009B46E8" w:rsidRPr="002A495B" w:rsidRDefault="009B46E8" w:rsidP="00CB2D85">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14:paraId="07043FB1" w14:textId="77777777" w:rsidR="009B46E8" w:rsidRPr="002A495B" w:rsidRDefault="009B46E8" w:rsidP="009B46E8">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w:t>
      </w:r>
      <w:proofErr w:type="gramStart"/>
      <w:r w:rsidRPr="002A495B">
        <w:rPr>
          <w:rFonts w:ascii="Bembo Std" w:hAnsi="Bembo Std" w:cs="Calibri"/>
          <w:sz w:val="20"/>
          <w:szCs w:val="20"/>
        </w:rPr>
        <w:t xml:space="preserve"> </w:t>
      </w:r>
      <w:r w:rsidRPr="002A495B">
        <w:rPr>
          <w:rFonts w:ascii="Bembo Std" w:hAnsi="Bembo Std" w:cs="Calibri"/>
          <w:color w:val="548DD4"/>
          <w:sz w:val="20"/>
          <w:szCs w:val="20"/>
        </w:rPr>
        <w:t>..</w:t>
      </w:r>
      <w:proofErr w:type="gramEnd"/>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14:paraId="490C2D7C" w14:textId="77777777" w:rsidR="009B46E8" w:rsidRPr="002A495B" w:rsidRDefault="009B46E8" w:rsidP="009B46E8">
      <w:pPr>
        <w:spacing w:after="120"/>
        <w:ind w:right="-45"/>
        <w:jc w:val="both"/>
        <w:rPr>
          <w:rFonts w:ascii="Bembo Std" w:hAnsi="Bembo Std" w:cs="Calibri"/>
          <w:color w:val="548DD4"/>
          <w:sz w:val="20"/>
          <w:szCs w:val="20"/>
        </w:rPr>
      </w:pPr>
    </w:p>
    <w:p w14:paraId="7339D31F" w14:textId="77777777" w:rsidR="009B46E8" w:rsidRPr="002A495B" w:rsidRDefault="009B46E8" w:rsidP="009B46E8">
      <w:pPr>
        <w:spacing w:after="120"/>
        <w:ind w:right="-45"/>
        <w:jc w:val="both"/>
        <w:rPr>
          <w:rFonts w:ascii="Bembo Std" w:hAnsi="Bembo Std" w:cs="Calibri"/>
          <w:sz w:val="20"/>
          <w:szCs w:val="20"/>
        </w:rPr>
      </w:pPr>
    </w:p>
    <w:p w14:paraId="0C654DBE" w14:textId="77777777" w:rsidR="009B46E8" w:rsidRPr="002A495B" w:rsidRDefault="009B46E8" w:rsidP="009B46E8">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256420B5" w14:textId="77777777" w:rsidR="009B46E8" w:rsidRPr="002A495B" w:rsidRDefault="009B46E8" w:rsidP="009B46E8">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0D477974" w14:textId="77777777" w:rsidR="009B46E8" w:rsidRPr="00172EEF" w:rsidRDefault="009B46E8" w:rsidP="009B46E8">
      <w:pPr>
        <w:pStyle w:val="Ttulo4"/>
        <w:spacing w:after="120"/>
        <w:jc w:val="center"/>
        <w:rPr>
          <w:rFonts w:ascii="Bembo Std" w:hAnsi="Bembo Std" w:cs="Calibri"/>
          <w:b/>
          <w:bCs/>
          <w:color w:val="000000"/>
          <w:sz w:val="22"/>
          <w:szCs w:val="22"/>
        </w:rPr>
      </w:pPr>
      <w:bookmarkStart w:id="0" w:name="_Toc59847541"/>
    </w:p>
    <w:p w14:paraId="0A0B0560" w14:textId="77777777" w:rsidR="009B46E8" w:rsidRPr="00172EEF" w:rsidRDefault="009B46E8" w:rsidP="009B46E8">
      <w:pPr>
        <w:pStyle w:val="Ttulo4"/>
        <w:spacing w:after="120"/>
        <w:jc w:val="center"/>
        <w:rPr>
          <w:rFonts w:ascii="Bembo Std" w:hAnsi="Bembo Std" w:cs="Calibri"/>
          <w:b/>
          <w:bCs/>
          <w:color w:val="000000"/>
          <w:sz w:val="22"/>
          <w:szCs w:val="22"/>
        </w:rPr>
      </w:pPr>
    </w:p>
    <w:p w14:paraId="63D9EA1F" w14:textId="77777777" w:rsidR="009B46E8" w:rsidRPr="00172EEF" w:rsidRDefault="009B46E8" w:rsidP="009B46E8">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 xml:space="preserve">FORMULARIO </w:t>
      </w:r>
      <w:proofErr w:type="spellStart"/>
      <w:r w:rsidRPr="00172EEF">
        <w:rPr>
          <w:rFonts w:ascii="Bembo Std" w:hAnsi="Bembo Std" w:cs="Calibri"/>
          <w:b/>
          <w:bCs/>
          <w:color w:val="000000"/>
          <w:sz w:val="22"/>
          <w:szCs w:val="22"/>
        </w:rPr>
        <w:t>N°</w:t>
      </w:r>
      <w:proofErr w:type="spellEnd"/>
      <w:r w:rsidRPr="00172EEF">
        <w:rPr>
          <w:rFonts w:ascii="Bembo Std" w:hAnsi="Bembo Std" w:cs="Calibri"/>
          <w:b/>
          <w:bCs/>
          <w:color w:val="000000"/>
          <w:sz w:val="22"/>
          <w:szCs w:val="22"/>
        </w:rPr>
        <w:t xml:space="preserve"> 03: ESPECIFICACIONES TÉCNICAS OFERTADAS</w:t>
      </w:r>
    </w:p>
    <w:p w14:paraId="39F79495" w14:textId="77777777" w:rsidR="009B46E8" w:rsidRPr="00104105" w:rsidRDefault="009B46E8" w:rsidP="009B46E8">
      <w:pPr>
        <w:ind w:left="284"/>
        <w:jc w:val="both"/>
        <w:rPr>
          <w:rFonts w:ascii="Bembo Std" w:hAnsi="Bembo Std"/>
          <w:sz w:val="18"/>
          <w:szCs w:val="20"/>
        </w:rPr>
      </w:pPr>
      <w:r w:rsidRPr="00104105">
        <w:rPr>
          <w:rFonts w:ascii="Bembo Std" w:hAnsi="Bembo Std"/>
          <w:sz w:val="18"/>
          <w:szCs w:val="20"/>
        </w:rPr>
        <w:t>Los oferentes deberán detallar las especificaciones técnicas y condiciones ofertadas, para verificar su cumplimiento, de igual forma, se comprobará la presentación de las cartas compromisos e información que se solicita sea presentada con la oferta.</w:t>
      </w:r>
    </w:p>
    <w:p w14:paraId="6A0BF27D" w14:textId="77777777" w:rsidR="009B46E8" w:rsidRPr="00104105" w:rsidRDefault="009B46E8" w:rsidP="009B46E8">
      <w:pPr>
        <w:ind w:left="284"/>
        <w:jc w:val="both"/>
        <w:rPr>
          <w:rFonts w:ascii="Bembo Std" w:hAnsi="Bembo Std"/>
          <w:sz w:val="18"/>
          <w:szCs w:val="20"/>
        </w:rPr>
      </w:pPr>
      <w:r w:rsidRPr="00104105">
        <w:rPr>
          <w:rFonts w:ascii="Bembo Std" w:eastAsia="Arial Unicode MS" w:hAnsi="Bembo Std" w:cs="Arial"/>
          <w:color w:val="00000A"/>
          <w:sz w:val="18"/>
          <w:szCs w:val="20"/>
          <w:lang w:eastAsia="zh-CN" w:bidi="hi-IN"/>
        </w:rPr>
        <w:t xml:space="preserve">Presentar documentación técnica y de apoyo, por ejemplo: </w:t>
      </w:r>
      <w:proofErr w:type="spellStart"/>
      <w:r w:rsidRPr="00104105">
        <w:rPr>
          <w:rFonts w:ascii="Bembo Std" w:eastAsia="Arial Unicode MS" w:hAnsi="Bembo Std" w:cs="Arial"/>
          <w:color w:val="00000A"/>
          <w:sz w:val="18"/>
          <w:szCs w:val="20"/>
          <w:lang w:eastAsia="zh-CN" w:bidi="hi-IN"/>
        </w:rPr>
        <w:t>Brochures</w:t>
      </w:r>
      <w:proofErr w:type="spellEnd"/>
      <w:r w:rsidRPr="00104105">
        <w:rPr>
          <w:rFonts w:ascii="Bembo Std" w:eastAsia="Arial Unicode MS" w:hAnsi="Bembo Std" w:cs="Arial"/>
          <w:color w:val="00000A"/>
          <w:sz w:val="18"/>
          <w:szCs w:val="20"/>
          <w:lang w:eastAsia="zh-CN" w:bidi="hi-IN"/>
        </w:rPr>
        <w:t xml:space="preserve">, catálogos, manuales de usuario, manuales de servicio u hojas técnicas completas en la que se puedan verificar las especificaciones solicitadas y ofertadas, por lo que se debe relacionar lo ofertado con dicha documentación técnica; para ello todas las páginas de la oferta deberán ser foliadas (numeradas), incluyendo los catálogos, </w:t>
      </w:r>
      <w:proofErr w:type="spellStart"/>
      <w:r w:rsidRPr="00104105">
        <w:rPr>
          <w:rFonts w:ascii="Bembo Std" w:eastAsia="Arial Unicode MS" w:hAnsi="Bembo Std" w:cs="Arial"/>
          <w:color w:val="00000A"/>
          <w:sz w:val="18"/>
          <w:szCs w:val="20"/>
          <w:lang w:eastAsia="zh-CN" w:bidi="hi-IN"/>
        </w:rPr>
        <w:t>brochures</w:t>
      </w:r>
      <w:proofErr w:type="spellEnd"/>
      <w:r w:rsidRPr="00104105">
        <w:rPr>
          <w:rFonts w:ascii="Bembo Std" w:eastAsia="Arial Unicode MS" w:hAnsi="Bembo Std" w:cs="Arial"/>
          <w:color w:val="00000A"/>
          <w:sz w:val="18"/>
          <w:szCs w:val="20"/>
          <w:lang w:eastAsia="zh-CN" w:bidi="hi-IN"/>
        </w:rPr>
        <w:t xml:space="preserve"> o manuales que se incluyan en la oferta de esta manera se verificarán respecto al número de folio de los documentos presentados y no al número de páginas de los catálogos</w:t>
      </w:r>
      <w:r w:rsidRPr="00104105">
        <w:rPr>
          <w:rFonts w:ascii="Bembo Std" w:hAnsi="Bembo Std"/>
          <w:sz w:val="18"/>
          <w:szCs w:val="20"/>
        </w:rPr>
        <w:t>.</w:t>
      </w:r>
    </w:p>
    <w:tbl>
      <w:tblPr>
        <w:tblW w:w="10207" w:type="dxa"/>
        <w:tblInd w:w="-127" w:type="dxa"/>
        <w:tblLayout w:type="fixed"/>
        <w:tblCellMar>
          <w:top w:w="15" w:type="dxa"/>
          <w:left w:w="15" w:type="dxa"/>
          <w:bottom w:w="15" w:type="dxa"/>
          <w:right w:w="15" w:type="dxa"/>
        </w:tblCellMar>
        <w:tblLook w:val="04A0" w:firstRow="1" w:lastRow="0" w:firstColumn="1" w:lastColumn="0" w:noHBand="0" w:noVBand="1"/>
      </w:tblPr>
      <w:tblGrid>
        <w:gridCol w:w="567"/>
        <w:gridCol w:w="992"/>
        <w:gridCol w:w="567"/>
        <w:gridCol w:w="3827"/>
        <w:gridCol w:w="850"/>
        <w:gridCol w:w="852"/>
        <w:gridCol w:w="2552"/>
      </w:tblGrid>
      <w:tr w:rsidR="009B46E8" w:rsidRPr="00104105" w14:paraId="7E044935" w14:textId="77777777" w:rsidTr="00CB2D85">
        <w:trPr>
          <w:trHeight w:val="676"/>
          <w:tblHeader/>
        </w:trPr>
        <w:tc>
          <w:tcPr>
            <w:tcW w:w="5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62A7DC" w14:textId="77777777" w:rsidR="009B46E8" w:rsidRPr="00104105" w:rsidRDefault="009B46E8" w:rsidP="00CB2D85">
            <w:pPr>
              <w:pStyle w:val="Standard"/>
              <w:spacing w:after="0"/>
              <w:jc w:val="center"/>
              <w:rPr>
                <w:rFonts w:ascii="Bembo Std" w:hAnsi="Bembo Std"/>
                <w:b/>
                <w:sz w:val="18"/>
                <w:szCs w:val="22"/>
              </w:rPr>
            </w:pPr>
            <w:r w:rsidRPr="00104105">
              <w:rPr>
                <w:rFonts w:ascii="Bembo Std" w:hAnsi="Bembo Std"/>
                <w:b/>
                <w:sz w:val="18"/>
                <w:szCs w:val="22"/>
              </w:rPr>
              <w:t xml:space="preserve">Ítem No.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4ECE85D4" w14:textId="77777777" w:rsidR="009B46E8" w:rsidRPr="00104105" w:rsidRDefault="009B46E8" w:rsidP="00CB2D85">
            <w:pPr>
              <w:spacing w:after="0" w:line="240" w:lineRule="auto"/>
              <w:jc w:val="center"/>
              <w:rPr>
                <w:rFonts w:ascii="Bembo Std" w:hAnsi="Bembo Std"/>
                <w:sz w:val="18"/>
              </w:rPr>
            </w:pPr>
            <w:r w:rsidRPr="00104105">
              <w:rPr>
                <w:rFonts w:ascii="Bembo Std" w:hAnsi="Bembo Std" w:cs="Arial"/>
                <w:b/>
                <w:bCs/>
                <w:color w:val="000000"/>
                <w:sz w:val="18"/>
              </w:rPr>
              <w:t>Código catálogo</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63F0E6DD" w14:textId="77777777" w:rsidR="009B46E8" w:rsidRPr="00104105" w:rsidRDefault="009B46E8" w:rsidP="00CB2D85">
            <w:pPr>
              <w:spacing w:after="0" w:line="240" w:lineRule="auto"/>
              <w:jc w:val="center"/>
              <w:rPr>
                <w:rFonts w:ascii="Bembo Std" w:hAnsi="Bembo Std"/>
                <w:sz w:val="18"/>
              </w:rPr>
            </w:pPr>
            <w:r w:rsidRPr="00104105">
              <w:rPr>
                <w:rFonts w:ascii="Bembo Std" w:hAnsi="Bembo Std" w:cs="Arial"/>
                <w:b/>
                <w:bCs/>
                <w:color w:val="000000"/>
                <w:sz w:val="18"/>
              </w:rPr>
              <w:t>Denominación del equipo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2BD585C0" w14:textId="77777777" w:rsidR="009B46E8" w:rsidRPr="00104105" w:rsidRDefault="009B46E8" w:rsidP="00CB2D85">
            <w:pPr>
              <w:spacing w:after="0" w:line="240" w:lineRule="auto"/>
              <w:jc w:val="center"/>
              <w:rPr>
                <w:rFonts w:ascii="Bembo Std" w:hAnsi="Bembo Std" w:cs="Arial"/>
                <w:b/>
                <w:bCs/>
                <w:color w:val="000000"/>
                <w:sz w:val="18"/>
              </w:rPr>
            </w:pPr>
            <w:r w:rsidRPr="00104105">
              <w:rPr>
                <w:rFonts w:ascii="Bembo Std" w:hAnsi="Bembo Std" w:cs="Arial"/>
                <w:b/>
                <w:bCs/>
                <w:color w:val="000000"/>
                <w:sz w:val="18"/>
              </w:rPr>
              <w:t>Unidad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978EBF2" w14:textId="77777777" w:rsidR="009B46E8" w:rsidRPr="00104105" w:rsidRDefault="009B46E8" w:rsidP="00CB2D85">
            <w:pPr>
              <w:spacing w:after="0" w:line="240" w:lineRule="auto"/>
              <w:jc w:val="center"/>
              <w:rPr>
                <w:rFonts w:ascii="Bembo Std" w:hAnsi="Bembo Std" w:cs="Arial"/>
                <w:b/>
                <w:bCs/>
                <w:color w:val="000000"/>
                <w:sz w:val="18"/>
              </w:rPr>
            </w:pPr>
            <w:r w:rsidRPr="00104105">
              <w:rPr>
                <w:rFonts w:ascii="Bembo Std" w:hAnsi="Bembo Std" w:cs="Arial"/>
                <w:b/>
                <w:bCs/>
                <w:color w:val="000000"/>
                <w:sz w:val="18"/>
              </w:rPr>
              <w:t>Cantidad</w:t>
            </w:r>
          </w:p>
        </w:tc>
        <w:tc>
          <w:tcPr>
            <w:tcW w:w="2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F006A8B" w14:textId="77777777" w:rsidR="009B46E8" w:rsidRPr="00104105" w:rsidRDefault="009B46E8" w:rsidP="00CB2D85">
            <w:pPr>
              <w:jc w:val="center"/>
              <w:rPr>
                <w:rFonts w:ascii="Bembo Std" w:hAnsi="Bembo Std" w:cs="Arial"/>
                <w:b/>
                <w:bCs/>
                <w:color w:val="000000"/>
                <w:sz w:val="18"/>
              </w:rPr>
            </w:pPr>
            <w:r w:rsidRPr="00104105">
              <w:rPr>
                <w:rFonts w:ascii="Bembo Std" w:hAnsi="Bembo Std" w:cs="Arial"/>
                <w:b/>
                <w:bCs/>
                <w:color w:val="000000"/>
                <w:sz w:val="18"/>
              </w:rPr>
              <w:t>ESPECIFICACIONES TÉCNICAS OFERTADAS</w:t>
            </w:r>
          </w:p>
        </w:tc>
      </w:tr>
      <w:tr w:rsidR="009B46E8" w:rsidRPr="0035616F" w14:paraId="79A0E85D" w14:textId="77777777" w:rsidTr="00CB2D85">
        <w:trPr>
          <w:trHeight w:val="626"/>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97A0F" w14:textId="77777777" w:rsidR="009B46E8" w:rsidRPr="009D599D" w:rsidRDefault="009B46E8" w:rsidP="00CB2D85">
            <w:pPr>
              <w:spacing w:after="0"/>
              <w:jc w:val="center"/>
              <w:rPr>
                <w:rFonts w:ascii="Bembo Std" w:eastAsia="Andale Sans UI" w:hAnsi="Bembo Std" w:cs="Tahoma"/>
                <w:b/>
                <w:kern w:val="3"/>
                <w:sz w:val="18"/>
                <w:szCs w:val="18"/>
                <w:lang w:val="en-US" w:eastAsia="en-US" w:bidi="en-US"/>
              </w:rPr>
            </w:pPr>
            <w:r w:rsidRPr="009D599D">
              <w:rPr>
                <w:rFonts w:ascii="Bembo Std" w:eastAsia="Andale Sans UI" w:hAnsi="Bembo Std" w:cs="Tahoma"/>
                <w:b/>
                <w:kern w:val="3"/>
                <w:sz w:val="18"/>
                <w:szCs w:val="18"/>
                <w:lang w:val="en-US" w:eastAsia="en-US" w:bidi="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04C320C" w14:textId="77777777" w:rsidR="009B46E8" w:rsidRPr="009D599D" w:rsidRDefault="009B46E8" w:rsidP="00CB2D85">
            <w:pPr>
              <w:spacing w:after="0"/>
              <w:jc w:val="center"/>
              <w:rPr>
                <w:rFonts w:ascii="Bembo Std" w:eastAsia="Andale Sans UI" w:hAnsi="Bembo Std" w:cs="Tahoma"/>
                <w:b/>
                <w:kern w:val="3"/>
                <w:sz w:val="18"/>
                <w:szCs w:val="18"/>
                <w:lang w:val="en-US" w:eastAsia="en-US" w:bidi="en-US"/>
              </w:rPr>
            </w:pPr>
            <w:r w:rsidRPr="009D599D">
              <w:rPr>
                <w:rFonts w:ascii="Bembo Std" w:eastAsia="Andale Sans UI" w:hAnsi="Bembo Std" w:cs="Tahoma"/>
                <w:b/>
                <w:kern w:val="3"/>
                <w:sz w:val="18"/>
                <w:szCs w:val="18"/>
                <w:lang w:val="en-US" w:eastAsia="en-US" w:bidi="en-US"/>
              </w:rPr>
              <w:t>62704120</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628AA5D" w14:textId="77777777" w:rsidR="009B46E8" w:rsidRPr="009D599D" w:rsidRDefault="009B46E8" w:rsidP="00CB2D85">
            <w:pPr>
              <w:spacing w:after="0"/>
              <w:jc w:val="center"/>
              <w:rPr>
                <w:rFonts w:ascii="Bembo Std" w:eastAsia="Andale Sans UI" w:hAnsi="Bembo Std" w:cs="Tahoma"/>
                <w:b/>
                <w:kern w:val="3"/>
                <w:sz w:val="18"/>
                <w:szCs w:val="18"/>
                <w:lang w:val="en-US" w:eastAsia="en-US" w:bidi="en-US"/>
              </w:rPr>
            </w:pPr>
            <w:r w:rsidRPr="009D599D">
              <w:rPr>
                <w:rFonts w:ascii="Bembo Std" w:eastAsia="Andale Sans UI" w:hAnsi="Bembo Std" w:cs="Tahoma"/>
                <w:b/>
                <w:kern w:val="3"/>
                <w:sz w:val="18"/>
                <w:szCs w:val="18"/>
                <w:lang w:val="en-US" w:eastAsia="en-US" w:bidi="en-US"/>
              </w:rPr>
              <w:t>CAMILLA DE TRANSPORTE DE PACIENTE, CON BARANDALES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11C6783" w14:textId="77777777" w:rsidR="009B46E8" w:rsidRPr="009D599D" w:rsidRDefault="009B46E8" w:rsidP="00CB2D85">
            <w:pPr>
              <w:spacing w:after="0"/>
              <w:jc w:val="center"/>
              <w:rPr>
                <w:rFonts w:ascii="Bembo Std" w:eastAsia="Andale Sans UI" w:hAnsi="Bembo Std" w:cs="Tahoma"/>
                <w:b/>
                <w:kern w:val="3"/>
                <w:sz w:val="18"/>
                <w:szCs w:val="18"/>
                <w:lang w:val="en-US" w:eastAsia="en-US" w:bidi="en-US"/>
              </w:rPr>
            </w:pPr>
            <w:r w:rsidRPr="009D599D">
              <w:rPr>
                <w:rFonts w:ascii="Bembo Std" w:eastAsia="Andale Sans UI" w:hAnsi="Bembo Std" w:cs="Tahoma"/>
                <w:b/>
                <w:kern w:val="3"/>
                <w:sz w:val="18"/>
                <w:szCs w:val="18"/>
                <w:lang w:val="en-US" w:eastAsia="en-US" w:bidi="en-US"/>
              </w:rPr>
              <w:t>C/U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BC922" w14:textId="77777777" w:rsidR="009B46E8" w:rsidRPr="009D599D" w:rsidRDefault="009B46E8" w:rsidP="00CB2D85">
            <w:pPr>
              <w:spacing w:after="0"/>
              <w:jc w:val="center"/>
              <w:rPr>
                <w:rFonts w:ascii="Bembo Std" w:eastAsia="Andale Sans UI" w:hAnsi="Bembo Std" w:cs="Tahoma"/>
                <w:b/>
                <w:kern w:val="3"/>
                <w:sz w:val="18"/>
                <w:szCs w:val="18"/>
                <w:lang w:val="en-US" w:eastAsia="en-US" w:bidi="en-US"/>
              </w:rPr>
            </w:pPr>
            <w:r w:rsidRPr="009D599D">
              <w:rPr>
                <w:rFonts w:ascii="Bembo Std" w:eastAsia="Andale Sans UI" w:hAnsi="Bembo Std" w:cs="Tahoma"/>
                <w:b/>
                <w:kern w:val="3"/>
                <w:sz w:val="18"/>
                <w:szCs w:val="18"/>
                <w:lang w:val="en-US" w:eastAsia="en-US" w:bidi="en-US"/>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EE33" w14:textId="77777777" w:rsidR="009B46E8" w:rsidRPr="009D599D" w:rsidRDefault="009B46E8" w:rsidP="00CB2D85">
            <w:pPr>
              <w:spacing w:after="0" w:line="240" w:lineRule="auto"/>
              <w:rPr>
                <w:rFonts w:ascii="Bembo Std" w:eastAsia="Andale Sans UI" w:hAnsi="Bembo Std" w:cs="Tahoma"/>
                <w:color w:val="002060"/>
                <w:kern w:val="3"/>
                <w:sz w:val="18"/>
                <w:szCs w:val="18"/>
                <w:lang w:eastAsia="en-US" w:bidi="en-US"/>
              </w:rPr>
            </w:pPr>
            <w:r w:rsidRPr="009D599D">
              <w:rPr>
                <w:rFonts w:ascii="Bembo Std" w:eastAsia="Andale Sans UI" w:hAnsi="Bembo Std" w:cs="Tahoma"/>
                <w:color w:val="002060"/>
                <w:kern w:val="3"/>
                <w:sz w:val="18"/>
                <w:szCs w:val="18"/>
                <w:lang w:eastAsia="en-US" w:bidi="en-US"/>
              </w:rPr>
              <w:t>Marca:</w:t>
            </w:r>
          </w:p>
          <w:p w14:paraId="0801FF76" w14:textId="77777777" w:rsidR="009B46E8" w:rsidRPr="009D599D" w:rsidRDefault="009B46E8" w:rsidP="00CB2D85">
            <w:pPr>
              <w:spacing w:after="0" w:line="240" w:lineRule="auto"/>
              <w:rPr>
                <w:rFonts w:ascii="Bembo Std" w:eastAsia="Andale Sans UI" w:hAnsi="Bembo Std" w:cs="Tahoma"/>
                <w:color w:val="002060"/>
                <w:kern w:val="3"/>
                <w:sz w:val="18"/>
                <w:szCs w:val="18"/>
                <w:lang w:eastAsia="en-US" w:bidi="en-US"/>
              </w:rPr>
            </w:pPr>
            <w:r w:rsidRPr="009D599D">
              <w:rPr>
                <w:rFonts w:ascii="Bembo Std" w:eastAsia="Andale Sans UI" w:hAnsi="Bembo Std" w:cs="Tahoma"/>
                <w:color w:val="002060"/>
                <w:kern w:val="3"/>
                <w:sz w:val="18"/>
                <w:szCs w:val="18"/>
                <w:lang w:eastAsia="en-US" w:bidi="en-US"/>
              </w:rPr>
              <w:t>Modelo:</w:t>
            </w:r>
          </w:p>
          <w:p w14:paraId="4FB1F8C1" w14:textId="77777777" w:rsidR="009B46E8" w:rsidRPr="009D599D" w:rsidRDefault="009B46E8" w:rsidP="00CB2D85">
            <w:pPr>
              <w:spacing w:after="0" w:line="240" w:lineRule="auto"/>
              <w:rPr>
                <w:rFonts w:cs="Calibri"/>
                <w:b/>
                <w:bCs/>
                <w:color w:val="002060"/>
                <w:sz w:val="18"/>
                <w:szCs w:val="18"/>
              </w:rPr>
            </w:pPr>
            <w:r w:rsidRPr="009D599D">
              <w:rPr>
                <w:rFonts w:ascii="Bembo Std" w:eastAsia="Andale Sans UI" w:hAnsi="Bembo Std" w:cs="Tahoma"/>
                <w:color w:val="002060"/>
                <w:kern w:val="3"/>
                <w:sz w:val="18"/>
                <w:szCs w:val="18"/>
                <w:lang w:eastAsia="en-US" w:bidi="en-US"/>
              </w:rPr>
              <w:t>País de Origen:</w:t>
            </w:r>
          </w:p>
        </w:tc>
      </w:tr>
      <w:tr w:rsidR="009B46E8" w:rsidRPr="00742D1D" w14:paraId="46120915" w14:textId="77777777" w:rsidTr="00CB2D85">
        <w:tblPrEx>
          <w:tblCellMar>
            <w:top w:w="0" w:type="dxa"/>
            <w:left w:w="10" w:type="dxa"/>
            <w:bottom w:w="0" w:type="dxa"/>
            <w:right w:w="10" w:type="dxa"/>
          </w:tblCellMar>
          <w:tblLook w:val="00A0" w:firstRow="1" w:lastRow="0" w:firstColumn="1" w:lastColumn="0" w:noHBand="0" w:noVBand="0"/>
        </w:tblPrEx>
        <w:trPr>
          <w:trHeight w:val="70"/>
        </w:trPr>
        <w:tc>
          <w:tcPr>
            <w:tcW w:w="2127" w:type="dxa"/>
            <w:gridSpan w:val="3"/>
            <w:tcBorders>
              <w:top w:val="single" w:sz="4" w:space="0" w:color="000000"/>
              <w:left w:val="single" w:sz="4" w:space="0" w:color="000000"/>
              <w:bottom w:val="single" w:sz="4" w:space="0" w:color="000000"/>
              <w:right w:val="nil"/>
            </w:tcBorders>
            <w:shd w:val="clear" w:color="auto" w:fill="auto"/>
          </w:tcPr>
          <w:p w14:paraId="2CFF3956" w14:textId="77777777" w:rsidR="009B46E8" w:rsidRPr="009D599D" w:rsidRDefault="009B46E8" w:rsidP="00CB2D85">
            <w:pPr>
              <w:spacing w:after="0"/>
              <w:rPr>
                <w:rFonts w:ascii="Cambria" w:hAnsi="Cambria" w:cs="Calibri"/>
                <w:sz w:val="20"/>
                <w:szCs w:val="20"/>
              </w:rPr>
            </w:pPr>
            <w:r w:rsidRPr="009D599D">
              <w:rPr>
                <w:rFonts w:ascii="Cambria" w:hAnsi="Cambria" w:cs="Calibri"/>
                <w:sz w:val="20"/>
                <w:szCs w:val="20"/>
              </w:rPr>
              <w:t xml:space="preserve">    Equipo</w:t>
            </w:r>
          </w:p>
        </w:tc>
        <w:tc>
          <w:tcPr>
            <w:tcW w:w="5529" w:type="dxa"/>
            <w:gridSpan w:val="3"/>
            <w:tcBorders>
              <w:top w:val="single" w:sz="4" w:space="0" w:color="000000"/>
              <w:left w:val="single" w:sz="4" w:space="0" w:color="000000"/>
              <w:bottom w:val="single" w:sz="4" w:space="0" w:color="000000"/>
              <w:right w:val="single" w:sz="4" w:space="0" w:color="000000"/>
            </w:tcBorders>
          </w:tcPr>
          <w:p w14:paraId="56477454" w14:textId="77777777" w:rsidR="009B46E8" w:rsidRPr="009D599D" w:rsidRDefault="009B46E8" w:rsidP="00CB2D85">
            <w:pPr>
              <w:spacing w:after="0"/>
              <w:rPr>
                <w:rFonts w:ascii="Cambria" w:hAnsi="Cambria" w:cs="Calibri"/>
                <w:sz w:val="20"/>
                <w:szCs w:val="20"/>
              </w:rPr>
            </w:pPr>
            <w:r w:rsidRPr="009D599D">
              <w:rPr>
                <w:rFonts w:ascii="Cambria" w:hAnsi="Cambria" w:cs="Calibri"/>
                <w:sz w:val="20"/>
                <w:szCs w:val="20"/>
              </w:rPr>
              <w:t>Camilla para transporte de pacientes</w:t>
            </w:r>
          </w:p>
        </w:tc>
        <w:tc>
          <w:tcPr>
            <w:tcW w:w="2551" w:type="dxa"/>
            <w:tcBorders>
              <w:top w:val="single" w:sz="4" w:space="0" w:color="000000"/>
              <w:left w:val="single" w:sz="4" w:space="0" w:color="000000"/>
              <w:bottom w:val="single" w:sz="4" w:space="0" w:color="000000"/>
              <w:right w:val="single" w:sz="4" w:space="0" w:color="000000"/>
            </w:tcBorders>
            <w:vAlign w:val="center"/>
          </w:tcPr>
          <w:p w14:paraId="0E469D6D" w14:textId="77777777" w:rsidR="009B46E8" w:rsidRPr="009D599D" w:rsidRDefault="009B46E8" w:rsidP="00CB2D85">
            <w:pPr>
              <w:spacing w:after="0"/>
              <w:jc w:val="center"/>
              <w:rPr>
                <w:rFonts w:ascii="Cambria" w:hAnsi="Cambria" w:cs="Calibri"/>
                <w:sz w:val="20"/>
                <w:szCs w:val="20"/>
              </w:rPr>
            </w:pPr>
            <w:r w:rsidRPr="009D599D">
              <w:rPr>
                <w:rFonts w:ascii="Bembo Std" w:eastAsia="Andale Sans UI" w:hAnsi="Bembo Std" w:cs="Tahoma"/>
                <w:b/>
                <w:color w:val="002060"/>
                <w:kern w:val="3"/>
                <w:sz w:val="14"/>
                <w:szCs w:val="18"/>
                <w:lang w:eastAsia="en-US" w:bidi="en-US"/>
              </w:rPr>
              <w:t>Detallar No. De página de la oferta (ubicación de catálogo) donde puede verificarse las Esp. Técnicas ofertadas, para verificar cumplimiento.</w:t>
            </w:r>
          </w:p>
        </w:tc>
      </w:tr>
      <w:tr w:rsidR="009B46E8" w:rsidRPr="00742D1D" w14:paraId="71A78B06" w14:textId="77777777" w:rsidTr="00CB2D85">
        <w:tblPrEx>
          <w:tblCellMar>
            <w:top w:w="0" w:type="dxa"/>
            <w:left w:w="10" w:type="dxa"/>
            <w:bottom w:w="0" w:type="dxa"/>
            <w:right w:w="10" w:type="dxa"/>
          </w:tblCellMar>
          <w:tblLook w:val="00A0" w:firstRow="1" w:lastRow="0" w:firstColumn="1" w:lastColumn="0" w:noHBand="0" w:noVBand="0"/>
        </w:tblPrEx>
        <w:trPr>
          <w:trHeight w:val="2999"/>
        </w:trPr>
        <w:tc>
          <w:tcPr>
            <w:tcW w:w="2127" w:type="dxa"/>
            <w:gridSpan w:val="3"/>
            <w:tcBorders>
              <w:top w:val="single" w:sz="4" w:space="0" w:color="000000"/>
              <w:left w:val="single" w:sz="4" w:space="0" w:color="000000"/>
              <w:bottom w:val="single" w:sz="4" w:space="0" w:color="000000"/>
              <w:right w:val="nil"/>
            </w:tcBorders>
            <w:shd w:val="clear" w:color="auto" w:fill="auto"/>
          </w:tcPr>
          <w:p w14:paraId="3CF34418" w14:textId="77777777" w:rsidR="009B46E8" w:rsidRPr="009D599D" w:rsidRDefault="009B46E8" w:rsidP="00CB2D85">
            <w:pPr>
              <w:ind w:left="136"/>
              <w:rPr>
                <w:rFonts w:ascii="Cambria" w:hAnsi="Cambria" w:cs="Calibri"/>
                <w:sz w:val="20"/>
                <w:szCs w:val="20"/>
              </w:rPr>
            </w:pPr>
            <w:r w:rsidRPr="009D599D">
              <w:rPr>
                <w:rFonts w:ascii="Cambria" w:hAnsi="Cambria" w:cs="Calibri"/>
                <w:sz w:val="20"/>
                <w:szCs w:val="20"/>
              </w:rPr>
              <w:t>Descripción</w:t>
            </w:r>
          </w:p>
          <w:p w14:paraId="5B8821E9" w14:textId="77777777" w:rsidR="009B46E8" w:rsidRPr="009D599D" w:rsidRDefault="009B46E8" w:rsidP="00CB2D85">
            <w:pPr>
              <w:ind w:left="136"/>
              <w:rPr>
                <w:rFonts w:ascii="Cambria" w:hAnsi="Cambria" w:cs="Calibri"/>
                <w:sz w:val="20"/>
                <w:szCs w:val="20"/>
              </w:rPr>
            </w:pPr>
          </w:p>
        </w:tc>
        <w:tc>
          <w:tcPr>
            <w:tcW w:w="5529" w:type="dxa"/>
            <w:gridSpan w:val="3"/>
            <w:tcBorders>
              <w:top w:val="single" w:sz="4" w:space="0" w:color="000000"/>
              <w:left w:val="single" w:sz="4" w:space="0" w:color="000000"/>
              <w:bottom w:val="single" w:sz="4" w:space="0" w:color="000000"/>
              <w:right w:val="single" w:sz="4" w:space="0" w:color="000000"/>
            </w:tcBorders>
          </w:tcPr>
          <w:p w14:paraId="1089D5A4"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Construida en estructura tubular redonda de acero inoxidable, lecho metálico o plástico resistente tipo ABS o superior.</w:t>
            </w:r>
          </w:p>
          <w:p w14:paraId="12D5C0EF"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Con barandales de seguridad tubulares de aluminio anodizado o acero inoxidable, abatibles.</w:t>
            </w:r>
          </w:p>
          <w:p w14:paraId="2D5747D3"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Capacidad de carga de al menos 200 kg.</w:t>
            </w:r>
          </w:p>
          <w:p w14:paraId="086B2992"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Respaldo reclinable.</w:t>
            </w:r>
          </w:p>
          <w:p w14:paraId="12267732"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 xml:space="preserve">Colchoneta de espuma de poliuretano sin costura de 5 cm, como mínimo, de espesor. Forrada de vinil altamente resistente a líquidos de desinfección </w:t>
            </w:r>
            <w:proofErr w:type="spellStart"/>
            <w:r w:rsidRPr="009D599D">
              <w:rPr>
                <w:rFonts w:ascii="Cambria" w:hAnsi="Cambria" w:cs="Calibri"/>
                <w:sz w:val="20"/>
                <w:szCs w:val="20"/>
              </w:rPr>
              <w:t>hospitarios</w:t>
            </w:r>
            <w:proofErr w:type="spellEnd"/>
            <w:r w:rsidRPr="009D599D">
              <w:rPr>
                <w:rFonts w:ascii="Cambria" w:hAnsi="Cambria" w:cs="Calibri"/>
                <w:sz w:val="20"/>
                <w:szCs w:val="20"/>
              </w:rPr>
              <w:t>.</w:t>
            </w:r>
          </w:p>
          <w:p w14:paraId="68B772A2"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Ruedas de al menos 15 cm de diámetro, de caucho conductivo con freno en las 4 ruedas.</w:t>
            </w:r>
          </w:p>
          <w:p w14:paraId="60B596E7"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Parachoques de alto impacto en todo el perímetro.</w:t>
            </w:r>
          </w:p>
        </w:tc>
        <w:tc>
          <w:tcPr>
            <w:tcW w:w="2551" w:type="dxa"/>
            <w:tcBorders>
              <w:top w:val="single" w:sz="4" w:space="0" w:color="000000"/>
              <w:left w:val="single" w:sz="4" w:space="0" w:color="000000"/>
              <w:bottom w:val="single" w:sz="4" w:space="0" w:color="000000"/>
              <w:right w:val="single" w:sz="4" w:space="0" w:color="000000"/>
            </w:tcBorders>
          </w:tcPr>
          <w:p w14:paraId="316B04E5" w14:textId="77777777" w:rsidR="009B46E8" w:rsidRPr="009D599D" w:rsidRDefault="009B46E8" w:rsidP="00CB2D85">
            <w:pPr>
              <w:pStyle w:val="Prrafodelista"/>
              <w:suppressAutoHyphens/>
              <w:spacing w:after="0" w:line="240" w:lineRule="auto"/>
              <w:ind w:left="0" w:right="133"/>
              <w:jc w:val="both"/>
              <w:textAlignment w:val="baseline"/>
              <w:rPr>
                <w:rFonts w:ascii="Cambria" w:hAnsi="Cambria" w:cs="Calibri"/>
                <w:sz w:val="20"/>
                <w:szCs w:val="20"/>
              </w:rPr>
            </w:pPr>
          </w:p>
        </w:tc>
      </w:tr>
      <w:tr w:rsidR="009B46E8" w:rsidRPr="00742D1D" w14:paraId="31D09980" w14:textId="77777777" w:rsidTr="00CB2D85">
        <w:tblPrEx>
          <w:tblCellMar>
            <w:top w:w="0" w:type="dxa"/>
            <w:left w:w="10" w:type="dxa"/>
            <w:bottom w:w="0" w:type="dxa"/>
            <w:right w:w="10" w:type="dxa"/>
          </w:tblCellMar>
          <w:tblLook w:val="00A0" w:firstRow="1" w:lastRow="0" w:firstColumn="1" w:lastColumn="0" w:noHBand="0" w:noVBand="0"/>
        </w:tblPrEx>
        <w:trPr>
          <w:trHeight w:val="70"/>
        </w:trPr>
        <w:tc>
          <w:tcPr>
            <w:tcW w:w="2127" w:type="dxa"/>
            <w:gridSpan w:val="3"/>
            <w:tcBorders>
              <w:top w:val="single" w:sz="4" w:space="0" w:color="000000"/>
              <w:left w:val="single" w:sz="4" w:space="0" w:color="000000"/>
              <w:bottom w:val="single" w:sz="4" w:space="0" w:color="000000"/>
              <w:right w:val="nil"/>
            </w:tcBorders>
            <w:shd w:val="clear" w:color="auto" w:fill="auto"/>
          </w:tcPr>
          <w:p w14:paraId="438D4A1C" w14:textId="77777777" w:rsidR="009B46E8" w:rsidRPr="009D599D" w:rsidRDefault="009B46E8" w:rsidP="00CB2D85">
            <w:pPr>
              <w:ind w:left="136"/>
              <w:rPr>
                <w:rFonts w:ascii="Cambria" w:hAnsi="Cambria" w:cs="Calibri"/>
                <w:sz w:val="20"/>
                <w:szCs w:val="20"/>
              </w:rPr>
            </w:pPr>
            <w:r w:rsidRPr="009D599D">
              <w:rPr>
                <w:rFonts w:ascii="Cambria" w:hAnsi="Cambria" w:cs="Calibri"/>
                <w:sz w:val="20"/>
                <w:szCs w:val="20"/>
              </w:rPr>
              <w:t>Características Mecánicas</w:t>
            </w:r>
          </w:p>
        </w:tc>
        <w:tc>
          <w:tcPr>
            <w:tcW w:w="5529" w:type="dxa"/>
            <w:gridSpan w:val="3"/>
            <w:tcBorders>
              <w:top w:val="single" w:sz="4" w:space="0" w:color="000000"/>
              <w:left w:val="single" w:sz="4" w:space="0" w:color="000000"/>
              <w:bottom w:val="single" w:sz="4" w:space="0" w:color="000000"/>
              <w:right w:val="single" w:sz="4" w:space="0" w:color="000000"/>
            </w:tcBorders>
          </w:tcPr>
          <w:p w14:paraId="1E60E16D" w14:textId="77777777" w:rsidR="009B46E8" w:rsidRPr="009D599D" w:rsidRDefault="009B46E8" w:rsidP="009B46E8">
            <w:pPr>
              <w:pStyle w:val="Prrafodelista"/>
              <w:numPr>
                <w:ilvl w:val="0"/>
                <w:numId w:val="4"/>
              </w:numPr>
              <w:suppressAutoHyphens/>
              <w:spacing w:after="0" w:line="240" w:lineRule="auto"/>
              <w:ind w:left="562" w:right="133" w:hanging="283"/>
              <w:jc w:val="both"/>
              <w:textAlignment w:val="baseline"/>
              <w:rPr>
                <w:rFonts w:ascii="Cambria" w:hAnsi="Cambria" w:cs="Calibri"/>
                <w:sz w:val="20"/>
                <w:szCs w:val="20"/>
              </w:rPr>
            </w:pPr>
            <w:r w:rsidRPr="009D599D">
              <w:rPr>
                <w:rFonts w:ascii="Cambria" w:hAnsi="Cambria" w:cs="Calibri"/>
                <w:sz w:val="20"/>
                <w:szCs w:val="20"/>
              </w:rPr>
              <w:t>Dimensiones aproximadas</w:t>
            </w:r>
          </w:p>
          <w:p w14:paraId="05B4D07E" w14:textId="77777777" w:rsidR="009B46E8" w:rsidRPr="009D599D" w:rsidRDefault="009B46E8" w:rsidP="00CB2D85">
            <w:pPr>
              <w:pStyle w:val="Prrafodelista"/>
              <w:spacing w:after="0"/>
              <w:ind w:left="562" w:right="133"/>
              <w:jc w:val="both"/>
              <w:rPr>
                <w:rFonts w:ascii="Cambria" w:hAnsi="Cambria" w:cs="Calibri"/>
                <w:sz w:val="20"/>
                <w:szCs w:val="20"/>
              </w:rPr>
            </w:pPr>
            <w:r w:rsidRPr="009D599D">
              <w:rPr>
                <w:rFonts w:ascii="Cambria" w:hAnsi="Cambria" w:cs="Calibri"/>
                <w:sz w:val="20"/>
                <w:szCs w:val="20"/>
              </w:rPr>
              <w:t>Altura: (75 – 85) cm.</w:t>
            </w:r>
          </w:p>
          <w:p w14:paraId="04AF269A" w14:textId="77777777" w:rsidR="009B46E8" w:rsidRPr="009D599D" w:rsidRDefault="009B46E8" w:rsidP="00CB2D85">
            <w:pPr>
              <w:pStyle w:val="Prrafodelista"/>
              <w:spacing w:after="0"/>
              <w:ind w:left="562" w:right="133"/>
              <w:jc w:val="both"/>
              <w:rPr>
                <w:rFonts w:ascii="Cambria" w:hAnsi="Cambria" w:cs="Calibri"/>
                <w:sz w:val="20"/>
                <w:szCs w:val="20"/>
              </w:rPr>
            </w:pPr>
            <w:r w:rsidRPr="009D599D">
              <w:rPr>
                <w:rFonts w:ascii="Cambria" w:hAnsi="Cambria" w:cs="Calibri"/>
                <w:sz w:val="20"/>
                <w:szCs w:val="20"/>
              </w:rPr>
              <w:t>Largo: (185 – 200) cm.</w:t>
            </w:r>
          </w:p>
          <w:p w14:paraId="4E689798" w14:textId="77777777" w:rsidR="009B46E8" w:rsidRPr="009D599D" w:rsidRDefault="009B46E8" w:rsidP="00CB2D85">
            <w:pPr>
              <w:spacing w:after="0"/>
              <w:ind w:right="133"/>
              <w:jc w:val="both"/>
              <w:rPr>
                <w:rFonts w:ascii="Cambria" w:hAnsi="Cambria" w:cs="Calibri"/>
                <w:sz w:val="20"/>
                <w:szCs w:val="20"/>
              </w:rPr>
            </w:pPr>
            <w:r w:rsidRPr="009D599D">
              <w:rPr>
                <w:rFonts w:ascii="Cambria" w:hAnsi="Cambria" w:cs="Calibri"/>
                <w:sz w:val="20"/>
                <w:szCs w:val="20"/>
              </w:rPr>
              <w:t xml:space="preserve">             Ancho: (55 – 70) cm.</w:t>
            </w:r>
          </w:p>
        </w:tc>
        <w:tc>
          <w:tcPr>
            <w:tcW w:w="2551" w:type="dxa"/>
            <w:tcBorders>
              <w:top w:val="single" w:sz="4" w:space="0" w:color="000000"/>
              <w:left w:val="single" w:sz="4" w:space="0" w:color="000000"/>
              <w:bottom w:val="single" w:sz="4" w:space="0" w:color="000000"/>
              <w:right w:val="single" w:sz="4" w:space="0" w:color="000000"/>
            </w:tcBorders>
          </w:tcPr>
          <w:p w14:paraId="1D8C7E28" w14:textId="77777777" w:rsidR="009B46E8" w:rsidRPr="009D599D" w:rsidRDefault="009B46E8" w:rsidP="00CB2D85">
            <w:pPr>
              <w:pStyle w:val="Prrafodelista"/>
              <w:suppressAutoHyphens/>
              <w:spacing w:after="0" w:line="240" w:lineRule="auto"/>
              <w:ind w:left="0" w:right="133"/>
              <w:jc w:val="both"/>
              <w:textAlignment w:val="baseline"/>
              <w:rPr>
                <w:rFonts w:ascii="Cambria" w:hAnsi="Cambria" w:cs="Calibri"/>
                <w:sz w:val="20"/>
                <w:szCs w:val="20"/>
              </w:rPr>
            </w:pPr>
          </w:p>
        </w:tc>
      </w:tr>
      <w:tr w:rsidR="009B46E8" w:rsidRPr="00742D1D" w14:paraId="6FE72458" w14:textId="77777777" w:rsidTr="00CB2D85">
        <w:tblPrEx>
          <w:tblCellMar>
            <w:top w:w="0" w:type="dxa"/>
            <w:left w:w="10" w:type="dxa"/>
            <w:bottom w:w="0" w:type="dxa"/>
            <w:right w:w="10" w:type="dxa"/>
          </w:tblCellMar>
          <w:tblLook w:val="00A0" w:firstRow="1" w:lastRow="0" w:firstColumn="1" w:lastColumn="0" w:noHBand="0" w:noVBand="0"/>
        </w:tblPrEx>
        <w:trPr>
          <w:trHeight w:val="70"/>
        </w:trPr>
        <w:tc>
          <w:tcPr>
            <w:tcW w:w="2127" w:type="dxa"/>
            <w:gridSpan w:val="3"/>
            <w:tcBorders>
              <w:top w:val="single" w:sz="4" w:space="0" w:color="000000"/>
              <w:left w:val="single" w:sz="4" w:space="0" w:color="000000"/>
              <w:bottom w:val="single" w:sz="4" w:space="0" w:color="000000"/>
              <w:right w:val="nil"/>
            </w:tcBorders>
            <w:shd w:val="clear" w:color="auto" w:fill="auto"/>
          </w:tcPr>
          <w:p w14:paraId="2A9D9C97" w14:textId="77777777" w:rsidR="009B46E8" w:rsidRPr="009D599D" w:rsidRDefault="009B46E8" w:rsidP="00CB2D85">
            <w:pPr>
              <w:ind w:left="136"/>
              <w:rPr>
                <w:rFonts w:ascii="Cambria" w:hAnsi="Cambria" w:cs="Calibri"/>
                <w:sz w:val="20"/>
                <w:szCs w:val="20"/>
              </w:rPr>
            </w:pPr>
            <w:r w:rsidRPr="009D599D">
              <w:rPr>
                <w:rFonts w:ascii="Cambria" w:hAnsi="Cambria" w:cs="Calibri"/>
                <w:sz w:val="20"/>
                <w:szCs w:val="20"/>
              </w:rPr>
              <w:t>Accesorios incluidos</w:t>
            </w:r>
          </w:p>
        </w:tc>
        <w:tc>
          <w:tcPr>
            <w:tcW w:w="5529" w:type="dxa"/>
            <w:gridSpan w:val="3"/>
            <w:tcBorders>
              <w:top w:val="single" w:sz="4" w:space="0" w:color="000000"/>
              <w:left w:val="single" w:sz="4" w:space="0" w:color="000000"/>
              <w:bottom w:val="single" w:sz="4" w:space="0" w:color="000000"/>
              <w:right w:val="single" w:sz="4" w:space="0" w:color="000000"/>
            </w:tcBorders>
          </w:tcPr>
          <w:p w14:paraId="7B8D2591" w14:textId="77777777" w:rsidR="009B46E8" w:rsidRPr="009D599D" w:rsidRDefault="009B46E8" w:rsidP="009B46E8">
            <w:pPr>
              <w:pStyle w:val="Prrafodelista"/>
              <w:numPr>
                <w:ilvl w:val="0"/>
                <w:numId w:val="4"/>
              </w:numPr>
              <w:suppressAutoHyphens/>
              <w:spacing w:after="0" w:line="240" w:lineRule="auto"/>
              <w:ind w:left="553" w:right="133" w:hanging="283"/>
              <w:jc w:val="both"/>
              <w:textAlignment w:val="baseline"/>
              <w:rPr>
                <w:rFonts w:ascii="Cambria" w:hAnsi="Cambria" w:cs="Calibri"/>
                <w:sz w:val="20"/>
                <w:szCs w:val="20"/>
              </w:rPr>
            </w:pPr>
            <w:r w:rsidRPr="009D599D">
              <w:rPr>
                <w:rFonts w:ascii="Cambria" w:hAnsi="Cambria" w:cs="Calibri"/>
                <w:sz w:val="20"/>
                <w:szCs w:val="20"/>
              </w:rPr>
              <w:t>Incluir atril de acero inoxidable de 2 ganchos, para colocar soluciones en cualquier lado de la cabecera.</w:t>
            </w:r>
          </w:p>
        </w:tc>
        <w:tc>
          <w:tcPr>
            <w:tcW w:w="2551" w:type="dxa"/>
            <w:tcBorders>
              <w:top w:val="single" w:sz="4" w:space="0" w:color="000000"/>
              <w:left w:val="single" w:sz="4" w:space="0" w:color="000000"/>
              <w:bottom w:val="single" w:sz="4" w:space="0" w:color="000000"/>
              <w:right w:val="single" w:sz="4" w:space="0" w:color="000000"/>
            </w:tcBorders>
          </w:tcPr>
          <w:p w14:paraId="70E72E46" w14:textId="77777777" w:rsidR="009B46E8" w:rsidRPr="009D599D" w:rsidRDefault="009B46E8" w:rsidP="00CB2D85">
            <w:pPr>
              <w:pStyle w:val="Prrafodelista"/>
              <w:suppressAutoHyphens/>
              <w:spacing w:after="0" w:line="240" w:lineRule="auto"/>
              <w:ind w:left="270" w:right="133"/>
              <w:jc w:val="both"/>
              <w:textAlignment w:val="baseline"/>
              <w:rPr>
                <w:rFonts w:ascii="Cambria" w:hAnsi="Cambria" w:cs="Calibri"/>
                <w:sz w:val="20"/>
                <w:szCs w:val="20"/>
              </w:rPr>
            </w:pPr>
          </w:p>
        </w:tc>
      </w:tr>
      <w:tr w:rsidR="009B46E8" w:rsidRPr="00742D1D" w14:paraId="52DD90A3" w14:textId="77777777" w:rsidTr="00CB2D85">
        <w:tblPrEx>
          <w:tblCellMar>
            <w:top w:w="0" w:type="dxa"/>
            <w:left w:w="10" w:type="dxa"/>
            <w:bottom w:w="0" w:type="dxa"/>
            <w:right w:w="10" w:type="dxa"/>
          </w:tblCellMar>
          <w:tblLook w:val="00A0" w:firstRow="1" w:lastRow="0" w:firstColumn="1" w:lastColumn="0" w:noHBand="0" w:noVBand="0"/>
        </w:tblPrEx>
        <w:trPr>
          <w:trHeight w:val="70"/>
        </w:trPr>
        <w:tc>
          <w:tcPr>
            <w:tcW w:w="2127" w:type="dxa"/>
            <w:gridSpan w:val="3"/>
            <w:tcBorders>
              <w:top w:val="single" w:sz="4" w:space="0" w:color="000000"/>
              <w:left w:val="single" w:sz="4" w:space="0" w:color="000000"/>
              <w:bottom w:val="single" w:sz="4" w:space="0" w:color="000000"/>
              <w:right w:val="nil"/>
            </w:tcBorders>
            <w:shd w:val="clear" w:color="auto" w:fill="auto"/>
          </w:tcPr>
          <w:p w14:paraId="116A39FC" w14:textId="77777777" w:rsidR="009B46E8" w:rsidRPr="009D599D" w:rsidRDefault="009B46E8" w:rsidP="00CB2D85">
            <w:pPr>
              <w:ind w:left="136"/>
              <w:rPr>
                <w:rFonts w:ascii="Cambria" w:hAnsi="Cambria" w:cs="Calibri"/>
                <w:sz w:val="20"/>
                <w:szCs w:val="20"/>
              </w:rPr>
            </w:pPr>
            <w:r w:rsidRPr="009D599D">
              <w:rPr>
                <w:rFonts w:ascii="Cambria" w:hAnsi="Cambria" w:cs="Calibri"/>
                <w:sz w:val="20"/>
                <w:szCs w:val="20"/>
              </w:rPr>
              <w:t>Estándares y Normativas</w:t>
            </w:r>
          </w:p>
        </w:tc>
        <w:tc>
          <w:tcPr>
            <w:tcW w:w="5529" w:type="dxa"/>
            <w:gridSpan w:val="3"/>
            <w:tcBorders>
              <w:top w:val="single" w:sz="4" w:space="0" w:color="000000"/>
              <w:left w:val="single" w:sz="4" w:space="0" w:color="000000"/>
              <w:bottom w:val="single" w:sz="4" w:space="0" w:color="000000"/>
              <w:right w:val="single" w:sz="4" w:space="0" w:color="000000"/>
            </w:tcBorders>
          </w:tcPr>
          <w:p w14:paraId="333F2F52" w14:textId="77777777" w:rsidR="009B46E8" w:rsidRPr="009D599D" w:rsidRDefault="009B46E8" w:rsidP="009B46E8">
            <w:pPr>
              <w:pStyle w:val="Prrafodelista"/>
              <w:numPr>
                <w:ilvl w:val="0"/>
                <w:numId w:val="4"/>
              </w:numPr>
              <w:suppressAutoHyphens/>
              <w:spacing w:after="0" w:line="240" w:lineRule="auto"/>
              <w:ind w:left="553" w:right="133" w:hanging="283"/>
              <w:jc w:val="both"/>
              <w:textAlignment w:val="baseline"/>
              <w:rPr>
                <w:rFonts w:ascii="Cambria" w:hAnsi="Cambria" w:cs="Calibri"/>
                <w:sz w:val="20"/>
                <w:szCs w:val="20"/>
              </w:rPr>
            </w:pPr>
            <w:r w:rsidRPr="009D599D">
              <w:rPr>
                <w:rFonts w:ascii="Cambria" w:hAnsi="Cambria" w:cs="Calibri"/>
                <w:sz w:val="20"/>
                <w:szCs w:val="20"/>
              </w:rPr>
              <w:t>Sistema de gestión de calidad para fabricantes de equipos médicos y servicios relacionados ISO 13485 (Presentar certificado vigente).</w:t>
            </w:r>
          </w:p>
          <w:p w14:paraId="1A072E2A" w14:textId="77777777" w:rsidR="009B46E8" w:rsidRPr="009D599D" w:rsidRDefault="009B46E8" w:rsidP="009B46E8">
            <w:pPr>
              <w:pStyle w:val="Prrafodelista"/>
              <w:numPr>
                <w:ilvl w:val="0"/>
                <w:numId w:val="4"/>
              </w:numPr>
              <w:suppressAutoHyphens/>
              <w:spacing w:after="0" w:line="240" w:lineRule="auto"/>
              <w:ind w:left="553" w:right="133" w:hanging="283"/>
              <w:jc w:val="both"/>
              <w:textAlignment w:val="baseline"/>
              <w:rPr>
                <w:rFonts w:ascii="Cambria" w:hAnsi="Cambria" w:cs="Calibri"/>
                <w:sz w:val="20"/>
                <w:szCs w:val="20"/>
              </w:rPr>
            </w:pPr>
            <w:r w:rsidRPr="009D599D">
              <w:rPr>
                <w:rFonts w:ascii="Cambria" w:hAnsi="Cambria" w:cs="Calibri"/>
                <w:sz w:val="20"/>
                <w:szCs w:val="20"/>
              </w:rPr>
              <w:t>Aprobada su comercialización por directiva 93/42CEE (mercado CE) para la comunidad europea, PMDA o JPAL para Japón y FDA para los Estados Unidos de América (presentar documentación de respaldo)</w:t>
            </w:r>
          </w:p>
        </w:tc>
        <w:tc>
          <w:tcPr>
            <w:tcW w:w="2551" w:type="dxa"/>
            <w:tcBorders>
              <w:top w:val="single" w:sz="4" w:space="0" w:color="000000"/>
              <w:left w:val="single" w:sz="4" w:space="0" w:color="000000"/>
              <w:bottom w:val="single" w:sz="4" w:space="0" w:color="000000"/>
              <w:right w:val="single" w:sz="4" w:space="0" w:color="000000"/>
            </w:tcBorders>
          </w:tcPr>
          <w:p w14:paraId="2082BEC7" w14:textId="77777777" w:rsidR="009B46E8" w:rsidRPr="009D599D" w:rsidRDefault="009B46E8" w:rsidP="00CB2D85">
            <w:pPr>
              <w:pStyle w:val="Prrafodelista"/>
              <w:suppressAutoHyphens/>
              <w:spacing w:after="0" w:line="240" w:lineRule="auto"/>
              <w:ind w:left="270" w:right="133"/>
              <w:jc w:val="both"/>
              <w:textAlignment w:val="baseline"/>
              <w:rPr>
                <w:rFonts w:ascii="Cambria" w:hAnsi="Cambria" w:cs="Calibri"/>
                <w:sz w:val="20"/>
                <w:szCs w:val="20"/>
              </w:rPr>
            </w:pPr>
          </w:p>
        </w:tc>
      </w:tr>
      <w:tr w:rsidR="009B46E8" w:rsidRPr="00742D1D" w14:paraId="1EA3889A" w14:textId="77777777" w:rsidTr="00CB2D85">
        <w:tblPrEx>
          <w:tblCellMar>
            <w:top w:w="0" w:type="dxa"/>
            <w:left w:w="10" w:type="dxa"/>
            <w:bottom w:w="0" w:type="dxa"/>
            <w:right w:w="10" w:type="dxa"/>
          </w:tblCellMar>
          <w:tblLook w:val="00A0" w:firstRow="1" w:lastRow="0" w:firstColumn="1" w:lastColumn="0" w:noHBand="0" w:noVBand="0"/>
        </w:tblPrEx>
        <w:trPr>
          <w:trHeight w:val="70"/>
        </w:trPr>
        <w:tc>
          <w:tcPr>
            <w:tcW w:w="2127" w:type="dxa"/>
            <w:gridSpan w:val="3"/>
            <w:tcBorders>
              <w:top w:val="single" w:sz="4" w:space="0" w:color="000000"/>
              <w:left w:val="single" w:sz="4" w:space="0" w:color="000000"/>
              <w:bottom w:val="single" w:sz="4" w:space="0" w:color="000000"/>
              <w:right w:val="nil"/>
            </w:tcBorders>
            <w:shd w:val="clear" w:color="auto" w:fill="auto"/>
          </w:tcPr>
          <w:p w14:paraId="1902ADD6" w14:textId="77777777" w:rsidR="009B46E8" w:rsidRPr="009D599D" w:rsidRDefault="009B46E8" w:rsidP="00CB2D85">
            <w:pPr>
              <w:ind w:left="136"/>
              <w:rPr>
                <w:rFonts w:ascii="Cambria" w:eastAsia="DejaVu Sans" w:hAnsi="Cambria" w:cs="Calibri"/>
                <w:sz w:val="20"/>
                <w:szCs w:val="20"/>
              </w:rPr>
            </w:pPr>
            <w:r w:rsidRPr="009D599D">
              <w:rPr>
                <w:rFonts w:ascii="Cambria" w:eastAsia="DejaVu Sans" w:hAnsi="Cambria" w:cs="Calibri"/>
                <w:sz w:val="20"/>
                <w:szCs w:val="20"/>
              </w:rPr>
              <w:t xml:space="preserve">Condiciones de Recepción </w:t>
            </w:r>
          </w:p>
        </w:tc>
        <w:tc>
          <w:tcPr>
            <w:tcW w:w="5529" w:type="dxa"/>
            <w:gridSpan w:val="3"/>
            <w:tcBorders>
              <w:top w:val="single" w:sz="4" w:space="0" w:color="000000"/>
              <w:left w:val="single" w:sz="4" w:space="0" w:color="000000"/>
              <w:bottom w:val="single" w:sz="4" w:space="0" w:color="000000"/>
              <w:right w:val="single" w:sz="4" w:space="0" w:color="000000"/>
            </w:tcBorders>
          </w:tcPr>
          <w:p w14:paraId="16D39E72" w14:textId="77777777" w:rsidR="009B46E8" w:rsidRPr="00100ADE" w:rsidRDefault="009B46E8" w:rsidP="009B46E8">
            <w:pPr>
              <w:pStyle w:val="Prrafodelista"/>
              <w:numPr>
                <w:ilvl w:val="0"/>
                <w:numId w:val="4"/>
              </w:numPr>
              <w:suppressAutoHyphens/>
              <w:spacing w:after="0" w:line="240" w:lineRule="auto"/>
              <w:ind w:left="561" w:right="133"/>
              <w:jc w:val="both"/>
              <w:textAlignment w:val="baseline"/>
              <w:rPr>
                <w:rFonts w:ascii="Cambria" w:hAnsi="Cambria" w:cs="Calibri"/>
                <w:sz w:val="20"/>
                <w:szCs w:val="20"/>
              </w:rPr>
            </w:pPr>
            <w:r w:rsidRPr="00100ADE">
              <w:rPr>
                <w:rFonts w:ascii="Cambria" w:hAnsi="Cambria" w:cs="Calibri"/>
                <w:sz w:val="20"/>
                <w:szCs w:val="20"/>
              </w:rPr>
              <w:t>El equipo debe ser entregado a entera satisfacción del administrador de contrato u orden de compra.</w:t>
            </w:r>
          </w:p>
          <w:p w14:paraId="4F723BA1" w14:textId="77777777" w:rsidR="009B46E8" w:rsidRPr="00100ADE" w:rsidRDefault="009B46E8" w:rsidP="009B46E8">
            <w:pPr>
              <w:pStyle w:val="Prrafodelista"/>
              <w:numPr>
                <w:ilvl w:val="0"/>
                <w:numId w:val="4"/>
              </w:numPr>
              <w:suppressAutoHyphens/>
              <w:spacing w:after="0" w:line="240" w:lineRule="auto"/>
              <w:ind w:left="561" w:right="133"/>
              <w:jc w:val="both"/>
              <w:textAlignment w:val="baseline"/>
              <w:rPr>
                <w:rFonts w:ascii="Cambria" w:hAnsi="Cambria" w:cs="Calibri"/>
                <w:sz w:val="20"/>
                <w:szCs w:val="20"/>
              </w:rPr>
            </w:pPr>
            <w:r w:rsidRPr="00100ADE">
              <w:rPr>
                <w:rFonts w:ascii="Cambria" w:hAnsi="Cambria" w:cs="Calibri"/>
                <w:sz w:val="20"/>
                <w:szCs w:val="20"/>
              </w:rPr>
              <w:t>La entrega se requiere en un plazo no mayor a 90 días calendario contados a partir del día siguiente de la distribución del contrato</w:t>
            </w:r>
            <w:r>
              <w:rPr>
                <w:rFonts w:ascii="Cambria" w:hAnsi="Cambria" w:cs="Calibri"/>
                <w:sz w:val="20"/>
                <w:szCs w:val="20"/>
              </w:rPr>
              <w:t xml:space="preserve"> u orden de compra</w:t>
            </w:r>
            <w:r w:rsidRPr="00100ADE">
              <w:rPr>
                <w:rFonts w:ascii="Cambria" w:hAnsi="Cambria" w:cs="Calibri"/>
                <w:sz w:val="20"/>
                <w:szCs w:val="20"/>
              </w:rPr>
              <w:t>.</w:t>
            </w:r>
          </w:p>
          <w:p w14:paraId="6C665C83" w14:textId="77777777" w:rsidR="009B46E8" w:rsidRPr="009D599D" w:rsidRDefault="009B46E8" w:rsidP="009B46E8">
            <w:pPr>
              <w:pStyle w:val="Prrafodelista"/>
              <w:numPr>
                <w:ilvl w:val="0"/>
                <w:numId w:val="4"/>
              </w:numPr>
              <w:suppressAutoHyphens/>
              <w:spacing w:after="0" w:line="240" w:lineRule="auto"/>
              <w:ind w:left="561" w:right="133"/>
              <w:jc w:val="both"/>
              <w:textAlignment w:val="baseline"/>
              <w:rPr>
                <w:rFonts w:ascii="Cambria" w:eastAsia="DejaVu Sans" w:hAnsi="Cambria" w:cs="Calibri"/>
                <w:sz w:val="20"/>
                <w:szCs w:val="20"/>
              </w:rPr>
            </w:pPr>
            <w:r w:rsidRPr="00100ADE">
              <w:rPr>
                <w:rFonts w:ascii="Cambria" w:hAnsi="Cambria" w:cs="Calibri"/>
                <w:sz w:val="20"/>
                <w:szCs w:val="20"/>
              </w:rPr>
              <w:t>El lugar de entrega será en el Almacén El Pacifico.</w:t>
            </w:r>
          </w:p>
        </w:tc>
        <w:tc>
          <w:tcPr>
            <w:tcW w:w="2551" w:type="dxa"/>
            <w:tcBorders>
              <w:top w:val="single" w:sz="4" w:space="0" w:color="000000"/>
              <w:left w:val="single" w:sz="4" w:space="0" w:color="000000"/>
              <w:bottom w:val="single" w:sz="4" w:space="0" w:color="000000"/>
              <w:right w:val="single" w:sz="4" w:space="0" w:color="000000"/>
            </w:tcBorders>
          </w:tcPr>
          <w:p w14:paraId="2DF8034E" w14:textId="77777777" w:rsidR="009B46E8" w:rsidRPr="009D599D" w:rsidRDefault="009B46E8" w:rsidP="00CB2D85">
            <w:pPr>
              <w:pStyle w:val="Prrafodelista"/>
              <w:suppressAutoHyphens/>
              <w:spacing w:after="0" w:line="240" w:lineRule="auto"/>
              <w:ind w:left="270" w:right="133"/>
              <w:jc w:val="both"/>
              <w:textAlignment w:val="baseline"/>
              <w:rPr>
                <w:rFonts w:ascii="Cambria" w:hAnsi="Cambria" w:cs="Calibri"/>
                <w:sz w:val="20"/>
                <w:szCs w:val="20"/>
              </w:rPr>
            </w:pPr>
          </w:p>
        </w:tc>
      </w:tr>
    </w:tbl>
    <w:p w14:paraId="02BC3771" w14:textId="77777777" w:rsidR="009B46E8" w:rsidRDefault="009B46E8" w:rsidP="009B46E8"/>
    <w:p w14:paraId="09A7A612" w14:textId="77777777" w:rsidR="009B46E8" w:rsidRDefault="009B46E8" w:rsidP="009B46E8">
      <w:pPr>
        <w:tabs>
          <w:tab w:val="right" w:leader="dot" w:pos="9000"/>
        </w:tabs>
        <w:spacing w:after="120"/>
        <w:jc w:val="center"/>
        <w:rPr>
          <w:rFonts w:ascii="Bembo Std" w:hAnsi="Bembo Std" w:cs="Calibri"/>
          <w:b/>
          <w:spacing w:val="-3"/>
          <w:lang w:val="es-ES_tradnl"/>
        </w:rPr>
      </w:pPr>
    </w:p>
    <w:p w14:paraId="7F9AC6F8" w14:textId="77777777" w:rsidR="009B46E8" w:rsidRDefault="009B46E8" w:rsidP="009B46E8">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04.  FORMULARIO DE </w:t>
      </w:r>
      <w:bookmarkEnd w:id="0"/>
      <w:r w:rsidRPr="00172EEF">
        <w:rPr>
          <w:rFonts w:ascii="Bembo Std" w:hAnsi="Bembo Std" w:cs="Calibri"/>
          <w:b/>
          <w:spacing w:val="-3"/>
          <w:lang w:val="es-ES_tradnl"/>
        </w:rPr>
        <w:t>COTIZACIÓN: LISTA DE PRECIOS</w:t>
      </w:r>
    </w:p>
    <w:p w14:paraId="6FD02566" w14:textId="77777777" w:rsidR="009B46E8" w:rsidRPr="00172EEF" w:rsidRDefault="009B46E8" w:rsidP="009B46E8">
      <w:pPr>
        <w:tabs>
          <w:tab w:val="right" w:leader="dot" w:pos="9000"/>
        </w:tabs>
        <w:spacing w:after="120"/>
        <w:jc w:val="center"/>
        <w:rPr>
          <w:rFonts w:ascii="Bembo Std" w:hAnsi="Bembo Std" w:cs="Calibri"/>
          <w:b/>
          <w:spacing w:val="-3"/>
          <w:lang w:val="es-ES_tradnl"/>
        </w:rPr>
      </w:pPr>
    </w:p>
    <w:p w14:paraId="1F379ACA" w14:textId="77777777" w:rsidR="009B46E8" w:rsidRDefault="009B46E8" w:rsidP="009B46E8">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F51CE2">
        <w:rPr>
          <w:rFonts w:ascii="Bembo Std" w:hAnsi="Bembo Std" w:cs="Calibri"/>
          <w:b/>
          <w:lang w:val="es-MX"/>
        </w:rPr>
        <w:t>ISM3-27-CP-B-MINSAL, para la adquisición de ADQUISICIÓN DE EQUIPO MEDICO ESPECIALIZADO PARA LOS 9 HOSPITALES QUE ATIENDEN LOS 14 MUNICIPIOS BENEFICIADOS POR ISM</w:t>
      </w:r>
      <w:r w:rsidRPr="003971E4">
        <w:rPr>
          <w:rFonts w:ascii="Bembo Std" w:hAnsi="Bembo Std" w:cs="Calibri"/>
          <w:b/>
          <w:lang w:val="es-MX"/>
        </w:rPr>
        <w:t>.</w:t>
      </w:r>
    </w:p>
    <w:p w14:paraId="3339FE0B" w14:textId="77777777" w:rsidR="009B46E8" w:rsidRPr="00172EEF" w:rsidRDefault="009B46E8" w:rsidP="009B46E8">
      <w:pPr>
        <w:tabs>
          <w:tab w:val="center" w:pos="4680"/>
        </w:tabs>
        <w:suppressAutoHyphens/>
        <w:spacing w:line="244" w:lineRule="exact"/>
        <w:jc w:val="both"/>
        <w:rPr>
          <w:rFonts w:ascii="Bembo Std" w:hAnsi="Bembo Std" w:cs="Calibri"/>
          <w:b/>
          <w:lang w:eastAsia="es-ES"/>
        </w:rPr>
      </w:pPr>
    </w:p>
    <w:p w14:paraId="52D3AA7C" w14:textId="77777777" w:rsidR="009B46E8" w:rsidRDefault="009B46E8" w:rsidP="009B46E8">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14:paraId="1D40439F" w14:textId="77777777" w:rsidR="009B46E8" w:rsidRDefault="009B46E8" w:rsidP="009B46E8">
      <w:pPr>
        <w:spacing w:after="120"/>
        <w:jc w:val="both"/>
        <w:rPr>
          <w:rFonts w:ascii="Bembo Std" w:hAnsi="Bembo Std" w:cs="Calibri"/>
        </w:rPr>
      </w:pPr>
    </w:p>
    <w:tbl>
      <w:tblPr>
        <w:tblW w:w="9918" w:type="dxa"/>
        <w:tblInd w:w="75" w:type="dxa"/>
        <w:tblCellMar>
          <w:left w:w="70" w:type="dxa"/>
          <w:right w:w="70" w:type="dxa"/>
        </w:tblCellMar>
        <w:tblLook w:val="04A0" w:firstRow="1" w:lastRow="0" w:firstColumn="1" w:lastColumn="0" w:noHBand="0" w:noVBand="1"/>
      </w:tblPr>
      <w:tblGrid>
        <w:gridCol w:w="607"/>
        <w:gridCol w:w="1231"/>
        <w:gridCol w:w="3827"/>
        <w:gridCol w:w="851"/>
        <w:gridCol w:w="835"/>
        <w:gridCol w:w="1291"/>
        <w:gridCol w:w="1276"/>
      </w:tblGrid>
      <w:tr w:rsidR="009B46E8" w:rsidRPr="007E6CF7" w14:paraId="5E4BBC7A" w14:textId="77777777" w:rsidTr="00CB2D85">
        <w:trPr>
          <w:trHeight w:val="658"/>
          <w:tblHeader/>
        </w:trPr>
        <w:tc>
          <w:tcPr>
            <w:tcW w:w="60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56EE5CE" w14:textId="77777777" w:rsidR="009B46E8" w:rsidRPr="007E6CF7" w:rsidRDefault="009B46E8" w:rsidP="00CB2D85">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 xml:space="preserve">Ítem </w:t>
            </w:r>
            <w:r w:rsidRPr="007E6CF7">
              <w:rPr>
                <w:rFonts w:ascii="Bembo Std" w:hAnsi="Bembo Std" w:cs="Calibri"/>
                <w:b/>
                <w:spacing w:val="-3"/>
                <w:sz w:val="18"/>
                <w:lang w:val="es-ES_tradnl"/>
              </w:rPr>
              <w:t>No.</w:t>
            </w:r>
          </w:p>
        </w:tc>
        <w:tc>
          <w:tcPr>
            <w:tcW w:w="123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A72EEC5" w14:textId="77777777" w:rsidR="009B46E8" w:rsidRPr="007E6CF7" w:rsidRDefault="009B46E8" w:rsidP="00CB2D8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 xml:space="preserve">CÓDIGO DEL </w:t>
            </w:r>
            <w:r w:rsidRPr="007E6CF7">
              <w:rPr>
                <w:rFonts w:ascii="Bembo Std" w:hAnsi="Bembo Std" w:cs="Calibri"/>
                <w:b/>
                <w:spacing w:val="-3"/>
                <w:sz w:val="18"/>
                <w:lang w:val="es-ES_tradnl"/>
              </w:rPr>
              <w:br/>
              <w:t>PRODUCTO</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63EDABA" w14:textId="77777777" w:rsidR="009B46E8" w:rsidRPr="007E6CF7" w:rsidRDefault="009B46E8" w:rsidP="00CB2D8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DESCRIPCIÓN ACTUALIZADA DE LOS MATERIALES</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59DF46" w14:textId="77777777" w:rsidR="009B46E8" w:rsidRPr="007E6CF7" w:rsidRDefault="009B46E8" w:rsidP="00CB2D8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U/M</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D741C5" w14:textId="77777777" w:rsidR="009B46E8" w:rsidRPr="007E6CF7" w:rsidRDefault="009B46E8" w:rsidP="00CB2D8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CANT.</w:t>
            </w:r>
          </w:p>
        </w:tc>
        <w:tc>
          <w:tcPr>
            <w:tcW w:w="1291" w:type="dxa"/>
            <w:tcBorders>
              <w:top w:val="single" w:sz="4" w:space="0" w:color="auto"/>
              <w:left w:val="single" w:sz="4" w:space="0" w:color="auto"/>
              <w:bottom w:val="single" w:sz="4" w:space="0" w:color="auto"/>
              <w:right w:val="single" w:sz="4" w:space="0" w:color="auto"/>
            </w:tcBorders>
            <w:shd w:val="clear" w:color="auto" w:fill="DEEAF6"/>
            <w:vAlign w:val="center"/>
          </w:tcPr>
          <w:p w14:paraId="2B02E508" w14:textId="77777777" w:rsidR="009B46E8" w:rsidRPr="00966C23" w:rsidRDefault="009B46E8" w:rsidP="00CB2D8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UNITARIO </w:t>
            </w:r>
          </w:p>
          <w:p w14:paraId="29191BCE" w14:textId="77777777" w:rsidR="009B46E8" w:rsidRPr="00966C23" w:rsidRDefault="009B46E8" w:rsidP="00CB2D8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434C74A5" w14:textId="77777777" w:rsidR="009B46E8" w:rsidRPr="00966C23" w:rsidRDefault="009B46E8" w:rsidP="00CB2D8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TOTAL </w:t>
            </w:r>
          </w:p>
          <w:p w14:paraId="6723AA5E" w14:textId="77777777" w:rsidR="009B46E8" w:rsidRPr="00966C23" w:rsidRDefault="009B46E8" w:rsidP="00CB2D8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r>
      <w:tr w:rsidR="009B46E8" w:rsidRPr="009436D1" w14:paraId="7095D83B" w14:textId="77777777" w:rsidTr="00CB2D85">
        <w:trPr>
          <w:cantSplit/>
          <w:trHeight w:val="690"/>
        </w:trPr>
        <w:tc>
          <w:tcPr>
            <w:tcW w:w="607" w:type="dxa"/>
            <w:tcBorders>
              <w:top w:val="nil"/>
              <w:left w:val="single" w:sz="4" w:space="0" w:color="auto"/>
              <w:bottom w:val="single" w:sz="4" w:space="0" w:color="auto"/>
              <w:right w:val="single" w:sz="4" w:space="0" w:color="auto"/>
            </w:tcBorders>
            <w:shd w:val="clear" w:color="000000" w:fill="FFFFFF"/>
            <w:vAlign w:val="center"/>
          </w:tcPr>
          <w:p w14:paraId="1A8A767B" w14:textId="77777777" w:rsidR="009B46E8" w:rsidRPr="00F51CE2" w:rsidRDefault="009B46E8" w:rsidP="00CB2D85">
            <w:pPr>
              <w:spacing w:after="0"/>
              <w:jc w:val="center"/>
              <w:rPr>
                <w:rFonts w:ascii="Bembo Std" w:eastAsia="Andale Sans UI" w:hAnsi="Bembo Std" w:cs="Tahoma"/>
                <w:kern w:val="3"/>
                <w:sz w:val="18"/>
                <w:szCs w:val="18"/>
                <w:lang w:val="en-US" w:eastAsia="en-US" w:bidi="en-US"/>
              </w:rPr>
            </w:pPr>
            <w:r w:rsidRPr="00F51CE2">
              <w:rPr>
                <w:rFonts w:ascii="Bembo Std" w:eastAsia="Andale Sans UI" w:hAnsi="Bembo Std" w:cs="Tahoma"/>
                <w:kern w:val="3"/>
                <w:sz w:val="18"/>
                <w:szCs w:val="18"/>
                <w:lang w:val="en-US" w:eastAsia="en-US" w:bidi="en-US"/>
              </w:rPr>
              <w:t>1</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4CEFFE36" w14:textId="77777777" w:rsidR="009B46E8" w:rsidRPr="00F51CE2" w:rsidRDefault="009B46E8" w:rsidP="00CB2D85">
            <w:pPr>
              <w:spacing w:after="0"/>
              <w:jc w:val="center"/>
              <w:rPr>
                <w:rFonts w:ascii="Bembo Std" w:eastAsia="Andale Sans UI" w:hAnsi="Bembo Std" w:cs="Tahoma"/>
                <w:kern w:val="3"/>
                <w:sz w:val="18"/>
                <w:szCs w:val="18"/>
                <w:lang w:val="en-US" w:eastAsia="en-US" w:bidi="en-US"/>
              </w:rPr>
            </w:pPr>
            <w:r w:rsidRPr="00F51CE2">
              <w:rPr>
                <w:rFonts w:ascii="Bembo Std" w:eastAsia="Andale Sans UI" w:hAnsi="Bembo Std" w:cs="Tahoma"/>
                <w:kern w:val="3"/>
                <w:sz w:val="18"/>
                <w:szCs w:val="18"/>
                <w:lang w:val="en-US" w:eastAsia="en-US" w:bidi="en-US"/>
              </w:rPr>
              <w:t>62704120</w:t>
            </w:r>
          </w:p>
        </w:tc>
        <w:tc>
          <w:tcPr>
            <w:tcW w:w="3827" w:type="dxa"/>
            <w:tcBorders>
              <w:top w:val="single" w:sz="4" w:space="0" w:color="auto"/>
              <w:left w:val="nil"/>
              <w:bottom w:val="single" w:sz="4" w:space="0" w:color="auto"/>
              <w:right w:val="nil"/>
            </w:tcBorders>
            <w:shd w:val="clear" w:color="auto" w:fill="auto"/>
            <w:vAlign w:val="center"/>
          </w:tcPr>
          <w:p w14:paraId="2DF839EE" w14:textId="77777777" w:rsidR="009B46E8" w:rsidRPr="00F51CE2" w:rsidRDefault="009B46E8" w:rsidP="00CB2D85">
            <w:pPr>
              <w:spacing w:after="0"/>
              <w:jc w:val="center"/>
              <w:rPr>
                <w:rFonts w:ascii="Bembo Std" w:eastAsia="Andale Sans UI" w:hAnsi="Bembo Std" w:cs="Tahoma"/>
                <w:kern w:val="3"/>
                <w:sz w:val="18"/>
                <w:szCs w:val="18"/>
                <w:lang w:val="en-US" w:eastAsia="en-US" w:bidi="en-US"/>
              </w:rPr>
            </w:pPr>
            <w:r w:rsidRPr="00F51CE2">
              <w:rPr>
                <w:rFonts w:ascii="Bembo Std" w:eastAsia="Andale Sans UI" w:hAnsi="Bembo Std" w:cs="Tahoma"/>
                <w:kern w:val="3"/>
                <w:sz w:val="18"/>
                <w:szCs w:val="18"/>
                <w:lang w:val="en-US" w:eastAsia="en-US" w:bidi="en-US"/>
              </w:rPr>
              <w:t>CAMILLA DE TRANSPORTE DE PACIENTE, CON BARANDALES</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26D330E9" w14:textId="77777777" w:rsidR="009B46E8" w:rsidRPr="00F51CE2" w:rsidRDefault="009B46E8" w:rsidP="00CB2D85">
            <w:pPr>
              <w:spacing w:after="0"/>
              <w:jc w:val="center"/>
              <w:rPr>
                <w:rFonts w:ascii="Bembo Std" w:eastAsia="Andale Sans UI" w:hAnsi="Bembo Std" w:cs="Tahoma"/>
                <w:kern w:val="3"/>
                <w:sz w:val="18"/>
                <w:szCs w:val="18"/>
                <w:lang w:val="en-US" w:eastAsia="en-US" w:bidi="en-US"/>
              </w:rPr>
            </w:pPr>
            <w:r w:rsidRPr="00F51CE2">
              <w:rPr>
                <w:rFonts w:ascii="Bembo Std" w:eastAsia="Andale Sans UI" w:hAnsi="Bembo Std" w:cs="Tahoma"/>
                <w:kern w:val="3"/>
                <w:sz w:val="18"/>
                <w:szCs w:val="18"/>
                <w:lang w:val="en-US" w:eastAsia="en-US" w:bidi="en-US"/>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14:paraId="0F081F22" w14:textId="77777777" w:rsidR="009B46E8" w:rsidRPr="00F51CE2" w:rsidRDefault="009B46E8" w:rsidP="00CB2D85">
            <w:pPr>
              <w:spacing w:after="0"/>
              <w:jc w:val="center"/>
              <w:rPr>
                <w:rFonts w:ascii="Bembo Std" w:eastAsia="Andale Sans UI" w:hAnsi="Bembo Std" w:cs="Tahoma"/>
                <w:kern w:val="3"/>
                <w:sz w:val="18"/>
                <w:szCs w:val="18"/>
                <w:lang w:val="en-US" w:eastAsia="en-US" w:bidi="en-US"/>
              </w:rPr>
            </w:pPr>
            <w:r w:rsidRPr="00F51CE2">
              <w:rPr>
                <w:rFonts w:ascii="Bembo Std" w:eastAsia="Andale Sans UI" w:hAnsi="Bembo Std" w:cs="Tahoma"/>
                <w:kern w:val="3"/>
                <w:sz w:val="18"/>
                <w:szCs w:val="18"/>
                <w:lang w:val="en-US" w:eastAsia="en-US" w:bidi="en-US"/>
              </w:rPr>
              <w:t>40</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459F0F94" w14:textId="77777777" w:rsidR="009B46E8" w:rsidRPr="009436D1" w:rsidRDefault="009B46E8" w:rsidP="00CB2D85">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256B66" w14:textId="77777777" w:rsidR="009B46E8" w:rsidRPr="009436D1" w:rsidRDefault="009B46E8" w:rsidP="00CB2D85">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9B46E8" w:rsidRPr="007E6CF7" w14:paraId="5412A2D1" w14:textId="77777777" w:rsidTr="00CB2D85">
        <w:trPr>
          <w:cantSplit/>
          <w:trHeight w:val="431"/>
        </w:trPr>
        <w:tc>
          <w:tcPr>
            <w:tcW w:w="56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F9547C5" w14:textId="77777777" w:rsidR="009B46E8" w:rsidRPr="009A447D" w:rsidRDefault="009B46E8" w:rsidP="00CB2D85">
            <w:pPr>
              <w:spacing w:after="0" w:line="240" w:lineRule="auto"/>
              <w:jc w:val="right"/>
              <w:rPr>
                <w:rFonts w:ascii="Bembo Std" w:hAnsi="Bembo Std" w:cs="Calibri"/>
                <w:b/>
                <w:sz w:val="16"/>
                <w:szCs w:val="16"/>
              </w:rPr>
            </w:pPr>
            <w:proofErr w:type="gramStart"/>
            <w:r w:rsidRPr="009A447D">
              <w:rPr>
                <w:rFonts w:ascii="Bembo Std" w:hAnsi="Bembo Std" w:cs="Calibri"/>
                <w:b/>
                <w:sz w:val="16"/>
                <w:szCs w:val="16"/>
              </w:rPr>
              <w:t>TOTAL</w:t>
            </w:r>
            <w:proofErr w:type="gramEnd"/>
            <w:r w:rsidRPr="009A447D">
              <w:rPr>
                <w:rFonts w:ascii="Bembo Std" w:hAnsi="Bembo Std" w:cs="Calibri"/>
                <w:b/>
                <w:sz w:val="16"/>
                <w:szCs w:val="16"/>
              </w:rPr>
              <w:t xml:space="preserve"> OFERTADO</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tcPr>
          <w:p w14:paraId="5CEF368B" w14:textId="77777777" w:rsidR="009B46E8" w:rsidRPr="007E6CF7" w:rsidRDefault="009B46E8" w:rsidP="00CB2D8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0C5480" w14:textId="77777777" w:rsidR="009B46E8" w:rsidRPr="007E6CF7" w:rsidRDefault="009B46E8" w:rsidP="00CB2D85">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bl>
    <w:p w14:paraId="69FD107A" w14:textId="77777777" w:rsidR="009B46E8" w:rsidRPr="00414AF4" w:rsidRDefault="009B46E8" w:rsidP="009B46E8">
      <w:pPr>
        <w:tabs>
          <w:tab w:val="left" w:pos="0"/>
        </w:tabs>
        <w:spacing w:after="0"/>
        <w:jc w:val="both"/>
        <w:rPr>
          <w:rFonts w:ascii="Arial" w:hAnsi="Arial" w:cs="Arial"/>
          <w:color w:val="000000"/>
          <w:sz w:val="18"/>
          <w:szCs w:val="18"/>
        </w:rPr>
      </w:pPr>
    </w:p>
    <w:p w14:paraId="2C6E0F62" w14:textId="77777777" w:rsidR="009B46E8" w:rsidRPr="00DC21E5" w:rsidRDefault="009B46E8" w:rsidP="009B46E8">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550EE22" w14:textId="77777777" w:rsidR="009B46E8" w:rsidRPr="00DC21E5" w:rsidRDefault="009B46E8" w:rsidP="009B46E8">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14:paraId="5CCC456C" w14:textId="77777777" w:rsidR="009B46E8" w:rsidRPr="00DC21E5" w:rsidRDefault="009B46E8" w:rsidP="009B46E8">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14:paraId="23902D7B" w14:textId="77777777" w:rsidR="009B46E8" w:rsidRPr="00DC21E5" w:rsidRDefault="009B46E8" w:rsidP="009B46E8">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 xml:space="preserve">PLAZO DE </w:t>
      </w:r>
      <w:proofErr w:type="gramStart"/>
      <w:r w:rsidRPr="00DC21E5">
        <w:rPr>
          <w:rFonts w:ascii="Bembo Std" w:hAnsi="Bembo Std" w:cs="Calibri"/>
          <w:sz w:val="20"/>
          <w:szCs w:val="22"/>
        </w:rPr>
        <w:t>ENTREGA</w:t>
      </w:r>
      <w:r w:rsidRPr="00DC21E5">
        <w:rPr>
          <w:rFonts w:ascii="Bembo Std" w:hAnsi="Bembo Std" w:cs="Calibri"/>
          <w:color w:val="548DD4"/>
          <w:sz w:val="20"/>
          <w:szCs w:val="22"/>
        </w:rPr>
        <w:t>:…</w:t>
      </w:r>
      <w:proofErr w:type="gramEnd"/>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14:paraId="6D2D9B14" w14:textId="77777777" w:rsidR="009B46E8" w:rsidRDefault="009B46E8" w:rsidP="009B46E8">
      <w:pPr>
        <w:spacing w:after="120"/>
        <w:ind w:left="4248"/>
        <w:jc w:val="both"/>
        <w:rPr>
          <w:rFonts w:ascii="Bembo Std" w:eastAsia="Batang" w:hAnsi="Bembo Std" w:cs="Calibri"/>
          <w:sz w:val="20"/>
        </w:rPr>
      </w:pPr>
    </w:p>
    <w:p w14:paraId="09A32E7A" w14:textId="77777777" w:rsidR="009B46E8" w:rsidRPr="00DC21E5" w:rsidRDefault="009B46E8" w:rsidP="009B46E8">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14:paraId="543ABA7D" w14:textId="77777777" w:rsidR="009B46E8" w:rsidRPr="00DC21E5" w:rsidRDefault="009B46E8" w:rsidP="009B46E8">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14:paraId="6C1121C7" w14:textId="77777777" w:rsidR="009B46E8" w:rsidRDefault="009B46E8" w:rsidP="009B46E8">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14:paraId="6849BD5C" w14:textId="77777777" w:rsidR="009B46E8" w:rsidRDefault="009B46E8" w:rsidP="009B46E8">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05: </w:t>
      </w:r>
      <w:r w:rsidRPr="00172EEF">
        <w:rPr>
          <w:rFonts w:ascii="Bembo Std" w:hAnsi="Bembo Std" w:cs="Calibri"/>
          <w:b/>
          <w:spacing w:val="-3"/>
        </w:rPr>
        <w:t>DECLARACIÓN DE MANTENIMIENTO DE LA OFERTA</w:t>
      </w:r>
    </w:p>
    <w:p w14:paraId="6FF26C2E" w14:textId="77777777" w:rsidR="009B46E8" w:rsidRPr="00172EEF" w:rsidRDefault="009B46E8" w:rsidP="009B46E8">
      <w:pPr>
        <w:tabs>
          <w:tab w:val="left" w:pos="-720"/>
          <w:tab w:val="center" w:pos="1710"/>
        </w:tabs>
        <w:suppressAutoHyphens/>
        <w:spacing w:after="120"/>
        <w:jc w:val="center"/>
        <w:rPr>
          <w:rFonts w:ascii="Bembo Std" w:hAnsi="Bembo Std" w:cs="Calibri"/>
          <w:b/>
          <w:spacing w:val="-3"/>
        </w:rPr>
      </w:pPr>
    </w:p>
    <w:p w14:paraId="422D00EB" w14:textId="77777777" w:rsidR="009B46E8" w:rsidRPr="00B033DC" w:rsidRDefault="009B46E8" w:rsidP="009B46E8">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14:paraId="538919E7" w14:textId="77777777" w:rsidR="009B46E8" w:rsidRPr="00B033DC" w:rsidRDefault="009B46E8" w:rsidP="009B46E8">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14:paraId="4DB38749" w14:textId="77777777" w:rsidR="009B46E8" w:rsidRPr="00B033DC" w:rsidRDefault="009B46E8" w:rsidP="009B46E8">
      <w:pPr>
        <w:tabs>
          <w:tab w:val="center" w:pos="4680"/>
        </w:tabs>
        <w:suppressAutoHyphens/>
        <w:spacing w:line="244" w:lineRule="exact"/>
        <w:jc w:val="both"/>
        <w:rPr>
          <w:rFonts w:ascii="Bembo Std" w:hAnsi="Bembo Std" w:cs="Calibri"/>
          <w:b/>
          <w:sz w:val="20"/>
          <w:szCs w:val="20"/>
          <w:lang w:eastAsia="es-ES"/>
        </w:rPr>
      </w:pPr>
      <w:r w:rsidRPr="00B033DC">
        <w:rPr>
          <w:rFonts w:ascii="Bembo Std" w:hAnsi="Bembo Std" w:cs="Calibri"/>
          <w:b/>
          <w:sz w:val="20"/>
          <w:szCs w:val="20"/>
          <w:lang w:val="es-MX"/>
        </w:rPr>
        <w:t xml:space="preserve">COMPARACIÓN DE PRECIOS No. </w:t>
      </w:r>
      <w:r w:rsidRPr="00F51CE2">
        <w:rPr>
          <w:rFonts w:ascii="Bembo Std" w:hAnsi="Bembo Std" w:cs="Calibri"/>
          <w:b/>
          <w:sz w:val="20"/>
          <w:szCs w:val="20"/>
          <w:lang w:val="es-MX"/>
        </w:rPr>
        <w:t>ISM3-27-CP-B-MINSAL, para la adquisición de ADQUISICIÓN DE EQUIPO MEDICO ESPECIALIZADO PARA LOS 9 HOSPITALES QUE ATIENDEN LOS 14 MUNICIPIOS BENEFICIADOS POR ISM</w:t>
      </w:r>
      <w:r w:rsidRPr="005C6AAC">
        <w:rPr>
          <w:rFonts w:ascii="Bembo Std" w:hAnsi="Bembo Std" w:cs="Calibri"/>
          <w:b/>
          <w:sz w:val="20"/>
          <w:szCs w:val="20"/>
          <w:lang w:val="es-MX"/>
        </w:rPr>
        <w:t>.</w:t>
      </w:r>
    </w:p>
    <w:p w14:paraId="7B59E996" w14:textId="77777777" w:rsidR="009B46E8" w:rsidRPr="00B033DC" w:rsidRDefault="009B46E8" w:rsidP="009B46E8">
      <w:pPr>
        <w:tabs>
          <w:tab w:val="center" w:pos="4680"/>
        </w:tabs>
        <w:suppressAutoHyphens/>
        <w:spacing w:after="0" w:line="240" w:lineRule="auto"/>
        <w:rPr>
          <w:rFonts w:ascii="Bembo Std" w:hAnsi="Bembo Std" w:cs="Calibri"/>
          <w:sz w:val="20"/>
          <w:szCs w:val="20"/>
          <w:lang w:val="es-CO"/>
        </w:rPr>
      </w:pPr>
    </w:p>
    <w:p w14:paraId="4363192D" w14:textId="77777777" w:rsidR="009B46E8" w:rsidRPr="00F51CE2" w:rsidRDefault="009B46E8" w:rsidP="009B46E8">
      <w:pPr>
        <w:spacing w:after="0" w:line="240" w:lineRule="auto"/>
        <w:jc w:val="both"/>
        <w:rPr>
          <w:rFonts w:ascii="Bembo Std" w:hAnsi="Bembo Std" w:cs="Calibri"/>
          <w:sz w:val="20"/>
          <w:szCs w:val="20"/>
          <w:lang w:val="es-GT" w:eastAsia="es-ES"/>
        </w:rPr>
      </w:pPr>
      <w:r w:rsidRPr="00F51CE2">
        <w:rPr>
          <w:rFonts w:ascii="Bembo Std" w:hAnsi="Bembo Std" w:cs="Calibri"/>
          <w:sz w:val="20"/>
          <w:szCs w:val="20"/>
          <w:lang w:val="es-GT" w:eastAsia="es-ES"/>
        </w:rPr>
        <w:t>MINSAL/PROGRAMA INICIATIVA SALUD MESOAMERICANA – EL SALVADOR (TERCERA OPERACIÓN INDIVIDUAL)</w:t>
      </w:r>
    </w:p>
    <w:p w14:paraId="4BC9AC96" w14:textId="77777777" w:rsidR="009B46E8" w:rsidRPr="00F51CE2" w:rsidRDefault="009B46E8" w:rsidP="009B46E8">
      <w:pPr>
        <w:spacing w:after="0" w:line="240" w:lineRule="auto"/>
        <w:jc w:val="both"/>
        <w:rPr>
          <w:rFonts w:ascii="Bembo Std" w:hAnsi="Bembo Std" w:cs="Calibri"/>
          <w:sz w:val="20"/>
          <w:szCs w:val="20"/>
          <w:lang w:val="es-GT" w:eastAsia="es-ES"/>
        </w:rPr>
      </w:pPr>
      <w:r w:rsidRPr="00F51CE2">
        <w:rPr>
          <w:rFonts w:ascii="Bembo Std" w:hAnsi="Bembo Std" w:cs="Calibri"/>
          <w:sz w:val="20"/>
          <w:szCs w:val="20"/>
          <w:lang w:val="es-GT" w:eastAsia="es-ES"/>
        </w:rPr>
        <w:t>Contrato de Préstamo No. GRT/HE-16714-ES; GRT/HE-16715-ES</w:t>
      </w:r>
    </w:p>
    <w:p w14:paraId="12EEDD26" w14:textId="77777777" w:rsidR="009B46E8" w:rsidRPr="00B033DC" w:rsidRDefault="009B46E8" w:rsidP="009B46E8">
      <w:pPr>
        <w:spacing w:after="120"/>
        <w:jc w:val="both"/>
        <w:rPr>
          <w:rFonts w:ascii="Bembo Std" w:hAnsi="Bembo Std" w:cs="Calibri"/>
          <w:sz w:val="20"/>
          <w:szCs w:val="20"/>
          <w:lang w:val="es-CO"/>
        </w:rPr>
      </w:pPr>
    </w:p>
    <w:p w14:paraId="70A6A86F" w14:textId="77777777" w:rsidR="009B46E8" w:rsidRPr="00B033DC" w:rsidRDefault="009B46E8" w:rsidP="009B46E8">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14:paraId="44989BEA" w14:textId="77777777" w:rsidR="009B46E8" w:rsidRPr="00B033DC" w:rsidRDefault="009B46E8" w:rsidP="009B46E8">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14:paraId="2DA247EF" w14:textId="77777777" w:rsidR="009B46E8" w:rsidRPr="00B033DC" w:rsidRDefault="009B46E8" w:rsidP="009B46E8">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Pr>
          <w:rFonts w:ascii="Bembo Std" w:hAnsi="Bembo Std" w:cs="Calibri"/>
          <w:sz w:val="20"/>
          <w:szCs w:val="20"/>
          <w:lang w:val="es-CO"/>
        </w:rPr>
        <w:t xml:space="preserve">3 </w:t>
      </w:r>
      <w:r w:rsidRPr="00B033DC">
        <w:rPr>
          <w:rFonts w:ascii="Bembo Std" w:hAnsi="Bembo Std" w:cs="Calibri"/>
          <w:sz w:val="20"/>
          <w:szCs w:val="20"/>
          <w:lang w:val="es-CO"/>
        </w:rPr>
        <w:t>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14:paraId="45AE7331" w14:textId="77777777" w:rsidR="009B46E8" w:rsidRPr="009436D1" w:rsidRDefault="009B46E8" w:rsidP="009B46E8">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14:paraId="5085F0B2" w14:textId="77777777" w:rsidR="009B46E8" w:rsidRPr="009436D1" w:rsidRDefault="009B46E8" w:rsidP="009B46E8">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w:t>
      </w:r>
      <w:proofErr w:type="spellStart"/>
      <w:r w:rsidRPr="009436D1">
        <w:rPr>
          <w:rFonts w:ascii="Bembo Std" w:hAnsi="Bembo Std" w:cs="Calibri"/>
          <w:sz w:val="20"/>
          <w:szCs w:val="20"/>
          <w:lang w:val="es-CO"/>
        </w:rPr>
        <w:t>ii</w:t>
      </w:r>
      <w:proofErr w:type="spellEnd"/>
      <w:r w:rsidRPr="009436D1">
        <w:rPr>
          <w:rFonts w:ascii="Bembo Std" w:hAnsi="Bembo Std" w:cs="Calibri"/>
          <w:sz w:val="20"/>
          <w:szCs w:val="20"/>
          <w:lang w:val="es-CO"/>
        </w:rPr>
        <w:t>) no suministramos o rehusamos suministrar la Garantía de Cumplimiento; o (</w:t>
      </w:r>
      <w:proofErr w:type="spellStart"/>
      <w:r w:rsidRPr="009436D1">
        <w:rPr>
          <w:rFonts w:ascii="Bembo Std" w:hAnsi="Bembo Std" w:cs="Calibri"/>
          <w:sz w:val="20"/>
          <w:szCs w:val="20"/>
          <w:lang w:val="es-CO"/>
        </w:rPr>
        <w:t>iii</w:t>
      </w:r>
      <w:proofErr w:type="spellEnd"/>
      <w:r w:rsidRPr="009436D1">
        <w:rPr>
          <w:rFonts w:ascii="Bembo Std" w:hAnsi="Bembo Std" w:cs="Calibri"/>
          <w:sz w:val="20"/>
          <w:szCs w:val="20"/>
          <w:lang w:val="es-CO"/>
        </w:rPr>
        <w:t>) no cumplimos con el suministro pactado o su modificación.</w:t>
      </w:r>
    </w:p>
    <w:p w14:paraId="3D6FCAF6" w14:textId="77777777" w:rsidR="009B46E8" w:rsidRPr="009436D1" w:rsidRDefault="009B46E8" w:rsidP="009B46E8">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9436D1">
        <w:rPr>
          <w:rFonts w:ascii="Bembo Std" w:hAnsi="Bembo Std" w:cs="Calibri"/>
          <w:color w:val="000000"/>
          <w:sz w:val="20"/>
          <w:szCs w:val="20"/>
          <w:lang w:val="es-CO"/>
        </w:rPr>
        <w:t>ii</w:t>
      </w:r>
      <w:proofErr w:type="spellEnd"/>
      <w:r w:rsidRPr="009436D1">
        <w:rPr>
          <w:rFonts w:ascii="Bembo Std" w:hAnsi="Bembo Std" w:cs="Calibri"/>
          <w:color w:val="000000"/>
          <w:sz w:val="20"/>
          <w:szCs w:val="20"/>
          <w:lang w:val="es-CO"/>
        </w:rPr>
        <w:t>) han transcurrido veintiocho días después de la expiración de nuestra oferta.</w:t>
      </w:r>
    </w:p>
    <w:p w14:paraId="04CA013C" w14:textId="77777777" w:rsidR="009B46E8" w:rsidRPr="009436D1" w:rsidRDefault="009B46E8" w:rsidP="009B46E8">
      <w:pPr>
        <w:autoSpaceDE w:val="0"/>
        <w:autoSpaceDN w:val="0"/>
        <w:adjustRightInd w:val="0"/>
        <w:spacing w:after="120"/>
        <w:jc w:val="both"/>
        <w:rPr>
          <w:rFonts w:ascii="Bembo Std" w:hAnsi="Bembo Std" w:cs="Calibri"/>
          <w:color w:val="000000"/>
          <w:sz w:val="20"/>
          <w:szCs w:val="20"/>
          <w:lang w:val="es-CO"/>
        </w:rPr>
      </w:pPr>
    </w:p>
    <w:p w14:paraId="549E014F" w14:textId="77777777" w:rsidR="009B46E8" w:rsidRPr="009436D1" w:rsidRDefault="009B46E8" w:rsidP="009B46E8">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14:paraId="4CA51B79" w14:textId="77777777" w:rsidR="009B46E8" w:rsidRPr="009436D1" w:rsidRDefault="009B46E8" w:rsidP="009B46E8">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14:paraId="751BE0BF" w14:textId="77777777" w:rsidR="009B46E8" w:rsidRPr="009436D1" w:rsidRDefault="009B46E8" w:rsidP="009B46E8">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14:paraId="4989FFE3" w14:textId="77777777" w:rsidR="009B46E8" w:rsidRPr="009436D1" w:rsidRDefault="009B46E8" w:rsidP="009B46E8">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14:paraId="4E2A9516" w14:textId="77777777" w:rsidR="009B46E8" w:rsidRPr="009436D1" w:rsidRDefault="009B46E8" w:rsidP="009B46E8">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proofErr w:type="spellStart"/>
      <w:r w:rsidRPr="009436D1">
        <w:rPr>
          <w:rFonts w:ascii="Bembo Std" w:hAnsi="Bembo Std" w:cs="Calibri"/>
          <w:color w:val="000000"/>
          <w:sz w:val="20"/>
          <w:szCs w:val="20"/>
          <w:lang w:val="es-CO"/>
        </w:rPr>
        <w:t>de</w:t>
      </w:r>
      <w:proofErr w:type="spellEnd"/>
      <w:r w:rsidRPr="009436D1">
        <w:rPr>
          <w:rFonts w:ascii="Bembo Std" w:hAnsi="Bembo Std" w:cs="Calibri"/>
          <w:color w:val="000000"/>
          <w:sz w:val="20"/>
          <w:szCs w:val="20"/>
          <w:lang w:val="es-CO"/>
        </w:rPr>
        <w:t xml:space="preserv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14:paraId="52A63CDD" w14:textId="77777777" w:rsidR="009B46E8" w:rsidRPr="009436D1" w:rsidRDefault="009B46E8" w:rsidP="009B46E8">
      <w:pPr>
        <w:pStyle w:val="xl74"/>
        <w:widowControl w:val="0"/>
        <w:tabs>
          <w:tab w:val="left" w:pos="2151"/>
        </w:tabs>
        <w:overflowPunct w:val="0"/>
        <w:autoSpaceDE w:val="0"/>
        <w:spacing w:before="0" w:after="120" w:line="276" w:lineRule="auto"/>
        <w:ind w:right="-2"/>
        <w:textAlignment w:val="baseline"/>
        <w:rPr>
          <w:rFonts w:ascii="Bembo Std" w:hAnsi="Bembo Std"/>
        </w:rPr>
      </w:pPr>
      <w:r w:rsidRPr="009436D1">
        <w:rPr>
          <w:rFonts w:ascii="Bembo Std" w:hAnsi="Bembo Std"/>
          <w:sz w:val="20"/>
          <w:szCs w:val="20"/>
          <w:lang w:val="es-CO"/>
        </w:rPr>
        <w:br w:type="page"/>
      </w:r>
    </w:p>
    <w:p w14:paraId="4E79DC40" w14:textId="77777777" w:rsidR="009B46E8" w:rsidRPr="009436D1" w:rsidRDefault="009B46E8" w:rsidP="009B46E8">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340367A8" w14:textId="77777777" w:rsidR="009B46E8" w:rsidRPr="009436D1" w:rsidRDefault="009B46E8" w:rsidP="009B46E8">
      <w:pPr>
        <w:pStyle w:val="xl74"/>
        <w:widowControl w:val="0"/>
        <w:tabs>
          <w:tab w:val="left" w:pos="2151"/>
        </w:tabs>
        <w:overflowPunct w:val="0"/>
        <w:autoSpaceDE w:val="0"/>
        <w:spacing w:before="0" w:after="120" w:line="276" w:lineRule="auto"/>
        <w:ind w:right="-2"/>
        <w:textAlignment w:val="baseline"/>
        <w:rPr>
          <w:rFonts w:ascii="Bembo Std" w:hAnsi="Bembo Std"/>
        </w:rPr>
      </w:pPr>
      <w:r>
        <w:rPr>
          <w:rFonts w:ascii="Bembo Std" w:hAnsi="Bembo Std"/>
        </w:rPr>
        <w:t>ANEXOS</w:t>
      </w:r>
    </w:p>
    <w:p w14:paraId="01AC5ACC" w14:textId="77777777" w:rsidR="009B46E8" w:rsidRPr="009436D1" w:rsidRDefault="009B46E8" w:rsidP="009B46E8">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4C23F184" w14:textId="77777777" w:rsidR="009B46E8" w:rsidRDefault="009B46E8" w:rsidP="009B46E8">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 xml:space="preserve">MODELO DE </w:t>
      </w:r>
      <w:r>
        <w:rPr>
          <w:rFonts w:ascii="Bembo Std" w:hAnsi="Bembo Std"/>
          <w:sz w:val="20"/>
          <w:szCs w:val="20"/>
        </w:rPr>
        <w:t>ORDEN DE COMPRA</w:t>
      </w:r>
    </w:p>
    <w:p w14:paraId="19F531A5" w14:textId="77777777" w:rsidR="009B46E8" w:rsidRPr="00104105" w:rsidRDefault="009B46E8" w:rsidP="009B46E8">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104105">
        <w:rPr>
          <w:rFonts w:ascii="Bembo Std" w:eastAsia="Calibri" w:hAnsi="Bembo Std"/>
          <w:spacing w:val="-3"/>
          <w:kern w:val="1"/>
          <w:sz w:val="20"/>
          <w:szCs w:val="20"/>
          <w:lang w:eastAsia="en-US"/>
        </w:rPr>
        <w:t>GARANTÍA DE CUMPLIMIENTO (GARANTÍA BANCARIA)</w:t>
      </w:r>
    </w:p>
    <w:p w14:paraId="6E7E4581" w14:textId="77777777" w:rsidR="009B46E8" w:rsidRPr="00915E2B" w:rsidRDefault="009B46E8" w:rsidP="009B46E8">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FORMULARIO: DECLARACIÓN JURADA DE CUENTA BANCARIA</w:t>
      </w:r>
    </w:p>
    <w:p w14:paraId="7D3D5966" w14:textId="77777777" w:rsidR="009B46E8" w:rsidRPr="00FB5F74" w:rsidRDefault="009B46E8" w:rsidP="009B46E8">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14:paraId="359BA1DB" w14:textId="77777777" w:rsidR="009B46E8" w:rsidRPr="009436D1" w:rsidRDefault="009B46E8" w:rsidP="009B46E8">
      <w:pPr>
        <w:pStyle w:val="xl74"/>
        <w:widowControl w:val="0"/>
        <w:overflowPunct w:val="0"/>
        <w:autoSpaceDE w:val="0"/>
        <w:spacing w:before="0" w:after="0" w:line="276" w:lineRule="auto"/>
        <w:ind w:right="-2"/>
        <w:jc w:val="both"/>
        <w:textAlignment w:val="baseline"/>
        <w:rPr>
          <w:rFonts w:ascii="Bembo Std" w:hAnsi="Bembo Std"/>
          <w:b w:val="0"/>
          <w:bCs w:val="0"/>
          <w:lang w:val="es-ES_tradnl"/>
        </w:rPr>
      </w:pPr>
      <w:r w:rsidRPr="009436D1">
        <w:rPr>
          <w:rFonts w:ascii="Bembo Std" w:hAnsi="Bembo Std"/>
        </w:rPr>
        <w:br w:type="page"/>
      </w:r>
    </w:p>
    <w:p w14:paraId="2E9D1584" w14:textId="77777777" w:rsidR="009B46E8" w:rsidRDefault="009B46E8" w:rsidP="009B46E8">
      <w:pPr>
        <w:spacing w:after="0"/>
        <w:jc w:val="center"/>
        <w:rPr>
          <w:rFonts w:ascii="Bembo Std" w:hAnsi="Bembo Std"/>
        </w:rPr>
      </w:pPr>
      <w:r w:rsidRPr="00606F72">
        <w:rPr>
          <w:rFonts w:ascii="Bembo Std" w:hAnsi="Bembo Std"/>
          <w:b/>
          <w:bCs/>
        </w:rPr>
        <w:lastRenderedPageBreak/>
        <w:t>MODELO DE ORDEN DE COMPRA</w:t>
      </w:r>
      <w:r w:rsidRPr="00606F72">
        <w:rPr>
          <w:rFonts w:ascii="Bembo Std" w:hAnsi="Bembo Std"/>
        </w:rPr>
        <w:t xml:space="preserve"> </w:t>
      </w:r>
    </w:p>
    <w:p w14:paraId="5B4F4351" w14:textId="77777777" w:rsidR="009B46E8" w:rsidRPr="00606F72" w:rsidRDefault="009B46E8" w:rsidP="009B46E8">
      <w:pPr>
        <w:jc w:val="center"/>
        <w:rPr>
          <w:rFonts w:ascii="Bembo Std" w:hAnsi="Bembo Std"/>
        </w:rPr>
      </w:pPr>
      <w:r w:rsidRPr="00606F72">
        <w:rPr>
          <w:rFonts w:ascii="Bembo Std" w:hAnsi="Bembo Std"/>
        </w:rPr>
        <w:t>(A COMPLETAR POR EL MINSAL)</w:t>
      </w:r>
    </w:p>
    <w:p w14:paraId="0AD65684" w14:textId="77777777" w:rsidR="009B46E8" w:rsidRPr="00606F72" w:rsidRDefault="009B46E8" w:rsidP="009B46E8">
      <w:pPr>
        <w:jc w:val="both"/>
        <w:rPr>
          <w:rFonts w:ascii="Bembo Std" w:eastAsia="SimSun" w:hAnsi="Bembo Std"/>
        </w:rPr>
      </w:pPr>
      <w:bookmarkStart w:id="1"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9B46E8" w:rsidRPr="00606F72" w14:paraId="2EDC99CA" w14:textId="77777777" w:rsidTr="00CB2D85">
        <w:trPr>
          <w:trHeight w:val="1678"/>
        </w:trPr>
        <w:tc>
          <w:tcPr>
            <w:tcW w:w="5387" w:type="dxa"/>
            <w:tcBorders>
              <w:top w:val="single" w:sz="2" w:space="0" w:color="FFFFFF"/>
              <w:left w:val="single" w:sz="2" w:space="0" w:color="FFFFFF"/>
              <w:bottom w:val="single" w:sz="2" w:space="0" w:color="FFFFFF"/>
              <w:right w:val="nil"/>
            </w:tcBorders>
          </w:tcPr>
          <w:p w14:paraId="5BC1C27E" w14:textId="77777777" w:rsidR="009B46E8" w:rsidRPr="00606F72" w:rsidRDefault="009B46E8" w:rsidP="00CB2D85">
            <w:pPr>
              <w:spacing w:after="0"/>
              <w:jc w:val="both"/>
              <w:rPr>
                <w:rFonts w:ascii="Bembo Std" w:eastAsia="SimSun" w:hAnsi="Bembo Std"/>
              </w:rPr>
            </w:pPr>
            <w:bookmarkStart w:id="2" w:name="_Hlk22211120"/>
            <w:r w:rsidRPr="00606F72">
              <w:rPr>
                <w:rFonts w:ascii="Bembo Std" w:eastAsia="SimSun" w:hAnsi="Bembo Std"/>
              </w:rPr>
              <w:t>Señores</w:t>
            </w:r>
          </w:p>
          <w:p w14:paraId="334F52FC"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XXXXX</w:t>
            </w:r>
            <w:bookmarkEnd w:id="2"/>
          </w:p>
          <w:p w14:paraId="052F6704"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 xml:space="preserve">Dirección: </w:t>
            </w:r>
          </w:p>
          <w:p w14:paraId="068FB34A"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 xml:space="preserve">Correo: </w:t>
            </w:r>
          </w:p>
          <w:p w14:paraId="51DDBF26"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 xml:space="preserve">Teléfono: </w:t>
            </w:r>
          </w:p>
          <w:p w14:paraId="42FB0785"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 xml:space="preserve">NIT: </w:t>
            </w:r>
          </w:p>
          <w:p w14:paraId="335C56AE"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Presente</w:t>
            </w:r>
          </w:p>
          <w:p w14:paraId="7876111F" w14:textId="77777777" w:rsidR="009B46E8" w:rsidRPr="00606F72" w:rsidRDefault="009B46E8" w:rsidP="00CB2D85">
            <w:pPr>
              <w:spacing w:after="0"/>
              <w:jc w:val="both"/>
              <w:rPr>
                <w:rFonts w:ascii="Bembo Std" w:eastAsia="SimSun" w:hAnsi="Bembo Std"/>
              </w:rPr>
            </w:pPr>
          </w:p>
        </w:tc>
        <w:tc>
          <w:tcPr>
            <w:tcW w:w="4338" w:type="dxa"/>
            <w:tcBorders>
              <w:top w:val="single" w:sz="2" w:space="0" w:color="FFFFFF"/>
              <w:left w:val="single" w:sz="2" w:space="0" w:color="FFFFFF"/>
              <w:bottom w:val="single" w:sz="2" w:space="0" w:color="FFFFFF"/>
              <w:right w:val="single" w:sz="2" w:space="0" w:color="FFFFFF"/>
            </w:tcBorders>
            <w:hideMark/>
          </w:tcPr>
          <w:p w14:paraId="647BD024"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 xml:space="preserve">Orden de Compra </w:t>
            </w:r>
            <w:proofErr w:type="spellStart"/>
            <w:r w:rsidRPr="00606F72">
              <w:rPr>
                <w:rFonts w:ascii="Bembo Std" w:eastAsia="SimSun" w:hAnsi="Bembo Std"/>
              </w:rPr>
              <w:t>Nº</w:t>
            </w:r>
            <w:proofErr w:type="spellEnd"/>
            <w:r w:rsidRPr="00606F72">
              <w:rPr>
                <w:rFonts w:ascii="Bembo Std" w:eastAsia="SimSun" w:hAnsi="Bembo Std"/>
              </w:rPr>
              <w:t xml:space="preserve"> _____/ _____ACP-UGPPI</w:t>
            </w:r>
          </w:p>
          <w:p w14:paraId="7CECD4E8"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 xml:space="preserve">Nombre del proceso: </w:t>
            </w:r>
          </w:p>
          <w:p w14:paraId="24B0D4B3" w14:textId="77777777" w:rsidR="009B46E8" w:rsidRPr="00606F72" w:rsidRDefault="009B46E8" w:rsidP="00CB2D85">
            <w:pPr>
              <w:spacing w:after="0"/>
              <w:jc w:val="both"/>
              <w:rPr>
                <w:rFonts w:ascii="Bembo Std" w:eastAsia="SimSun" w:hAnsi="Bembo Std"/>
              </w:rPr>
            </w:pPr>
            <w:r w:rsidRPr="00606F72">
              <w:rPr>
                <w:rFonts w:ascii="Bembo Std" w:eastAsia="SimSun" w:hAnsi="Bembo Std"/>
              </w:rPr>
              <w:t xml:space="preserve">Fecha: </w:t>
            </w:r>
          </w:p>
        </w:tc>
      </w:tr>
    </w:tbl>
    <w:p w14:paraId="6004AE27" w14:textId="77777777" w:rsidR="009B46E8" w:rsidRPr="00606F72" w:rsidRDefault="009B46E8" w:rsidP="009B46E8">
      <w:pPr>
        <w:jc w:val="both"/>
        <w:rPr>
          <w:rFonts w:ascii="Bembo Std" w:eastAsia="SimSun" w:hAnsi="Bembo Std"/>
        </w:rPr>
      </w:pPr>
      <w:r w:rsidRPr="00606F72">
        <w:rPr>
          <w:rFonts w:ascii="Bembo Std" w:eastAsia="SimSun" w:hAnsi="Bembo Std"/>
        </w:rPr>
        <w:t xml:space="preserve">Solicito a ustedes se sirvan a prestar el suministro de [Bienes/Servicios], objeto de la presente Orden de Compra, en un periodo de </w:t>
      </w:r>
      <w:proofErr w:type="spellStart"/>
      <w:r w:rsidRPr="00606F72">
        <w:rPr>
          <w:rFonts w:ascii="Bembo Std" w:eastAsia="SimSun" w:hAnsi="Bembo Std"/>
        </w:rPr>
        <w:t>xxxxxxxxxxxxxxx</w:t>
      </w:r>
      <w:proofErr w:type="spellEnd"/>
      <w:r w:rsidRPr="00606F72">
        <w:rPr>
          <w:rFonts w:ascii="Bembo Std" w:eastAsia="SimSun" w:hAnsi="Bembo Std"/>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9B46E8" w:rsidRPr="00606F72" w14:paraId="4B6A3B58" w14:textId="77777777" w:rsidTr="00CB2D85">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2E99EADB" w14:textId="77777777" w:rsidR="009B46E8" w:rsidRPr="00606F72" w:rsidRDefault="009B46E8" w:rsidP="00CB2D85">
            <w:pPr>
              <w:jc w:val="both"/>
              <w:rPr>
                <w:rFonts w:ascii="Bembo Std" w:eastAsia="Arial Unicode MS" w:hAnsi="Bembo Std"/>
                <w:sz w:val="18"/>
              </w:rPr>
            </w:pPr>
            <w:r w:rsidRPr="00606F72">
              <w:rPr>
                <w:rFonts w:ascii="Bembo Std" w:eastAsia="Arial Unicode MS" w:hAnsi="Bembo Std"/>
                <w:sz w:val="18"/>
              </w:rPr>
              <w:t xml:space="preserve">Dependencia solicitante: </w:t>
            </w:r>
          </w:p>
          <w:p w14:paraId="61D3A17B" w14:textId="77777777" w:rsidR="009B46E8" w:rsidRPr="00606F72" w:rsidRDefault="009B46E8" w:rsidP="00CB2D85">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0EE6E84B" w14:textId="77777777" w:rsidR="009B46E8" w:rsidRPr="00606F72" w:rsidRDefault="009B46E8" w:rsidP="00CB2D85">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9B46E8" w:rsidRPr="00606F72" w14:paraId="62FE153C" w14:textId="77777777" w:rsidTr="00CB2D85">
        <w:tc>
          <w:tcPr>
            <w:tcW w:w="850" w:type="dxa"/>
            <w:tcBorders>
              <w:top w:val="single" w:sz="4" w:space="0" w:color="auto"/>
              <w:left w:val="single" w:sz="4" w:space="0" w:color="auto"/>
              <w:bottom w:val="single" w:sz="4" w:space="0" w:color="auto"/>
              <w:right w:val="single" w:sz="4" w:space="0" w:color="auto"/>
            </w:tcBorders>
            <w:vAlign w:val="center"/>
            <w:hideMark/>
          </w:tcPr>
          <w:p w14:paraId="45737E5A"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C3254C"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2B7AD650"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227C7EBA"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D1659DF"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82919B" w14:textId="77777777" w:rsidR="009B46E8" w:rsidRPr="00606F72" w:rsidRDefault="009B46E8" w:rsidP="00CB2D85">
            <w:pPr>
              <w:spacing w:after="0"/>
              <w:jc w:val="center"/>
              <w:rPr>
                <w:rFonts w:ascii="Bembo Std" w:eastAsia="Liberation Serif" w:hAnsi="Bembo Std"/>
                <w:sz w:val="18"/>
              </w:rPr>
            </w:pPr>
            <w:r w:rsidRPr="00606F72">
              <w:rPr>
                <w:rFonts w:ascii="Bembo Std" w:eastAsia="Arial Unicode MS" w:hAnsi="Bembo Std"/>
                <w:sz w:val="18"/>
              </w:rPr>
              <w:t>PRECIO UNITARIO</w:t>
            </w:r>
          </w:p>
          <w:p w14:paraId="1518E019"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659CB10"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PRECIO TOTAL</w:t>
            </w:r>
          </w:p>
          <w:p w14:paraId="6DD0168D" w14:textId="77777777" w:rsidR="009B46E8" w:rsidRPr="00606F72" w:rsidRDefault="009B46E8" w:rsidP="00CB2D85">
            <w:pPr>
              <w:spacing w:after="0"/>
              <w:jc w:val="center"/>
              <w:rPr>
                <w:rFonts w:ascii="Bembo Std" w:eastAsia="Arial Unicode MS" w:hAnsi="Bembo Std"/>
                <w:sz w:val="18"/>
              </w:rPr>
            </w:pPr>
            <w:r w:rsidRPr="00606F72">
              <w:rPr>
                <w:rFonts w:ascii="Bembo Std" w:eastAsia="Arial Unicode MS" w:hAnsi="Bembo Std"/>
                <w:sz w:val="18"/>
              </w:rPr>
              <w:t>(IVA incluido)</w:t>
            </w:r>
          </w:p>
        </w:tc>
      </w:tr>
      <w:tr w:rsidR="009B46E8" w:rsidRPr="00606F72" w14:paraId="13FB1866" w14:textId="77777777" w:rsidTr="00CB2D85">
        <w:trPr>
          <w:trHeight w:val="409"/>
        </w:trPr>
        <w:tc>
          <w:tcPr>
            <w:tcW w:w="850" w:type="dxa"/>
            <w:tcBorders>
              <w:top w:val="single" w:sz="4" w:space="0" w:color="auto"/>
              <w:left w:val="single" w:sz="4" w:space="0" w:color="auto"/>
              <w:bottom w:val="single" w:sz="4" w:space="0" w:color="auto"/>
              <w:right w:val="single" w:sz="4" w:space="0" w:color="auto"/>
            </w:tcBorders>
            <w:hideMark/>
          </w:tcPr>
          <w:p w14:paraId="48817BEF" w14:textId="77777777" w:rsidR="009B46E8" w:rsidRPr="00606F72" w:rsidRDefault="009B46E8" w:rsidP="00CB2D85">
            <w:pPr>
              <w:spacing w:after="0"/>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14:paraId="2A7C5133" w14:textId="77777777" w:rsidR="009B46E8" w:rsidRPr="00606F72" w:rsidRDefault="009B46E8" w:rsidP="00CB2D85">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14:paraId="7E43CF0A" w14:textId="77777777" w:rsidR="009B46E8" w:rsidRPr="00606F72" w:rsidRDefault="009B46E8" w:rsidP="00CB2D85">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A6AB7B6" w14:textId="77777777" w:rsidR="009B46E8" w:rsidRPr="00606F72" w:rsidRDefault="009B46E8" w:rsidP="00CB2D85">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14:paraId="3B166502" w14:textId="77777777" w:rsidR="009B46E8" w:rsidRPr="00606F72" w:rsidRDefault="009B46E8" w:rsidP="00CB2D85">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14:paraId="652DD7CA" w14:textId="77777777" w:rsidR="009B46E8" w:rsidRPr="00606F72" w:rsidRDefault="009B46E8" w:rsidP="00CB2D85">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ABC46F6" w14:textId="77777777" w:rsidR="009B46E8" w:rsidRPr="00606F72" w:rsidRDefault="009B46E8" w:rsidP="00CB2D85">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9B46E8" w:rsidRPr="00606F72" w14:paraId="7AC16353" w14:textId="77777777" w:rsidTr="00CB2D85">
        <w:trPr>
          <w:trHeight w:val="15"/>
        </w:trPr>
        <w:tc>
          <w:tcPr>
            <w:tcW w:w="850" w:type="dxa"/>
            <w:tcBorders>
              <w:top w:val="single" w:sz="4" w:space="0" w:color="auto"/>
              <w:left w:val="single" w:sz="4" w:space="0" w:color="auto"/>
              <w:bottom w:val="single" w:sz="4" w:space="0" w:color="auto"/>
              <w:right w:val="single" w:sz="4" w:space="0" w:color="auto"/>
            </w:tcBorders>
            <w:hideMark/>
          </w:tcPr>
          <w:p w14:paraId="22E3AA0B" w14:textId="77777777" w:rsidR="009B46E8" w:rsidRPr="00606F72" w:rsidRDefault="009B46E8" w:rsidP="00CB2D85">
            <w:pPr>
              <w:spacing w:after="0"/>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14:paraId="12FF2930" w14:textId="77777777" w:rsidR="009B46E8" w:rsidRPr="00606F72" w:rsidRDefault="009B46E8" w:rsidP="00CB2D85">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14:paraId="61DBCAF6" w14:textId="77777777" w:rsidR="009B46E8" w:rsidRPr="00606F72" w:rsidRDefault="009B46E8" w:rsidP="00CB2D85">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80625DE" w14:textId="77777777" w:rsidR="009B46E8" w:rsidRPr="00606F72" w:rsidRDefault="009B46E8" w:rsidP="00CB2D85">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14:paraId="2EE7A212" w14:textId="77777777" w:rsidR="009B46E8" w:rsidRPr="00606F72" w:rsidRDefault="009B46E8" w:rsidP="00CB2D85">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14:paraId="07416003" w14:textId="77777777" w:rsidR="009B46E8" w:rsidRPr="00606F72" w:rsidRDefault="009B46E8" w:rsidP="00CB2D85">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20D13E6" w14:textId="77777777" w:rsidR="009B46E8" w:rsidRPr="00606F72" w:rsidRDefault="009B46E8" w:rsidP="00CB2D85">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9B46E8" w:rsidRPr="00606F72" w14:paraId="730F89FB" w14:textId="77777777" w:rsidTr="00CB2D85">
        <w:tc>
          <w:tcPr>
            <w:tcW w:w="4961" w:type="dxa"/>
            <w:gridSpan w:val="3"/>
            <w:tcBorders>
              <w:top w:val="single" w:sz="4" w:space="0" w:color="auto"/>
              <w:left w:val="single" w:sz="4" w:space="0" w:color="auto"/>
              <w:bottom w:val="single" w:sz="4" w:space="0" w:color="auto"/>
              <w:right w:val="single" w:sz="4" w:space="0" w:color="auto"/>
            </w:tcBorders>
            <w:hideMark/>
          </w:tcPr>
          <w:p w14:paraId="680C6242" w14:textId="77777777" w:rsidR="009B46E8" w:rsidRPr="00606F72" w:rsidRDefault="009B46E8" w:rsidP="00CB2D85">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3E22689A" w14:textId="77777777" w:rsidR="009B46E8" w:rsidRPr="00606F72" w:rsidRDefault="009B46E8" w:rsidP="00CB2D85">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14:paraId="4913A1A1" w14:textId="77777777" w:rsidR="009B46E8" w:rsidRPr="00606F72" w:rsidRDefault="009B46E8" w:rsidP="00CB2D85">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112C747C" w14:textId="77777777" w:rsidR="009B46E8" w:rsidRPr="00606F72" w:rsidRDefault="009B46E8" w:rsidP="00CB2D85">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14:paraId="717D6819" w14:textId="77777777" w:rsidR="009B46E8" w:rsidRPr="00606F72" w:rsidRDefault="009B46E8" w:rsidP="00CB2D85">
            <w:pPr>
              <w:jc w:val="both"/>
              <w:rPr>
                <w:rFonts w:ascii="Bembo Std" w:eastAsia="Arial Unicode MS" w:hAnsi="Bembo Std"/>
                <w:sz w:val="18"/>
              </w:rPr>
            </w:pPr>
          </w:p>
        </w:tc>
      </w:tr>
      <w:tr w:rsidR="009B46E8" w:rsidRPr="00606F72" w14:paraId="1C93CA89" w14:textId="77777777" w:rsidTr="00CB2D85">
        <w:tc>
          <w:tcPr>
            <w:tcW w:w="4961" w:type="dxa"/>
            <w:gridSpan w:val="3"/>
            <w:tcBorders>
              <w:top w:val="single" w:sz="4" w:space="0" w:color="auto"/>
              <w:left w:val="single" w:sz="4" w:space="0" w:color="auto"/>
              <w:bottom w:val="single" w:sz="4" w:space="0" w:color="auto"/>
              <w:right w:val="single" w:sz="4" w:space="0" w:color="auto"/>
            </w:tcBorders>
            <w:hideMark/>
          </w:tcPr>
          <w:p w14:paraId="362D489D" w14:textId="77777777" w:rsidR="009B46E8" w:rsidRPr="00606F72" w:rsidRDefault="009B46E8" w:rsidP="00CB2D85">
            <w:pPr>
              <w:rPr>
                <w:rFonts w:ascii="Bembo Std" w:eastAsia="Arial Unicode MS" w:hAnsi="Bembo Std"/>
                <w:sz w:val="18"/>
              </w:rPr>
            </w:pPr>
            <w:r w:rsidRPr="00606F72">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02476E34" w14:textId="77777777" w:rsidR="009B46E8" w:rsidRPr="00606F72" w:rsidRDefault="009B46E8" w:rsidP="00CB2D85">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5B7917" w14:textId="77777777" w:rsidR="009B46E8" w:rsidRPr="00606F72" w:rsidRDefault="009B46E8" w:rsidP="00CB2D85">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4123AE" w14:textId="77777777" w:rsidR="009B46E8" w:rsidRPr="00606F72" w:rsidRDefault="009B46E8" w:rsidP="00CB2D85">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F0276C8" w14:textId="77777777" w:rsidR="009B46E8" w:rsidRPr="00606F72" w:rsidRDefault="009B46E8" w:rsidP="00CB2D85">
            <w:pPr>
              <w:rPr>
                <w:rFonts w:ascii="Bembo Std" w:eastAsia="Arial Unicode MS" w:hAnsi="Bembo Std"/>
                <w:sz w:val="18"/>
              </w:rPr>
            </w:pPr>
          </w:p>
        </w:tc>
      </w:tr>
      <w:tr w:rsidR="009B46E8" w:rsidRPr="00606F72" w14:paraId="5AE5AEAE" w14:textId="77777777" w:rsidTr="00CB2D85">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6CCDACFA" w14:textId="77777777" w:rsidR="009B46E8" w:rsidRPr="00606F72" w:rsidRDefault="009B46E8" w:rsidP="00CB2D85">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3"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3"/>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971F067" w14:textId="77777777" w:rsidR="009B46E8" w:rsidRPr="00606F72" w:rsidRDefault="009B46E8" w:rsidP="00CB2D85">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3206362" w14:textId="77777777" w:rsidR="009B46E8" w:rsidRPr="00606F72" w:rsidRDefault="009B46E8" w:rsidP="00CB2D85">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915069" w14:textId="77777777" w:rsidR="009B46E8" w:rsidRPr="00606F72" w:rsidRDefault="009B46E8" w:rsidP="00CB2D85">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4DC6B39F" w14:textId="77777777" w:rsidR="009B46E8" w:rsidRPr="00606F72" w:rsidRDefault="009B46E8" w:rsidP="00CB2D85">
            <w:pPr>
              <w:rPr>
                <w:rFonts w:ascii="Bembo Std" w:eastAsia="Arial Unicode MS" w:hAnsi="Bembo Std"/>
                <w:sz w:val="18"/>
              </w:rPr>
            </w:pPr>
          </w:p>
        </w:tc>
      </w:tr>
      <w:tr w:rsidR="009B46E8" w:rsidRPr="00606F72" w14:paraId="20235297" w14:textId="77777777" w:rsidTr="00CB2D85">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386B33D6" w14:textId="77777777" w:rsidR="009B46E8" w:rsidRPr="00606F72" w:rsidRDefault="009B46E8" w:rsidP="00CB2D85">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03B05E6E" w14:textId="77777777" w:rsidR="009B46E8" w:rsidRPr="00606F72" w:rsidRDefault="009B46E8" w:rsidP="00CB2D85">
            <w:pPr>
              <w:jc w:val="both"/>
              <w:rPr>
                <w:rFonts w:ascii="Bembo Std" w:eastAsia="Arial Unicode MS" w:hAnsi="Bembo Std"/>
                <w:sz w:val="18"/>
              </w:rPr>
            </w:pPr>
            <w:r w:rsidRPr="00606F72">
              <w:rPr>
                <w:rFonts w:ascii="Bembo Std" w:eastAsia="Arial Unicode MS" w:hAnsi="Bembo Std"/>
                <w:sz w:val="18"/>
              </w:rPr>
              <w:t xml:space="preserve"> $      </w:t>
            </w:r>
          </w:p>
        </w:tc>
      </w:tr>
      <w:tr w:rsidR="009B46E8" w:rsidRPr="00606F72" w14:paraId="37C299F8" w14:textId="77777777" w:rsidTr="00CB2D8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6244047" w14:textId="77777777" w:rsidR="009B46E8" w:rsidRPr="00606F72" w:rsidRDefault="009B46E8" w:rsidP="00CB2D85">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9B46E8" w:rsidRPr="00606F72" w14:paraId="7EAD271C" w14:textId="77777777" w:rsidTr="00CB2D8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997F15" w14:textId="77777777" w:rsidR="009B46E8" w:rsidRPr="00606F72" w:rsidRDefault="009B46E8" w:rsidP="00CB2D85">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9B46E8" w:rsidRPr="00606F72" w14:paraId="46391A89" w14:textId="77777777" w:rsidTr="00CB2D85">
        <w:trPr>
          <w:trHeight w:val="1786"/>
        </w:trPr>
        <w:tc>
          <w:tcPr>
            <w:tcW w:w="9694" w:type="dxa"/>
            <w:gridSpan w:val="7"/>
            <w:hideMark/>
          </w:tcPr>
          <w:p w14:paraId="53C25F3F" w14:textId="77777777" w:rsidR="009B46E8" w:rsidRPr="00606F72" w:rsidRDefault="009B46E8" w:rsidP="00CB2D85">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9B46E8" w:rsidRPr="00606F72" w14:paraId="0E1B6F8B" w14:textId="77777777" w:rsidTr="00CB2D85">
              <w:trPr>
                <w:trHeight w:val="413"/>
              </w:trPr>
              <w:tc>
                <w:tcPr>
                  <w:tcW w:w="4849" w:type="dxa"/>
                </w:tcPr>
                <w:p w14:paraId="62CCDA50" w14:textId="77777777" w:rsidR="009B46E8" w:rsidRPr="00606F72" w:rsidRDefault="009B46E8" w:rsidP="00CB2D85">
                  <w:pPr>
                    <w:jc w:val="both"/>
                    <w:rPr>
                      <w:rFonts w:ascii="Bembo Std" w:eastAsia="SimSun" w:hAnsi="Bembo Std"/>
                      <w:sz w:val="20"/>
                      <w:lang w:val="pt-BR"/>
                    </w:rPr>
                  </w:pPr>
                  <w:r w:rsidRPr="00606F72">
                    <w:rPr>
                      <w:rFonts w:ascii="Bembo Std" w:eastAsia="SimSun" w:hAnsi="Bembo Std"/>
                      <w:sz w:val="20"/>
                      <w:lang w:val="pt-BR"/>
                    </w:rPr>
                    <w:t>Autoriza por contratante MINSAL</w:t>
                  </w:r>
                </w:p>
                <w:p w14:paraId="67E01483" w14:textId="77777777" w:rsidR="009B46E8" w:rsidRPr="00606F72" w:rsidRDefault="009B46E8" w:rsidP="00CB2D85">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14:paraId="1A7FE38C" w14:textId="77777777" w:rsidR="009B46E8" w:rsidRPr="00606F72" w:rsidRDefault="009B46E8" w:rsidP="00CB2D85">
                  <w:pPr>
                    <w:jc w:val="both"/>
                    <w:rPr>
                      <w:rFonts w:ascii="Bembo Std" w:eastAsia="SimSun" w:hAnsi="Bembo Std"/>
                      <w:sz w:val="20"/>
                    </w:rPr>
                  </w:pPr>
                  <w:r w:rsidRPr="00606F72">
                    <w:rPr>
                      <w:rFonts w:ascii="Bembo Std" w:eastAsia="SimSun" w:hAnsi="Bembo Std"/>
                      <w:sz w:val="20"/>
                    </w:rPr>
                    <w:t xml:space="preserve">Por </w:t>
                  </w:r>
                  <w:proofErr w:type="spellStart"/>
                  <w:r w:rsidRPr="00606F72">
                    <w:rPr>
                      <w:rFonts w:ascii="Bembo Std" w:eastAsia="SimSun" w:hAnsi="Bembo Std"/>
                      <w:sz w:val="20"/>
                    </w:rPr>
                    <w:t>suministrante</w:t>
                  </w:r>
                  <w:proofErr w:type="spellEnd"/>
                </w:p>
                <w:p w14:paraId="3749324C" w14:textId="77777777" w:rsidR="009B46E8" w:rsidRPr="00606F72" w:rsidRDefault="009B46E8" w:rsidP="00CB2D85">
                  <w:pPr>
                    <w:jc w:val="both"/>
                    <w:rPr>
                      <w:rFonts w:ascii="Bembo Std" w:eastAsia="SimSun" w:hAnsi="Bembo Std"/>
                      <w:sz w:val="20"/>
                    </w:rPr>
                  </w:pPr>
                  <w:r w:rsidRPr="00606F72">
                    <w:rPr>
                      <w:rFonts w:ascii="Bembo Std" w:eastAsia="SimSun" w:hAnsi="Bembo Std"/>
                      <w:sz w:val="20"/>
                    </w:rPr>
                    <w:t>F</w:t>
                  </w:r>
                </w:p>
              </w:tc>
            </w:tr>
            <w:tr w:rsidR="009B46E8" w:rsidRPr="00606F72" w14:paraId="1B01685E" w14:textId="77777777" w:rsidTr="00CB2D85">
              <w:trPr>
                <w:trHeight w:val="556"/>
              </w:trPr>
              <w:tc>
                <w:tcPr>
                  <w:tcW w:w="4849" w:type="dxa"/>
                </w:tcPr>
                <w:p w14:paraId="4D92EA7B" w14:textId="77777777" w:rsidR="009B46E8" w:rsidRPr="00606F72" w:rsidRDefault="009B46E8" w:rsidP="00CB2D85">
                  <w:pPr>
                    <w:jc w:val="both"/>
                    <w:rPr>
                      <w:rFonts w:ascii="Bembo Std" w:eastAsia="SimSun" w:hAnsi="Bembo Std"/>
                      <w:b/>
                      <w:bCs/>
                      <w:sz w:val="20"/>
                    </w:rPr>
                  </w:pPr>
                  <w:r w:rsidRPr="00606F72">
                    <w:rPr>
                      <w:rFonts w:ascii="Bembo Std" w:eastAsia="SimSun" w:hAnsi="Bembo Std"/>
                      <w:b/>
                      <w:bCs/>
                      <w:sz w:val="20"/>
                    </w:rPr>
                    <w:t>Dra. Patricia Figueroa de Quinteros</w:t>
                  </w:r>
                </w:p>
                <w:p w14:paraId="183A595C" w14:textId="77777777" w:rsidR="009B46E8" w:rsidRPr="00606F72" w:rsidRDefault="009B46E8" w:rsidP="00CB2D85">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14:paraId="1182EEC0" w14:textId="77777777" w:rsidR="009B46E8" w:rsidRPr="00606F72" w:rsidRDefault="009B46E8" w:rsidP="00CB2D85">
                  <w:pPr>
                    <w:jc w:val="both"/>
                    <w:rPr>
                      <w:rFonts w:ascii="Bembo Std" w:eastAsia="SimSun" w:hAnsi="Bembo Std"/>
                      <w:sz w:val="20"/>
                    </w:rPr>
                  </w:pPr>
                  <w:r w:rsidRPr="00606F72">
                    <w:rPr>
                      <w:rFonts w:ascii="Bembo Std" w:eastAsia="SimSun" w:hAnsi="Bembo Std"/>
                      <w:sz w:val="20"/>
                    </w:rPr>
                    <w:t xml:space="preserve">DUI: </w:t>
                  </w:r>
                </w:p>
                <w:p w14:paraId="670DE46F" w14:textId="77777777" w:rsidR="009B46E8" w:rsidRPr="00606F72" w:rsidRDefault="009B46E8" w:rsidP="00CB2D85">
                  <w:pPr>
                    <w:jc w:val="both"/>
                    <w:rPr>
                      <w:rFonts w:ascii="Bembo Std" w:eastAsia="SimSun" w:hAnsi="Bembo Std"/>
                      <w:sz w:val="20"/>
                    </w:rPr>
                  </w:pPr>
                </w:p>
              </w:tc>
            </w:tr>
          </w:tbl>
          <w:p w14:paraId="200DA329" w14:textId="77777777" w:rsidR="009B46E8" w:rsidRPr="00606F72" w:rsidRDefault="009B46E8" w:rsidP="00CB2D85">
            <w:pPr>
              <w:jc w:val="both"/>
              <w:rPr>
                <w:rFonts w:ascii="Bembo Std" w:hAnsi="Bembo Std"/>
                <w:sz w:val="18"/>
              </w:rPr>
            </w:pPr>
          </w:p>
        </w:tc>
      </w:tr>
    </w:tbl>
    <w:p w14:paraId="17BBCDEB" w14:textId="77777777" w:rsidR="009B46E8" w:rsidRPr="00606F72" w:rsidRDefault="009B46E8" w:rsidP="009B46E8">
      <w:pPr>
        <w:jc w:val="both"/>
        <w:rPr>
          <w:rFonts w:ascii="Bembo Std" w:hAnsi="Bembo Std" w:cs="Calibri"/>
          <w:sz w:val="20"/>
          <w:szCs w:val="20"/>
        </w:rPr>
      </w:pPr>
      <w:bookmarkStart w:id="4"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prácticas fraudulentas; (</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prácticas coercitivas; (</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1AD7632D" w14:textId="77777777" w:rsidR="009B46E8" w:rsidRPr="00606F72" w:rsidRDefault="009B46E8" w:rsidP="009B46E8">
      <w:pPr>
        <w:jc w:val="both"/>
        <w:rPr>
          <w:rFonts w:ascii="Bembo Std" w:hAnsi="Bembo Std" w:cs="Calibri"/>
          <w:sz w:val="20"/>
          <w:szCs w:val="20"/>
        </w:rPr>
      </w:pPr>
    </w:p>
    <w:p w14:paraId="54046EAB"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14:paraId="49166E3D"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14:paraId="7C8FE503"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37518F8A"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Una práctica coercitiva consiste en perjudicar o causar daño, o amenazar con perjudicar o causar daño, directa o indirectamente, a cualquier parte o a sus bienes para influenciar indebidamente las acciones de una parte; </w:t>
      </w:r>
    </w:p>
    <w:p w14:paraId="4EFC66E4"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Una práctica colusoria es un acuerdo entre dos o más partes realizado con la intención de alcanzar un propósito inapropiado, lo que incluye influenciar en forma inapropiada las acciones de otra parte; </w:t>
      </w:r>
    </w:p>
    <w:p w14:paraId="440416CA"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14:paraId="6BEB14AD"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14:paraId="3485341F"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amenazar, hostigar o intimidar a cualquier parte para impedir que divulgue su conocimiento de asuntos que son importantes para una investigación del Grupo BID o que prosiga con la investigación; o </w:t>
      </w:r>
    </w:p>
    <w:p w14:paraId="752D6C17"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actos realizados con la intención de impedir el ejercicio de los derechos contractuales de auditoría e inspección del Grupo BID previstos en el párrafo 1.16 (f) de abajo, o sus derechos de acceso a la información; y </w:t>
      </w:r>
    </w:p>
    <w:p w14:paraId="6A989E99" w14:textId="77777777" w:rsidR="009B46E8" w:rsidRPr="00606F72" w:rsidRDefault="009B46E8" w:rsidP="009B46E8">
      <w:pPr>
        <w:ind w:left="426"/>
        <w:jc w:val="both"/>
        <w:rPr>
          <w:rFonts w:ascii="Bembo Std" w:hAnsi="Bembo Std" w:cs="Calibri"/>
          <w:sz w:val="20"/>
          <w:szCs w:val="20"/>
        </w:rPr>
      </w:pPr>
      <w:r w:rsidRPr="00606F72">
        <w:rPr>
          <w:rFonts w:ascii="Bembo Std" w:hAnsi="Bembo Std" w:cs="Calibri"/>
          <w:sz w:val="20"/>
          <w:szCs w:val="20"/>
        </w:rPr>
        <w:lastRenderedPageBreak/>
        <w:t xml:space="preserve">(vi) La apropiación indebida consiste en el uso de fondos o recursos del Grupo BID para un propósito indebido o para un propósito no autorizado, cometido de forma intencional o por negligencia grave. </w:t>
      </w:r>
    </w:p>
    <w:p w14:paraId="7C093150" w14:textId="77777777" w:rsidR="009B46E8" w:rsidRPr="00606F72" w:rsidRDefault="009B46E8" w:rsidP="009B46E8">
      <w:pPr>
        <w:jc w:val="both"/>
        <w:rPr>
          <w:rFonts w:ascii="Bembo Std" w:hAnsi="Bembo Std" w:cs="Calibri"/>
          <w:sz w:val="20"/>
          <w:szCs w:val="20"/>
        </w:rPr>
      </w:pPr>
    </w:p>
    <w:p w14:paraId="07B5D32F"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65737522"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14:paraId="196188FF"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Suspender los desembolsos de la operación, si se determina, en cualquier etapa, que un empleado, agencia o representante del Prestatario, el Organismo Ejecutor o el Organismo Contratante ha cometido una Práctica Prohibida; </w:t>
      </w:r>
    </w:p>
    <w:p w14:paraId="4DD16AD7"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Declarar una contratación no elegible para financiamiento del Banco y cancelar o acelerar el pago de una parte del préstamo o de la donación relacionada inequívocamente con un contrato, </w:t>
      </w:r>
    </w:p>
    <w:p w14:paraId="75FC8987"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7434EE8F"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Emitir una amonestación a la firma, entidad o individuo en el formato de una carta formal de censura por su conducta; </w:t>
      </w:r>
    </w:p>
    <w:p w14:paraId="2DB0E128"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(v) Declarar a una firma, entidad o individuo inelegible, en forma permanente o por determinado período de tiempo, para que (i) se le adjudiquen o participe en actividades financiadas por el Banco, y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sea designado13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subcontratista o proveedor de bienes o servicios por otra firma elegible a la que se adjudique un contrato para ejecutar actividades financiadas por el Banco; </w:t>
      </w:r>
    </w:p>
    <w:p w14:paraId="75BA8316"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14:paraId="0F43CEBE" w14:textId="77777777" w:rsidR="009B46E8" w:rsidRPr="00606F72" w:rsidRDefault="009B46E8" w:rsidP="009B46E8">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vii</w:t>
      </w:r>
      <w:proofErr w:type="spellEnd"/>
      <w:r w:rsidRPr="00606F72">
        <w:rPr>
          <w:rFonts w:ascii="Bembo Std" w:hAnsi="Bembo Std" w:cs="Calibri"/>
          <w:sz w:val="20"/>
          <w:szCs w:val="20"/>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375F0A4B"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(c) Lo dispuesto en los incisos (i) y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541AACB9"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14:paraId="1E610801"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w:t>
      </w:r>
      <w:r w:rsidRPr="00606F72">
        <w:rPr>
          <w:rFonts w:ascii="Bembo Std" w:hAnsi="Bembo Std" w:cs="Calibri"/>
          <w:sz w:val="20"/>
          <w:szCs w:val="20"/>
        </w:rPr>
        <w:lastRenderedPageBreak/>
        <w:t>la participación en futuros contratos o adopción pública de medidas en respuesta a una contravención del marco vigente de una institución financiera internacional aplicable a la resolución de denuncias de comisión de Prácticas Prohibidas.</w:t>
      </w:r>
    </w:p>
    <w:p w14:paraId="0B7CDD31"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y concesionarios a:</w:t>
      </w:r>
    </w:p>
    <w:p w14:paraId="503E5793"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14:paraId="02B273C7"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131056D0"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w:t>
      </w:r>
    </w:p>
    <w:p w14:paraId="74DF21E8"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2F24C8E7" w14:textId="77777777" w:rsidR="009B46E8" w:rsidRPr="00606F72" w:rsidRDefault="009B46E8" w:rsidP="009B46E8">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14:paraId="313C1711" w14:textId="77777777" w:rsidR="009B46E8" w:rsidRDefault="009B46E8" w:rsidP="009B46E8">
      <w:pPr>
        <w:ind w:left="851" w:hanging="425"/>
        <w:jc w:val="both"/>
        <w:rPr>
          <w:rFonts w:ascii="Bembo Std" w:hAnsi="Bembo Std" w:cs="Calibri"/>
          <w:sz w:val="20"/>
          <w:szCs w:val="20"/>
        </w:rPr>
      </w:pPr>
      <w:r w:rsidRPr="00606F72">
        <w:rPr>
          <w:rFonts w:ascii="Bembo Std" w:hAnsi="Bembo Std" w:cs="Calibri"/>
          <w:sz w:val="20"/>
          <w:szCs w:val="20"/>
        </w:rPr>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14:paraId="694DB626" w14:textId="77777777" w:rsidR="009B46E8" w:rsidRPr="00606F72" w:rsidRDefault="009B46E8" w:rsidP="009B46E8">
      <w:pPr>
        <w:ind w:left="851" w:hanging="425"/>
        <w:jc w:val="both"/>
        <w:rPr>
          <w:rFonts w:ascii="Bembo Std" w:hAnsi="Bembo Std" w:cs="Calibri"/>
          <w:sz w:val="20"/>
          <w:szCs w:val="20"/>
        </w:rPr>
      </w:pPr>
      <w:r w:rsidRPr="00606F72">
        <w:rPr>
          <w:rFonts w:ascii="Bembo Std" w:hAnsi="Bembo Std" w:cs="Calibri"/>
          <w:sz w:val="20"/>
          <w:szCs w:val="20"/>
        </w:rPr>
        <w:lastRenderedPageBreak/>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w:t>
      </w:r>
      <w:r w:rsidRPr="00606F72">
        <w:rPr>
          <w:rFonts w:ascii="Bembo Std" w:hAnsi="Bembo Std" w:cs="Calibri"/>
          <w:sz w:val="20"/>
          <w:szCs w:val="20"/>
        </w:rPr>
        <w:tab/>
        <w:t>que no han incurrido en ninguna Práctica Prohibida descrita en este documento;</w:t>
      </w:r>
    </w:p>
    <w:p w14:paraId="6551BAE0" w14:textId="77777777" w:rsidR="009B46E8" w:rsidRPr="00606F72" w:rsidRDefault="009B46E8" w:rsidP="009B46E8">
      <w:pPr>
        <w:ind w:left="851" w:hanging="425"/>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14:paraId="0B7B12DF" w14:textId="77777777" w:rsidR="009B46E8" w:rsidRDefault="009B46E8" w:rsidP="009B46E8">
      <w:pPr>
        <w:ind w:left="851" w:hanging="425"/>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w:t>
      </w:r>
      <w:r w:rsidRPr="00606F72">
        <w:rPr>
          <w:rFonts w:ascii="Bembo Std" w:hAnsi="Bembo Std" w:cs="Calibri"/>
          <w:sz w:val="20"/>
          <w:szCs w:val="20"/>
        </w:rPr>
        <w:tab/>
        <w:t xml:space="preserve">que ni ellos ni sus agentes,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B8FB348" w14:textId="77777777" w:rsidR="009B46E8" w:rsidRPr="00606F72" w:rsidRDefault="009B46E8" w:rsidP="009B46E8">
      <w:pPr>
        <w:ind w:left="851" w:hanging="425"/>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2DD8276" w14:textId="77777777" w:rsidR="009B46E8" w:rsidRPr="00606F72" w:rsidRDefault="009B46E8" w:rsidP="009B46E8">
      <w:pPr>
        <w:ind w:left="851" w:hanging="425"/>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14:paraId="26E2B047" w14:textId="77777777" w:rsidR="009B46E8" w:rsidRPr="00606F72" w:rsidRDefault="009B46E8" w:rsidP="009B46E8">
      <w:pPr>
        <w:ind w:left="851" w:hanging="425"/>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vii</w:t>
      </w:r>
      <w:proofErr w:type="spellEnd"/>
      <w:r w:rsidRPr="00606F72">
        <w:rPr>
          <w:rFonts w:ascii="Bembo Std" w:hAnsi="Bembo Std" w:cs="Calibri"/>
          <w:sz w:val="20"/>
          <w:szCs w:val="20"/>
        </w:rPr>
        <w:t>)</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14:paraId="61914B3D" w14:textId="77777777" w:rsidR="009B46E8" w:rsidRPr="00606F72" w:rsidRDefault="009B46E8" w:rsidP="009B46E8">
      <w:pPr>
        <w:rPr>
          <w:rFonts w:ascii="Bembo Std" w:hAnsi="Bembo Std" w:cs="Calibri"/>
          <w:b/>
          <w:sz w:val="20"/>
          <w:szCs w:val="20"/>
        </w:rPr>
      </w:pPr>
      <w:r w:rsidRPr="00606F72">
        <w:rPr>
          <w:rFonts w:ascii="Bembo Std" w:hAnsi="Bembo Std" w:cs="Calibri"/>
          <w:b/>
          <w:sz w:val="20"/>
          <w:szCs w:val="20"/>
        </w:rPr>
        <w:t>CONDICIONES DEL SUMINISTRO</w:t>
      </w:r>
    </w:p>
    <w:p w14:paraId="1E004CE3" w14:textId="77777777" w:rsidR="009B46E8" w:rsidRPr="00606F72" w:rsidRDefault="009B46E8" w:rsidP="009B46E8">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14:paraId="0C925F42"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5"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5"/>
      <w:r w:rsidRPr="00606F72">
        <w:rPr>
          <w:rFonts w:ascii="Bembo Std" w:hAnsi="Bembo Std" w:cs="Calibri"/>
          <w:sz w:val="20"/>
          <w:szCs w:val="20"/>
        </w:rPr>
        <w:t>aplicables al negocio de que se trata, renunciando entablar reclamaciones por vías que no sean establecidas en el mismo.</w:t>
      </w:r>
    </w:p>
    <w:p w14:paraId="665D22B1"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14:paraId="1E08D797" w14:textId="77777777" w:rsidR="009B46E8" w:rsidRPr="00606F72" w:rsidRDefault="009B46E8" w:rsidP="009B46E8">
      <w:pPr>
        <w:jc w:val="both"/>
        <w:rPr>
          <w:rFonts w:ascii="Bembo Std" w:hAnsi="Bembo Std" w:cs="Calibri"/>
          <w:sz w:val="20"/>
          <w:szCs w:val="20"/>
        </w:rPr>
      </w:pPr>
    </w:p>
    <w:p w14:paraId="544375ED" w14:textId="77777777" w:rsidR="009B46E8" w:rsidRPr="00606F72" w:rsidRDefault="009B46E8" w:rsidP="009B46E8">
      <w:pPr>
        <w:rPr>
          <w:rFonts w:ascii="Bembo Std" w:hAnsi="Bembo Std" w:cs="Calibri"/>
          <w:b/>
          <w:sz w:val="20"/>
          <w:szCs w:val="20"/>
          <w:u w:val="single"/>
        </w:rPr>
      </w:pPr>
      <w:r w:rsidRPr="00606F72">
        <w:rPr>
          <w:rFonts w:ascii="Bembo Std" w:hAnsi="Bembo Std" w:cs="Calibri"/>
          <w:b/>
          <w:sz w:val="20"/>
          <w:szCs w:val="20"/>
          <w:u w:val="single"/>
        </w:rPr>
        <w:t>OBLIGACIONES DEL GOBIERNO</w:t>
      </w:r>
    </w:p>
    <w:p w14:paraId="3B0FD62C" w14:textId="77777777" w:rsidR="009B46E8" w:rsidRPr="00606F72" w:rsidRDefault="009B46E8" w:rsidP="009B46E8">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14:paraId="69981DFD" w14:textId="77777777" w:rsidR="009B46E8" w:rsidRPr="00606F72" w:rsidRDefault="009B46E8" w:rsidP="009B46E8">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6" w:name="_Hlk72743745"/>
      <w:r w:rsidRPr="00606F72">
        <w:rPr>
          <w:rFonts w:ascii="Bembo Std" w:hAnsi="Bembo Std" w:cs="Calibri"/>
          <w:color w:val="000000"/>
          <w:sz w:val="20"/>
          <w:szCs w:val="20"/>
        </w:rPr>
        <w:t>La unidad solicitante por medio de su delegado</w:t>
      </w:r>
      <w:bookmarkEnd w:id="6"/>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0BC3621B" w14:textId="77777777" w:rsidR="009B46E8" w:rsidRPr="00606F72" w:rsidRDefault="009B46E8" w:rsidP="009B46E8">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14:paraId="61976E90" w14:textId="77777777" w:rsidR="009B46E8" w:rsidRPr="00606F72" w:rsidRDefault="009B46E8" w:rsidP="009B46E8">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09797277" w14:textId="77777777" w:rsidR="009B46E8" w:rsidRPr="00606F72" w:rsidRDefault="009B46E8" w:rsidP="009B46E8">
      <w:pPr>
        <w:jc w:val="both"/>
        <w:rPr>
          <w:rFonts w:ascii="Bembo Std" w:hAnsi="Bembo Std" w:cs="Calibri"/>
          <w:sz w:val="20"/>
          <w:szCs w:val="20"/>
        </w:rPr>
      </w:pPr>
      <w:r w:rsidRPr="00606F72">
        <w:rPr>
          <w:rFonts w:ascii="Bembo Std" w:hAnsi="Bembo Std" w:cs="Calibri"/>
          <w:bCs/>
          <w:sz w:val="20"/>
          <w:szCs w:val="20"/>
        </w:rPr>
        <w:lastRenderedPageBreak/>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13290524" w14:textId="77777777" w:rsidR="009B46E8" w:rsidRPr="00606F72" w:rsidRDefault="009B46E8" w:rsidP="009B46E8">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14:paraId="27B6FB9D" w14:textId="77777777" w:rsidR="009B46E8" w:rsidRPr="00606F72" w:rsidRDefault="009B46E8" w:rsidP="009B46E8">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14:paraId="31DF7F17" w14:textId="77777777" w:rsidR="009B46E8" w:rsidRPr="00606F72" w:rsidRDefault="009B46E8" w:rsidP="009B46E8">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661B7304" w14:textId="77777777" w:rsidR="009B46E8" w:rsidRPr="00606F72" w:rsidRDefault="009B46E8" w:rsidP="009B46E8">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14:paraId="46183C3E" w14:textId="77777777" w:rsidR="009B46E8" w:rsidRPr="00606F72" w:rsidRDefault="009B46E8" w:rsidP="009B46E8">
      <w:pPr>
        <w:jc w:val="both"/>
        <w:rPr>
          <w:rFonts w:ascii="Bembo Std" w:hAnsi="Bembo Std" w:cs="Calibri"/>
          <w:sz w:val="20"/>
          <w:szCs w:val="20"/>
        </w:rPr>
      </w:pPr>
      <w:r w:rsidRPr="00606F72">
        <w:rPr>
          <w:rFonts w:ascii="Bembo Std" w:hAnsi="Bembo Std" w:cs="Calibri"/>
          <w:bCs/>
          <w:sz w:val="20"/>
          <w:szCs w:val="20"/>
        </w:rPr>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14:paraId="2ACBDD8F" w14:textId="77777777" w:rsidR="009B46E8" w:rsidRPr="00606F72" w:rsidRDefault="009B46E8" w:rsidP="009B46E8">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14:paraId="69FF71EA" w14:textId="77777777" w:rsidR="009B46E8" w:rsidRPr="00606F72" w:rsidRDefault="009B46E8" w:rsidP="009B46E8">
      <w:pPr>
        <w:jc w:val="both"/>
        <w:rPr>
          <w:rFonts w:ascii="Bembo Std" w:hAnsi="Bembo Std" w:cs="Calibri"/>
          <w:b/>
          <w:sz w:val="20"/>
          <w:szCs w:val="20"/>
          <w:u w:val="single"/>
        </w:rPr>
      </w:pPr>
    </w:p>
    <w:p w14:paraId="07C21C57" w14:textId="77777777" w:rsidR="009B46E8" w:rsidRPr="00606F72" w:rsidRDefault="009B46E8" w:rsidP="009B46E8">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14:paraId="3CC5F286" w14:textId="77777777" w:rsidR="009B46E8" w:rsidRPr="00606F72" w:rsidRDefault="009B46E8" w:rsidP="009B46E8">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14:paraId="10F5CC02" w14:textId="77777777" w:rsidR="009B46E8" w:rsidRPr="00606F72" w:rsidRDefault="009B46E8" w:rsidP="009B46E8">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14:paraId="40A02D96" w14:textId="77777777" w:rsidR="009B46E8" w:rsidRPr="00606F72" w:rsidRDefault="009B46E8" w:rsidP="009B46E8">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7"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 xml:space="preserve">a la misma, que no afecten el objeto de la Orden de Compra, éstas se llevarán a cabo mediante Resolución Ministerial firmada por El Titular del MINSAL o </w:t>
      </w:r>
      <w:proofErr w:type="gramStart"/>
      <w:r w:rsidRPr="00606F72">
        <w:rPr>
          <w:rFonts w:ascii="Bembo Std" w:hAnsi="Bembo Std" w:cs="Calibri"/>
          <w:color w:val="000000"/>
          <w:sz w:val="20"/>
          <w:szCs w:val="20"/>
        </w:rPr>
        <w:t>Delegado</w:t>
      </w:r>
      <w:proofErr w:type="gramEnd"/>
      <w:r w:rsidRPr="00606F72">
        <w:rPr>
          <w:rFonts w:ascii="Bembo Std" w:hAnsi="Bembo Std" w:cs="Calibri"/>
          <w:color w:val="000000"/>
          <w:sz w:val="20"/>
          <w:szCs w:val="20"/>
        </w:rPr>
        <w:t>; y las que afecten el objeto como incremento y disminución de la misma, únicamente podrán llevarse a cabo a través de Resolución Modificativa de Orden de Compra, firmada por ambas partes.</w:t>
      </w:r>
    </w:p>
    <w:bookmarkEnd w:id="7"/>
    <w:p w14:paraId="5C01AA8F" w14:textId="77777777" w:rsidR="009B46E8" w:rsidRPr="00606F72" w:rsidRDefault="009B46E8" w:rsidP="009B46E8">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606F72">
        <w:rPr>
          <w:rFonts w:ascii="Bembo Std" w:eastAsia="Calibri" w:hAnsi="Bembo Std"/>
          <w:sz w:val="20"/>
          <w:szCs w:val="20"/>
          <w:lang w:val="es-MX"/>
        </w:rPr>
        <w:t>N°</w:t>
      </w:r>
      <w:proofErr w:type="spellEnd"/>
      <w:r w:rsidRPr="00606F72">
        <w:rPr>
          <w:rFonts w:ascii="Bembo Std" w:eastAsia="Calibri" w:hAnsi="Bembo Std"/>
          <w:sz w:val="20"/>
          <w:szCs w:val="20"/>
          <w:lang w:val="es-MX"/>
        </w:rPr>
        <w:t xml:space="preserve"> 33, San Salvador, Teléfono: 2591-8293, Email: </w:t>
      </w:r>
      <w:hyperlink r:id="rId10" w:history="1">
        <w:r w:rsidRPr="00606F72">
          <w:rPr>
            <w:rFonts w:ascii="Bembo Std" w:eastAsia="Calibri" w:hAnsi="Bembo Std"/>
            <w:color w:val="0000FF"/>
            <w:sz w:val="20"/>
            <w:szCs w:val="20"/>
            <w:lang w:val="es-MX"/>
          </w:rPr>
          <w:t>acp_ugp@salud.gob.sv</w:t>
        </w:r>
      </w:hyperlink>
      <w:r w:rsidRPr="00606F72">
        <w:rPr>
          <w:rFonts w:ascii="Bembo Std" w:eastAsia="Calibri" w:hAnsi="Bembo Std"/>
          <w:sz w:val="20"/>
          <w:szCs w:val="20"/>
          <w:lang w:val="es-MX"/>
        </w:rPr>
        <w:t>; dicha solicitud deberá presentarse 10 días antes expirar el plazo de la entrega contratada.</w:t>
      </w:r>
    </w:p>
    <w:p w14:paraId="46F90C56" w14:textId="77777777" w:rsidR="009B46E8" w:rsidRPr="00606F72" w:rsidRDefault="009B46E8" w:rsidP="009B46E8">
      <w:pPr>
        <w:jc w:val="both"/>
        <w:rPr>
          <w:rFonts w:ascii="Bembo Std" w:hAnsi="Bembo Std" w:cs="Arial"/>
          <w:color w:val="000000"/>
          <w:sz w:val="20"/>
          <w:szCs w:val="20"/>
        </w:rPr>
      </w:pPr>
      <w:r w:rsidRPr="00606F72">
        <w:rPr>
          <w:rFonts w:ascii="Bembo Std" w:hAnsi="Bembo Std" w:cs="Calibri"/>
          <w:bCs/>
          <w:color w:val="000000"/>
          <w:sz w:val="20"/>
          <w:szCs w:val="20"/>
        </w:rPr>
        <w:t>4.</w:t>
      </w:r>
      <w:r w:rsidRPr="00606F72">
        <w:rPr>
          <w:rFonts w:ascii="Bembo Std" w:hAnsi="Bembo Std" w:cs="Calibri"/>
          <w:color w:val="000000"/>
          <w:sz w:val="20"/>
          <w:szCs w:val="20"/>
        </w:rPr>
        <w:t xml:space="preserve"> Las obligaciones que contrae el Gobierno por medio de esta Orden de Compra, son únicamente para con el </w:t>
      </w:r>
      <w:proofErr w:type="spellStart"/>
      <w:r w:rsidRPr="00606F72">
        <w:rPr>
          <w:rFonts w:ascii="Bembo Std" w:hAnsi="Bembo Std" w:cs="Calibri"/>
          <w:color w:val="000000"/>
          <w:sz w:val="20"/>
          <w:szCs w:val="20"/>
        </w:rPr>
        <w:t>suministrante</w:t>
      </w:r>
      <w:proofErr w:type="spellEnd"/>
      <w:r w:rsidRPr="00606F72">
        <w:rPr>
          <w:rFonts w:ascii="Bembo Std" w:hAnsi="Bembo Std" w:cs="Calibri"/>
          <w:color w:val="000000"/>
          <w:sz w:val="20"/>
          <w:szCs w:val="20"/>
        </w:rPr>
        <w:t>, quién debe observar las condiciones establecidas, a fin de conservar antecedentes favorables</w:t>
      </w:r>
      <w:r w:rsidRPr="00606F72">
        <w:rPr>
          <w:rFonts w:ascii="Bembo Std" w:hAnsi="Bembo Std" w:cs="Arial"/>
          <w:color w:val="000000"/>
          <w:sz w:val="20"/>
          <w:szCs w:val="20"/>
        </w:rPr>
        <w:t>.</w:t>
      </w:r>
    </w:p>
    <w:p w14:paraId="5B5B17A8" w14:textId="77777777" w:rsidR="009B46E8" w:rsidRPr="00606F72" w:rsidRDefault="009B46E8" w:rsidP="009B46E8">
      <w:pPr>
        <w:jc w:val="both"/>
        <w:rPr>
          <w:rFonts w:ascii="Bembo Std" w:hAnsi="Bembo Std" w:cs="Calibri"/>
          <w:color w:val="000000"/>
          <w:sz w:val="20"/>
          <w:szCs w:val="20"/>
        </w:rPr>
      </w:pPr>
      <w:r w:rsidRPr="00606F72">
        <w:rPr>
          <w:rFonts w:ascii="Bembo Std" w:hAnsi="Bembo Std" w:cs="Calibri"/>
          <w:bCs/>
          <w:color w:val="000000"/>
          <w:sz w:val="20"/>
          <w:szCs w:val="20"/>
        </w:rPr>
        <w:t>5. En caso de mora en el cumplimiento por parte del proveedor de las obligaciones emanadas del Contrato/Orden de Compra, según sea el caso, la multa que se aplicará por cada semana de retraso será del 0.5%, por el valor de los suministros que se hubieren dejado de entregar o por lo que se entregaron fuera del plazo contractual. El valor acumulado por dicha multa no podrá ser mayor al 10% del valor total contratado.</w:t>
      </w:r>
    </w:p>
    <w:p w14:paraId="50A76EC2" w14:textId="77777777" w:rsidR="009B46E8" w:rsidRPr="00606F72" w:rsidRDefault="009B46E8" w:rsidP="009B46E8">
      <w:pPr>
        <w:spacing w:after="0"/>
        <w:jc w:val="both"/>
        <w:rPr>
          <w:rFonts w:ascii="Bembo Std" w:hAnsi="Bembo Std"/>
          <w:b/>
          <w:bCs/>
          <w:sz w:val="20"/>
          <w:szCs w:val="20"/>
          <w:lang w:val="es-MX"/>
        </w:rPr>
      </w:pPr>
      <w:bookmarkStart w:id="8" w:name="_Hlk72743900"/>
    </w:p>
    <w:p w14:paraId="4250E371" w14:textId="77777777" w:rsidR="009B46E8" w:rsidRPr="00606F72" w:rsidRDefault="009B46E8" w:rsidP="009B46E8">
      <w:pPr>
        <w:jc w:val="both"/>
        <w:rPr>
          <w:rFonts w:ascii="Bembo Std" w:hAnsi="Bembo Std"/>
          <w:color w:val="000000"/>
          <w:sz w:val="20"/>
          <w:szCs w:val="20"/>
        </w:rPr>
      </w:pPr>
      <w:r w:rsidRPr="00606F72">
        <w:rPr>
          <w:rFonts w:ascii="Bembo Std" w:hAnsi="Bembo Std"/>
          <w:b/>
          <w:bCs/>
          <w:sz w:val="20"/>
          <w:szCs w:val="20"/>
          <w:lang w:val="es-MX"/>
        </w:rPr>
        <w:lastRenderedPageBreak/>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14:paraId="34322D29" w14:textId="77777777" w:rsidR="009B46E8" w:rsidRPr="00606F72" w:rsidRDefault="009B46E8" w:rsidP="009B46E8">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03FB3FD6" w14:textId="77777777" w:rsidR="009B46E8" w:rsidRPr="00606F72" w:rsidRDefault="009B46E8" w:rsidP="009B46E8">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8"/>
    <w:p w14:paraId="58CCA239" w14:textId="77777777" w:rsidR="009B46E8" w:rsidRPr="00606F72" w:rsidRDefault="009B46E8" w:rsidP="009B46E8">
      <w:pPr>
        <w:widowControl w:val="0"/>
        <w:tabs>
          <w:tab w:val="left" w:pos="-720"/>
        </w:tabs>
        <w:spacing w:after="0" w:line="276" w:lineRule="auto"/>
        <w:jc w:val="both"/>
        <w:rPr>
          <w:rFonts w:ascii="Bembo Std" w:hAnsi="Bembo Std" w:cs="Calibri"/>
          <w:b/>
          <w:color w:val="000000"/>
          <w:sz w:val="20"/>
          <w:szCs w:val="20"/>
          <w:lang w:val="es-NI"/>
        </w:rPr>
      </w:pPr>
    </w:p>
    <w:p w14:paraId="3D78485D" w14:textId="77777777" w:rsidR="009B46E8" w:rsidRPr="00606F72" w:rsidRDefault="009B46E8" w:rsidP="009B46E8">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14:paraId="4A7CE197" w14:textId="77777777" w:rsidR="009B46E8" w:rsidRPr="00606F72" w:rsidRDefault="009B46E8" w:rsidP="009B46E8">
      <w:pPr>
        <w:widowControl w:val="0"/>
        <w:numPr>
          <w:ilvl w:val="0"/>
          <w:numId w:val="5"/>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14:paraId="33E73479" w14:textId="77777777" w:rsidR="009B46E8" w:rsidRPr="00606F72" w:rsidRDefault="009B46E8" w:rsidP="009B46E8">
      <w:pPr>
        <w:widowControl w:val="0"/>
        <w:numPr>
          <w:ilvl w:val="0"/>
          <w:numId w:val="5"/>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14:paraId="47D4DEE6" w14:textId="77777777" w:rsidR="009B46E8" w:rsidRPr="00606F72" w:rsidRDefault="009B46E8" w:rsidP="009B46E8">
      <w:pPr>
        <w:widowControl w:val="0"/>
        <w:numPr>
          <w:ilvl w:val="0"/>
          <w:numId w:val="5"/>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14:paraId="4C77E855" w14:textId="77777777" w:rsidR="009B46E8" w:rsidRPr="00606F72" w:rsidRDefault="009B46E8" w:rsidP="009B46E8">
      <w:pPr>
        <w:widowControl w:val="0"/>
        <w:numPr>
          <w:ilvl w:val="0"/>
          <w:numId w:val="5"/>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14:paraId="2F18E95C" w14:textId="77777777" w:rsidR="009B46E8" w:rsidRPr="00606F72" w:rsidRDefault="009B46E8" w:rsidP="009B46E8">
      <w:pPr>
        <w:widowControl w:val="0"/>
        <w:numPr>
          <w:ilvl w:val="0"/>
          <w:numId w:val="5"/>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14:paraId="69BD3826" w14:textId="77777777" w:rsidR="009B46E8" w:rsidRPr="00606F72" w:rsidRDefault="009B46E8" w:rsidP="009B46E8">
      <w:pPr>
        <w:widowControl w:val="0"/>
        <w:tabs>
          <w:tab w:val="left" w:pos="-720"/>
        </w:tabs>
        <w:spacing w:after="0" w:line="276" w:lineRule="auto"/>
        <w:ind w:left="284"/>
        <w:jc w:val="both"/>
        <w:rPr>
          <w:rFonts w:ascii="Bembo Std" w:hAnsi="Bembo Std" w:cs="Calibri"/>
          <w:color w:val="000000"/>
          <w:sz w:val="20"/>
          <w:szCs w:val="20"/>
          <w:lang w:val="es-NI"/>
        </w:rPr>
      </w:pPr>
    </w:p>
    <w:p w14:paraId="1B1FFFD2" w14:textId="77777777" w:rsidR="009B46E8" w:rsidRPr="00606F72" w:rsidRDefault="009B46E8" w:rsidP="009B46E8">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14:paraId="35A5D1FD" w14:textId="77777777" w:rsidR="009B46E8" w:rsidRPr="00606F72" w:rsidRDefault="009B46E8" w:rsidP="009B46E8">
      <w:pPr>
        <w:widowControl w:val="0"/>
        <w:numPr>
          <w:ilvl w:val="1"/>
          <w:numId w:val="5"/>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p>
    <w:p w14:paraId="3575A151" w14:textId="77777777" w:rsidR="009B46E8" w:rsidRPr="00606F72" w:rsidRDefault="009B46E8" w:rsidP="009B46E8">
      <w:pPr>
        <w:spacing w:after="0"/>
        <w:jc w:val="both"/>
        <w:rPr>
          <w:rFonts w:ascii="Bembo Std" w:eastAsia="SimSun" w:hAnsi="Bembo Std"/>
        </w:rPr>
      </w:pPr>
    </w:p>
    <w:p w14:paraId="7CBA620F" w14:textId="77777777" w:rsidR="009B46E8" w:rsidRPr="00606F72" w:rsidRDefault="009B46E8" w:rsidP="009B46E8">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14:paraId="1550DE26" w14:textId="77777777" w:rsidR="009B46E8" w:rsidRPr="00606F72" w:rsidRDefault="009B46E8" w:rsidP="009B46E8">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
      <w:bookmarkEnd w:id="4"/>
    </w:p>
    <w:p w14:paraId="5A6725A7" w14:textId="77777777" w:rsidR="009B46E8" w:rsidRPr="00606F72" w:rsidRDefault="009B46E8" w:rsidP="009B46E8">
      <w:pPr>
        <w:jc w:val="both"/>
        <w:rPr>
          <w:rFonts w:ascii="Bembo Std" w:hAnsi="Bembo Std"/>
        </w:rPr>
      </w:pPr>
    </w:p>
    <w:p w14:paraId="421C6D4E" w14:textId="77777777" w:rsidR="009B46E8" w:rsidRPr="00606F72" w:rsidRDefault="009B46E8" w:rsidP="009B46E8">
      <w:pPr>
        <w:jc w:val="both"/>
        <w:rPr>
          <w:rFonts w:ascii="Bembo Std" w:hAnsi="Bembo Std"/>
        </w:rPr>
      </w:pPr>
    </w:p>
    <w:p w14:paraId="579A29EB" w14:textId="77777777" w:rsidR="009B46E8" w:rsidRPr="00606F72" w:rsidRDefault="009B46E8" w:rsidP="009B46E8">
      <w:pPr>
        <w:jc w:val="both"/>
        <w:rPr>
          <w:rFonts w:ascii="Bembo Std" w:hAnsi="Bembo Std"/>
        </w:rPr>
      </w:pPr>
    </w:p>
    <w:p w14:paraId="5046FB61" w14:textId="77777777" w:rsidR="009B46E8" w:rsidRPr="00606F72" w:rsidRDefault="009B46E8" w:rsidP="009B46E8">
      <w:pPr>
        <w:jc w:val="both"/>
        <w:rPr>
          <w:rFonts w:ascii="Bembo Std" w:hAnsi="Bembo Std"/>
        </w:rPr>
      </w:pPr>
    </w:p>
    <w:p w14:paraId="4E269E5D" w14:textId="77777777" w:rsidR="009B46E8" w:rsidRPr="00606F72" w:rsidRDefault="009B46E8" w:rsidP="009B46E8">
      <w:pPr>
        <w:jc w:val="both"/>
        <w:rPr>
          <w:rFonts w:ascii="Bembo Std" w:hAnsi="Bembo Std"/>
        </w:rPr>
      </w:pPr>
    </w:p>
    <w:p w14:paraId="3A9645BB" w14:textId="77777777" w:rsidR="009B46E8" w:rsidRPr="00606F72" w:rsidRDefault="009B46E8" w:rsidP="009B46E8">
      <w:pPr>
        <w:jc w:val="both"/>
        <w:rPr>
          <w:rFonts w:ascii="Bembo Std" w:hAnsi="Bembo Std"/>
        </w:rPr>
      </w:pPr>
    </w:p>
    <w:p w14:paraId="31FDD8A6" w14:textId="77777777" w:rsidR="009B46E8" w:rsidRDefault="009B46E8" w:rsidP="009B46E8">
      <w:pPr>
        <w:jc w:val="both"/>
        <w:rPr>
          <w:rFonts w:ascii="Bembo Std" w:hAnsi="Bembo Std"/>
        </w:rPr>
      </w:pPr>
    </w:p>
    <w:p w14:paraId="726D173E" w14:textId="77777777" w:rsidR="009B46E8" w:rsidRDefault="009B46E8" w:rsidP="009B46E8">
      <w:pPr>
        <w:jc w:val="both"/>
        <w:rPr>
          <w:rFonts w:ascii="Bembo Std" w:hAnsi="Bembo Std"/>
        </w:rPr>
      </w:pPr>
    </w:p>
    <w:p w14:paraId="5E21958A" w14:textId="77777777" w:rsidR="009B46E8" w:rsidRDefault="009B46E8" w:rsidP="009B46E8">
      <w:pPr>
        <w:jc w:val="both"/>
        <w:rPr>
          <w:rFonts w:ascii="Bembo Std" w:hAnsi="Bembo Std"/>
        </w:rPr>
      </w:pPr>
    </w:p>
    <w:p w14:paraId="4972BE40" w14:textId="77777777" w:rsidR="009B46E8" w:rsidRDefault="009B46E8" w:rsidP="009B46E8">
      <w:pPr>
        <w:jc w:val="both"/>
        <w:rPr>
          <w:rFonts w:ascii="Bembo Std" w:hAnsi="Bembo Std"/>
        </w:rPr>
      </w:pPr>
    </w:p>
    <w:p w14:paraId="51F98566" w14:textId="77777777" w:rsidR="009B46E8" w:rsidRPr="00104105" w:rsidRDefault="009B46E8" w:rsidP="009B46E8">
      <w:pPr>
        <w:numPr>
          <w:ilvl w:val="0"/>
          <w:numId w:val="3"/>
        </w:numPr>
        <w:suppressAutoHyphens/>
        <w:spacing w:after="0" w:line="240" w:lineRule="auto"/>
        <w:jc w:val="center"/>
        <w:textAlignment w:val="baseline"/>
        <w:rPr>
          <w:rFonts w:ascii="Bembo Std" w:hAnsi="Bembo Std" w:cs="Calibri"/>
          <w:sz w:val="20"/>
          <w:szCs w:val="20"/>
          <w:lang w:val="es-ES_tradnl" w:eastAsia="en-US"/>
        </w:rPr>
      </w:pPr>
      <w:r w:rsidRPr="00104105">
        <w:rPr>
          <w:rFonts w:ascii="Bembo Std" w:eastAsia="Calibri" w:hAnsi="Bembo Std" w:cs="Calibri"/>
          <w:b/>
          <w:bCs/>
          <w:spacing w:val="-3"/>
          <w:kern w:val="1"/>
          <w:sz w:val="20"/>
          <w:szCs w:val="20"/>
          <w:lang w:val="es-ES" w:eastAsia="en-US"/>
        </w:rPr>
        <w:t>GARANTÍA DE CUMPLIMIENTO (GARANTÍA BANCARIA)</w:t>
      </w:r>
    </w:p>
    <w:p w14:paraId="6C7F8653" w14:textId="77777777" w:rsidR="009B46E8" w:rsidRDefault="009B46E8" w:rsidP="009B46E8">
      <w:pPr>
        <w:numPr>
          <w:ilvl w:val="12"/>
          <w:numId w:val="0"/>
        </w:numPr>
        <w:suppressAutoHyphens/>
        <w:spacing w:after="0" w:line="240" w:lineRule="auto"/>
        <w:jc w:val="center"/>
        <w:rPr>
          <w:rFonts w:ascii="Bembo Std" w:hAnsi="Bembo Std" w:cs="Calibri"/>
          <w:sz w:val="20"/>
          <w:szCs w:val="20"/>
          <w:lang w:val="es-ES_tradnl" w:eastAsia="en-US"/>
        </w:rPr>
      </w:pPr>
      <w:r w:rsidRPr="009436D1">
        <w:rPr>
          <w:rFonts w:ascii="Bembo Std" w:hAnsi="Bembo Std" w:cs="Calibri"/>
          <w:sz w:val="20"/>
          <w:szCs w:val="20"/>
          <w:lang w:val="es-ES_tradnl" w:eastAsia="en-US"/>
        </w:rPr>
        <w:t>(Incondicional)</w:t>
      </w:r>
    </w:p>
    <w:p w14:paraId="73510A0C" w14:textId="77777777" w:rsidR="009B46E8" w:rsidRPr="009436D1" w:rsidRDefault="009B46E8" w:rsidP="009B46E8">
      <w:pPr>
        <w:numPr>
          <w:ilvl w:val="12"/>
          <w:numId w:val="0"/>
        </w:numPr>
        <w:suppressAutoHyphens/>
        <w:spacing w:after="0" w:line="240" w:lineRule="auto"/>
        <w:jc w:val="center"/>
        <w:rPr>
          <w:rFonts w:ascii="Bembo Std" w:hAnsi="Bembo Std" w:cs="Calibri"/>
          <w:sz w:val="20"/>
          <w:szCs w:val="20"/>
          <w:lang w:val="es-ES_tradnl" w:eastAsia="en-US"/>
        </w:rPr>
      </w:pPr>
    </w:p>
    <w:p w14:paraId="06FB5DC8" w14:textId="77777777" w:rsidR="009B46E8" w:rsidRPr="009436D1" w:rsidRDefault="009B46E8" w:rsidP="009B46E8">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 xml:space="preserve">Banco/Oferente seleccionado </w:t>
      </w:r>
      <w:r w:rsidRPr="009436D1">
        <w:rPr>
          <w:rFonts w:ascii="Bembo Std" w:hAnsi="Bembo Std" w:cs="Calibri"/>
          <w:i/>
          <w:iCs/>
          <w:sz w:val="20"/>
          <w:szCs w:val="20"/>
          <w:lang w:val="es-ES_tradnl" w:eastAsia="en-US"/>
        </w:rPr>
        <w:t>que presente esta Garantía deberá completar este formulario según las instrucciones indicadas entre corchetes, si el Contratante solicita esta clase de garantía.]</w:t>
      </w:r>
    </w:p>
    <w:p w14:paraId="74497907" w14:textId="77777777" w:rsidR="009B46E8" w:rsidRPr="009436D1" w:rsidRDefault="009B46E8" w:rsidP="009B46E8">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 [Indique el Nombre del Banco, y la dirección de la sucursal que emite la garantía]</w:t>
      </w:r>
    </w:p>
    <w:p w14:paraId="41B4E44C" w14:textId="77777777" w:rsidR="009B46E8" w:rsidRPr="009436D1" w:rsidRDefault="009B46E8" w:rsidP="009B46E8">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Beneficiario</w:t>
      </w:r>
      <w:proofErr w:type="gramStart"/>
      <w:r w:rsidRPr="009436D1">
        <w:rPr>
          <w:rFonts w:ascii="Bembo Std" w:hAnsi="Bembo Std" w:cs="Calibri"/>
          <w:b/>
          <w:bCs/>
          <w:sz w:val="20"/>
          <w:szCs w:val="20"/>
          <w:lang w:val="es-ES_tradnl" w:eastAsia="en-US"/>
        </w:rPr>
        <w:t xml:space="preserve">:  </w:t>
      </w:r>
      <w:r w:rsidRPr="009436D1">
        <w:rPr>
          <w:rFonts w:ascii="Bembo Std" w:hAnsi="Bembo Std" w:cs="Calibri"/>
          <w:i/>
          <w:iCs/>
          <w:sz w:val="20"/>
          <w:szCs w:val="20"/>
          <w:lang w:val="es-ES_tradnl" w:eastAsia="en-US"/>
        </w:rPr>
        <w:t>[</w:t>
      </w:r>
      <w:proofErr w:type="gramEnd"/>
      <w:r w:rsidRPr="009436D1">
        <w:rPr>
          <w:rFonts w:ascii="Bembo Std" w:hAnsi="Bembo Std" w:cs="Calibri"/>
          <w:i/>
          <w:iCs/>
          <w:sz w:val="20"/>
          <w:szCs w:val="20"/>
          <w:lang w:val="es-ES_tradnl" w:eastAsia="en-US"/>
        </w:rPr>
        <w:t>indique el nombre y la dirección del Contratante]</w:t>
      </w:r>
    </w:p>
    <w:p w14:paraId="53A72108" w14:textId="77777777" w:rsidR="009B46E8" w:rsidRPr="009436D1" w:rsidRDefault="009B46E8" w:rsidP="009B46E8">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Fecha</w:t>
      </w:r>
      <w:proofErr w:type="gramStart"/>
      <w:r w:rsidRPr="009436D1">
        <w:rPr>
          <w:rFonts w:ascii="Bembo Std" w:hAnsi="Bembo Std" w:cs="Calibri"/>
          <w:b/>
          <w:bCs/>
          <w:sz w:val="20"/>
          <w:szCs w:val="20"/>
          <w:lang w:val="es-ES_tradnl" w:eastAsia="en-US"/>
        </w:rPr>
        <w:t>:</w:t>
      </w:r>
      <w:r w:rsidRPr="009436D1">
        <w:rPr>
          <w:rFonts w:ascii="Bembo Std" w:hAnsi="Bembo Std" w:cs="Calibri"/>
          <w:i/>
          <w:iCs/>
          <w:sz w:val="20"/>
          <w:szCs w:val="20"/>
          <w:lang w:val="es-ES_tradnl" w:eastAsia="en-US"/>
        </w:rPr>
        <w:t xml:space="preserve">  [</w:t>
      </w:r>
      <w:proofErr w:type="gramEnd"/>
      <w:r w:rsidRPr="009436D1">
        <w:rPr>
          <w:rFonts w:ascii="Bembo Std" w:hAnsi="Bembo Std" w:cs="Calibri"/>
          <w:i/>
          <w:iCs/>
          <w:sz w:val="20"/>
          <w:szCs w:val="20"/>
          <w:lang w:val="es-ES_tradnl" w:eastAsia="en-US"/>
        </w:rPr>
        <w:t>indique la fecha]</w:t>
      </w:r>
    </w:p>
    <w:p w14:paraId="4DAB1F8D" w14:textId="77777777" w:rsidR="009B46E8" w:rsidRPr="009436D1" w:rsidRDefault="009B46E8" w:rsidP="009B46E8">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GARANTIA DE CUMPLIMIENTO No.</w:t>
      </w:r>
      <w:r w:rsidRPr="009436D1">
        <w:rPr>
          <w:rFonts w:ascii="Bembo Std" w:hAnsi="Bembo Std" w:cs="Calibri"/>
          <w:i/>
          <w:iCs/>
          <w:sz w:val="20"/>
          <w:szCs w:val="20"/>
          <w:lang w:val="es-ES_tradnl" w:eastAsia="en-US"/>
        </w:rPr>
        <w:t xml:space="preserve">  [indique el número de la Garantía de Cumplimiento]</w:t>
      </w:r>
    </w:p>
    <w:p w14:paraId="38E6306D" w14:textId="77777777" w:rsidR="009B46E8" w:rsidRPr="009436D1" w:rsidRDefault="009B46E8" w:rsidP="009B46E8">
      <w:pPr>
        <w:numPr>
          <w:ilvl w:val="12"/>
          <w:numId w:val="0"/>
        </w:numPr>
        <w:suppressAutoHyphens/>
        <w:spacing w:after="0" w:line="240" w:lineRule="auto"/>
        <w:jc w:val="both"/>
        <w:rPr>
          <w:rFonts w:ascii="Bembo Std" w:hAnsi="Bembo Std" w:cs="Calibri"/>
          <w:i/>
          <w:iCs/>
          <w:sz w:val="20"/>
          <w:szCs w:val="20"/>
          <w:lang w:val="es-ES_tradnl" w:eastAsia="en-US"/>
        </w:rPr>
      </w:pPr>
    </w:p>
    <w:p w14:paraId="71DC9505" w14:textId="77777777" w:rsidR="009B46E8" w:rsidRPr="009436D1" w:rsidRDefault="009B46E8" w:rsidP="009B46E8">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Se nos ha informado que </w:t>
      </w:r>
      <w:r w:rsidRPr="009436D1">
        <w:rPr>
          <w:rFonts w:ascii="Bembo Std" w:hAnsi="Bembo Std" w:cs="Calibri"/>
          <w:i/>
          <w:iCs/>
          <w:sz w:val="20"/>
          <w:szCs w:val="20"/>
          <w:lang w:val="es-ES_tradnl" w:eastAsia="en-US"/>
        </w:rPr>
        <w:t xml:space="preserve">[indique el nombre del Contratista] </w:t>
      </w:r>
      <w:r w:rsidRPr="009436D1">
        <w:rPr>
          <w:rFonts w:ascii="Bembo Std" w:hAnsi="Bembo Std" w:cs="Calibri"/>
          <w:sz w:val="20"/>
          <w:szCs w:val="20"/>
          <w:lang w:val="es-ES_tradnl" w:eastAsia="en-US"/>
        </w:rPr>
        <w:t>(en adelante denominado “el Contratista”) ha celebrado el Contrato No.</w:t>
      </w:r>
      <w:r w:rsidRPr="009436D1">
        <w:rPr>
          <w:rFonts w:ascii="Bembo Std" w:hAnsi="Bembo Std" w:cs="Calibri"/>
          <w:i/>
          <w:iCs/>
          <w:sz w:val="20"/>
          <w:szCs w:val="20"/>
          <w:lang w:val="es-ES_tradnl" w:eastAsia="en-US"/>
        </w:rPr>
        <w:t xml:space="preserve"> [indique el número referencial del Contrato</w:t>
      </w:r>
      <w:r w:rsidRPr="009436D1">
        <w:rPr>
          <w:rFonts w:ascii="Bembo Std" w:hAnsi="Bembo Std" w:cs="Calibri"/>
          <w:sz w:val="20"/>
          <w:szCs w:val="20"/>
          <w:lang w:val="es-ES_tradnl" w:eastAsia="en-US"/>
        </w:rPr>
        <w:t xml:space="preserve">] de fecha </w:t>
      </w:r>
      <w:r w:rsidRPr="009436D1">
        <w:rPr>
          <w:rFonts w:ascii="Bembo Std" w:hAnsi="Bembo Std" w:cs="Calibri"/>
          <w:i/>
          <w:iCs/>
          <w:sz w:val="20"/>
          <w:szCs w:val="20"/>
          <w:lang w:val="es-ES_tradnl" w:eastAsia="en-US"/>
        </w:rPr>
        <w:t xml:space="preserve">[indique la fecha] </w:t>
      </w:r>
      <w:r w:rsidRPr="009436D1">
        <w:rPr>
          <w:rFonts w:ascii="Bembo Std" w:hAnsi="Bembo Std" w:cs="Calibri"/>
          <w:sz w:val="20"/>
          <w:szCs w:val="20"/>
          <w:lang w:val="es-ES_tradnl" w:eastAsia="en-US"/>
        </w:rPr>
        <w:t xml:space="preserve">con su entidad para la ejecución de </w:t>
      </w:r>
      <w:r w:rsidRPr="009436D1">
        <w:rPr>
          <w:rFonts w:ascii="Bembo Std" w:hAnsi="Bembo Std" w:cs="Calibri"/>
          <w:i/>
          <w:sz w:val="20"/>
          <w:szCs w:val="20"/>
          <w:lang w:val="es-MX" w:eastAsia="en-US"/>
        </w:rPr>
        <w:t xml:space="preserve">[indique el nombre del Contrato y una breve descripción de las Obras] </w:t>
      </w:r>
      <w:r w:rsidRPr="009436D1">
        <w:rPr>
          <w:rFonts w:ascii="Bembo Std" w:hAnsi="Bembo Std" w:cs="Calibri"/>
          <w:iCs/>
          <w:sz w:val="20"/>
          <w:szCs w:val="20"/>
          <w:lang w:val="es-MX" w:eastAsia="en-US"/>
        </w:rPr>
        <w:t>en adelante “el Contrato”)</w:t>
      </w:r>
      <w:r w:rsidRPr="009436D1">
        <w:rPr>
          <w:rFonts w:ascii="Bembo Std" w:hAnsi="Bembo Std" w:cs="Calibri"/>
          <w:sz w:val="20"/>
          <w:szCs w:val="20"/>
          <w:lang w:val="es-MX" w:eastAsia="en-US"/>
        </w:rPr>
        <w:t>.</w:t>
      </w:r>
    </w:p>
    <w:p w14:paraId="364DCF56" w14:textId="77777777" w:rsidR="009B46E8" w:rsidRDefault="009B46E8" w:rsidP="009B46E8">
      <w:pPr>
        <w:numPr>
          <w:ilvl w:val="12"/>
          <w:numId w:val="0"/>
        </w:numPr>
        <w:spacing w:after="0" w:line="240" w:lineRule="auto"/>
        <w:jc w:val="both"/>
        <w:rPr>
          <w:rFonts w:ascii="Bembo Std" w:hAnsi="Bembo Std" w:cs="Calibri"/>
          <w:sz w:val="20"/>
          <w:szCs w:val="20"/>
          <w:lang w:val="es-ES_tradnl" w:eastAsia="en-US"/>
        </w:rPr>
      </w:pPr>
    </w:p>
    <w:p w14:paraId="6217ED15" w14:textId="77777777" w:rsidR="009B46E8" w:rsidRPr="009436D1" w:rsidRDefault="009B46E8" w:rsidP="009B46E8">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Así mismo, entendemos que, de acuerdo con las condiciones del Contrato, se requiere una Garantía de Cumplimiento. </w:t>
      </w:r>
    </w:p>
    <w:p w14:paraId="4AEF2C79" w14:textId="77777777" w:rsidR="009B46E8" w:rsidRDefault="009B46E8" w:rsidP="009B46E8">
      <w:pPr>
        <w:numPr>
          <w:ilvl w:val="12"/>
          <w:numId w:val="0"/>
        </w:numPr>
        <w:spacing w:after="0" w:line="240" w:lineRule="auto"/>
        <w:jc w:val="both"/>
        <w:rPr>
          <w:rFonts w:ascii="Bembo Std" w:hAnsi="Bembo Std" w:cs="Calibri"/>
          <w:sz w:val="20"/>
          <w:szCs w:val="20"/>
          <w:lang w:val="es-ES_tradnl" w:eastAsia="en-US"/>
        </w:rPr>
      </w:pPr>
    </w:p>
    <w:p w14:paraId="548A02BC" w14:textId="77777777" w:rsidR="009B46E8" w:rsidRPr="009436D1" w:rsidRDefault="009B46E8" w:rsidP="009B46E8">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 solicitud del Contratista, nosotros </w:t>
      </w:r>
      <w:r w:rsidRPr="009436D1">
        <w:rPr>
          <w:rFonts w:ascii="Bembo Std" w:hAnsi="Bembo Std" w:cs="Calibri"/>
          <w:i/>
          <w:iCs/>
          <w:sz w:val="20"/>
          <w:szCs w:val="20"/>
          <w:lang w:val="es-ES_tradnl" w:eastAsia="en-US"/>
        </w:rPr>
        <w:t xml:space="preserve">[indique el nombre del Banco] </w:t>
      </w:r>
      <w:r w:rsidRPr="009436D1">
        <w:rPr>
          <w:rFonts w:ascii="Bembo Std" w:hAnsi="Bembo Std" w:cs="Calibri"/>
          <w:sz w:val="20"/>
          <w:szCs w:val="20"/>
          <w:lang w:val="es-ES_tradnl" w:eastAsia="en-US"/>
        </w:rPr>
        <w:t xml:space="preserve">por este medio nos obligamos irrevocablemente a pagar a su entidad una suma o sumas, que no exceda(n) un monto total de </w:t>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i/>
          <w:iCs/>
          <w:sz w:val="20"/>
          <w:szCs w:val="20"/>
          <w:lang w:val="es-ES_tradnl" w:eastAsia="en-US"/>
        </w:rPr>
        <w:t>[indique la cifra en números] [indique la cifra en palabras],</w:t>
      </w:r>
      <w:r w:rsidRPr="009436D1">
        <w:rPr>
          <w:rFonts w:ascii="Bembo Std" w:hAnsi="Bembo Std" w:cs="Calibri"/>
          <w:i/>
          <w:iCs/>
          <w:sz w:val="20"/>
          <w:szCs w:val="20"/>
          <w:vertAlign w:val="superscript"/>
          <w:lang w:val="es-ES_tradnl" w:eastAsia="en-US"/>
        </w:rPr>
        <w:footnoteReference w:id="1"/>
      </w:r>
      <w:r w:rsidRPr="009436D1">
        <w:rPr>
          <w:rFonts w:ascii="Bembo Std" w:hAnsi="Bembo Std" w:cs="Calibri"/>
          <w:i/>
          <w:iCs/>
          <w:sz w:val="20"/>
          <w:szCs w:val="20"/>
          <w:lang w:val="es-ES_tradnl" w:eastAsia="en-US"/>
        </w:rPr>
        <w:t xml:space="preserve"> </w:t>
      </w:r>
      <w:r w:rsidRPr="009436D1">
        <w:rPr>
          <w:rFonts w:ascii="Bembo Std" w:hAnsi="Bembo Std" w:cs="Calibri"/>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D97CBE6" w14:textId="77777777" w:rsidR="009B46E8" w:rsidRDefault="009B46E8" w:rsidP="009B46E8">
      <w:pPr>
        <w:numPr>
          <w:ilvl w:val="12"/>
          <w:numId w:val="0"/>
        </w:numPr>
        <w:spacing w:after="0" w:line="240" w:lineRule="auto"/>
        <w:jc w:val="both"/>
        <w:rPr>
          <w:rFonts w:ascii="Bembo Std" w:hAnsi="Bembo Std" w:cs="Calibri"/>
          <w:sz w:val="20"/>
          <w:szCs w:val="20"/>
          <w:lang w:val="es-ES_tradnl" w:eastAsia="en-US"/>
        </w:rPr>
      </w:pPr>
    </w:p>
    <w:p w14:paraId="53761C15" w14:textId="77777777" w:rsidR="009B46E8" w:rsidRPr="009436D1" w:rsidRDefault="009B46E8" w:rsidP="009B46E8">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Esta Garantía expirará el </w:t>
      </w:r>
      <w:r w:rsidRPr="009436D1">
        <w:rPr>
          <w:rFonts w:ascii="Bembo Std" w:hAnsi="Bembo Std" w:cs="Calibri"/>
          <w:i/>
          <w:iCs/>
          <w:sz w:val="20"/>
          <w:szCs w:val="20"/>
          <w:lang w:val="es-ES_tradnl" w:eastAsia="en-US"/>
        </w:rPr>
        <w:t xml:space="preserve">[indicar el día] </w:t>
      </w:r>
      <w:r w:rsidRPr="009436D1">
        <w:rPr>
          <w:rFonts w:ascii="Bembo Std" w:hAnsi="Bembo Std" w:cs="Calibri"/>
          <w:sz w:val="20"/>
          <w:szCs w:val="20"/>
          <w:lang w:val="es-ES_tradnl" w:eastAsia="en-US"/>
        </w:rPr>
        <w:t xml:space="preserve">día del </w:t>
      </w:r>
      <w:r w:rsidRPr="009436D1">
        <w:rPr>
          <w:rFonts w:ascii="Bembo Std" w:hAnsi="Bembo Std" w:cs="Calibri"/>
          <w:i/>
          <w:iCs/>
          <w:sz w:val="20"/>
          <w:szCs w:val="20"/>
          <w:lang w:val="es-ES_tradnl" w:eastAsia="en-US"/>
        </w:rPr>
        <w:t xml:space="preserve">[indicar el mes] </w:t>
      </w:r>
      <w:r w:rsidRPr="009436D1">
        <w:rPr>
          <w:rFonts w:ascii="Bembo Std" w:hAnsi="Bembo Std" w:cs="Calibri"/>
          <w:sz w:val="20"/>
          <w:szCs w:val="20"/>
          <w:lang w:val="es-ES_tradnl" w:eastAsia="en-US"/>
        </w:rPr>
        <w:t xml:space="preserve">mes del </w:t>
      </w:r>
      <w:r w:rsidRPr="009436D1">
        <w:rPr>
          <w:rFonts w:ascii="Bembo Std" w:hAnsi="Bembo Std" w:cs="Calibri"/>
          <w:i/>
          <w:iCs/>
          <w:sz w:val="20"/>
          <w:szCs w:val="20"/>
          <w:lang w:val="es-ES_tradnl" w:eastAsia="en-US"/>
        </w:rPr>
        <w:t>[indicar el año]</w:t>
      </w:r>
      <w:r w:rsidRPr="009436D1">
        <w:rPr>
          <w:rFonts w:ascii="Bembo Std" w:hAnsi="Bembo Std" w:cs="Calibri"/>
          <w:i/>
          <w:iCs/>
          <w:sz w:val="20"/>
          <w:szCs w:val="20"/>
          <w:vertAlign w:val="superscript"/>
          <w:lang w:val="es-ES_tradnl" w:eastAsia="en-US"/>
        </w:rPr>
        <w:footnoteReference w:id="2"/>
      </w:r>
      <w:r w:rsidRPr="009436D1">
        <w:rPr>
          <w:rFonts w:ascii="Bembo Std" w:hAnsi="Bembo Std" w:cs="Calibri"/>
          <w:sz w:val="20"/>
          <w:szCs w:val="20"/>
          <w:lang w:val="es-ES_tradnl" w:eastAsia="en-US"/>
        </w:rPr>
        <w:t xml:space="preserve"> Consecuentemente, cualquier solicitud de pago bajo esta Garantía deberá recibirse en esta institución en o antes de esta fecha. </w:t>
      </w:r>
    </w:p>
    <w:p w14:paraId="7520302F" w14:textId="77777777" w:rsidR="009B46E8" w:rsidRDefault="009B46E8" w:rsidP="009B46E8">
      <w:pPr>
        <w:numPr>
          <w:ilvl w:val="12"/>
          <w:numId w:val="0"/>
        </w:numPr>
        <w:spacing w:after="0" w:line="240" w:lineRule="auto"/>
        <w:jc w:val="both"/>
        <w:rPr>
          <w:rFonts w:ascii="Bembo Std" w:hAnsi="Bembo Std" w:cs="Calibri"/>
          <w:sz w:val="20"/>
          <w:szCs w:val="20"/>
          <w:lang w:val="es-ES_tradnl" w:eastAsia="en-US"/>
        </w:rPr>
      </w:pPr>
    </w:p>
    <w:p w14:paraId="6EE5841E" w14:textId="77777777" w:rsidR="009B46E8" w:rsidRPr="009436D1" w:rsidRDefault="009B46E8" w:rsidP="009B46E8">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sz w:val="20"/>
          <w:szCs w:val="20"/>
          <w:lang w:val="es-ES_tradnl" w:eastAsia="en-US"/>
        </w:rPr>
        <w:t xml:space="preserve">Esta Garantía está sujeta a las </w:t>
      </w:r>
      <w:r w:rsidRPr="009436D1">
        <w:rPr>
          <w:rFonts w:ascii="Bembo Std" w:hAnsi="Bembo Std" w:cs="Calibri"/>
          <w:i/>
          <w:iCs/>
          <w:sz w:val="20"/>
          <w:szCs w:val="20"/>
          <w:lang w:val="es-ES_tradnl" w:eastAsia="en-US"/>
        </w:rPr>
        <w:t xml:space="preserve">Reglas uniformes de la CCI relativas a las garantías pagaderas contra primera solicitud </w:t>
      </w:r>
      <w:r w:rsidRPr="009436D1">
        <w:rPr>
          <w:rFonts w:ascii="Bembo Std" w:hAnsi="Bembo Std" w:cs="Calibri"/>
          <w:sz w:val="20"/>
          <w:szCs w:val="20"/>
          <w:lang w:val="es-ES_tradnl" w:eastAsia="en-US"/>
        </w:rPr>
        <w:t>(</w:t>
      </w:r>
      <w:proofErr w:type="spellStart"/>
      <w:r w:rsidRPr="009436D1">
        <w:rPr>
          <w:rFonts w:ascii="Bembo Std" w:hAnsi="Bembo Std" w:cs="Calibri"/>
          <w:i/>
          <w:iCs/>
          <w:sz w:val="20"/>
          <w:szCs w:val="20"/>
          <w:lang w:val="es-ES_tradnl" w:eastAsia="en-US"/>
        </w:rPr>
        <w:t>Uniform</w:t>
      </w:r>
      <w:proofErr w:type="spellEnd"/>
      <w:r w:rsidRPr="009436D1">
        <w:rPr>
          <w:rFonts w:ascii="Bembo Std" w:hAnsi="Bembo Std" w:cs="Calibri"/>
          <w:i/>
          <w:iCs/>
          <w:sz w:val="20"/>
          <w:szCs w:val="20"/>
          <w:lang w:val="es-ES_tradnl" w:eastAsia="en-US"/>
        </w:rPr>
        <w:t xml:space="preserve"> Rules </w:t>
      </w:r>
      <w:proofErr w:type="spellStart"/>
      <w:r w:rsidRPr="009436D1">
        <w:rPr>
          <w:rFonts w:ascii="Bembo Std" w:hAnsi="Bembo Std" w:cs="Calibri"/>
          <w:i/>
          <w:iCs/>
          <w:sz w:val="20"/>
          <w:szCs w:val="20"/>
          <w:lang w:val="es-ES_tradnl" w:eastAsia="en-US"/>
        </w:rPr>
        <w:t>for</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Demand</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Guarantees</w:t>
      </w:r>
      <w:proofErr w:type="spellEnd"/>
      <w:r w:rsidRPr="009436D1">
        <w:rPr>
          <w:rFonts w:ascii="Bembo Std" w:hAnsi="Bembo Std" w:cs="Calibri"/>
          <w:sz w:val="20"/>
          <w:szCs w:val="20"/>
          <w:lang w:val="es-ES_tradnl" w:eastAsia="en-US"/>
        </w:rPr>
        <w:t xml:space="preserve">), Publicación del CCI No. 458. </w:t>
      </w:r>
      <w:r w:rsidRPr="009436D1">
        <w:rPr>
          <w:rFonts w:ascii="Bembo Std" w:hAnsi="Bembo Std" w:cs="Calibri"/>
          <w:i/>
          <w:iCs/>
          <w:sz w:val="20"/>
          <w:szCs w:val="20"/>
          <w:lang w:val="es-ES_tradnl" w:eastAsia="en-US"/>
        </w:rPr>
        <w:t>(ICC, por sus siglas en inglés), excepto que el subpárrafo (</w:t>
      </w:r>
      <w:proofErr w:type="spellStart"/>
      <w:r w:rsidRPr="009436D1">
        <w:rPr>
          <w:rFonts w:ascii="Bembo Std" w:hAnsi="Bembo Std" w:cs="Calibri"/>
          <w:i/>
          <w:iCs/>
          <w:sz w:val="20"/>
          <w:szCs w:val="20"/>
          <w:lang w:val="es-ES_tradnl" w:eastAsia="en-US"/>
        </w:rPr>
        <w:t>ii</w:t>
      </w:r>
      <w:proofErr w:type="spellEnd"/>
      <w:r w:rsidRPr="009436D1">
        <w:rPr>
          <w:rFonts w:ascii="Bembo Std" w:hAnsi="Bembo Std" w:cs="Calibri"/>
          <w:i/>
          <w:iCs/>
          <w:sz w:val="20"/>
          <w:szCs w:val="20"/>
          <w:lang w:val="es-ES_tradnl" w:eastAsia="en-US"/>
        </w:rPr>
        <w:t xml:space="preserve">) del </w:t>
      </w:r>
      <w:proofErr w:type="spellStart"/>
      <w:r w:rsidRPr="009436D1">
        <w:rPr>
          <w:rFonts w:ascii="Bembo Std" w:hAnsi="Bembo Std" w:cs="Calibri"/>
          <w:i/>
          <w:iCs/>
          <w:sz w:val="20"/>
          <w:szCs w:val="20"/>
          <w:lang w:val="es-ES_tradnl" w:eastAsia="en-US"/>
        </w:rPr>
        <w:t>subartículo</w:t>
      </w:r>
      <w:proofErr w:type="spellEnd"/>
      <w:r w:rsidRPr="009436D1">
        <w:rPr>
          <w:rFonts w:ascii="Bembo Std" w:hAnsi="Bembo Std" w:cs="Calibri"/>
          <w:i/>
          <w:iCs/>
          <w:sz w:val="20"/>
          <w:szCs w:val="20"/>
          <w:lang w:val="es-ES_tradnl" w:eastAsia="en-US"/>
        </w:rPr>
        <w:t xml:space="preserve"> 20 (a) está aquí excluido.</w:t>
      </w:r>
    </w:p>
    <w:p w14:paraId="760A5547" w14:textId="77777777" w:rsidR="009B46E8" w:rsidRPr="009436D1" w:rsidRDefault="009B46E8" w:rsidP="009B46E8">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14:paraId="057671AB"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14:paraId="2BF35DC0"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3260642B"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36EFA229"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222CBEE3"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29A3C296"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0A6CD035"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0B7C4152"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38E2A5E1"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6A028054" w14:textId="77777777" w:rsidR="009B46E8" w:rsidRDefault="009B46E8" w:rsidP="009B46E8">
      <w:pPr>
        <w:suppressAutoHyphens/>
        <w:spacing w:after="0" w:line="240" w:lineRule="auto"/>
        <w:textAlignment w:val="baseline"/>
        <w:rPr>
          <w:rFonts w:ascii="Bembo Std" w:hAnsi="Bembo Std" w:cs="Calibri"/>
          <w:sz w:val="20"/>
          <w:szCs w:val="20"/>
          <w:lang w:val="es-ES_tradnl" w:eastAsia="en-US"/>
        </w:rPr>
      </w:pPr>
    </w:p>
    <w:p w14:paraId="7D01FD50" w14:textId="77777777" w:rsidR="009B46E8" w:rsidRPr="009436D1" w:rsidRDefault="009B46E8" w:rsidP="009B46E8">
      <w:pPr>
        <w:suppressAutoHyphens/>
        <w:spacing w:after="0" w:line="240" w:lineRule="auto"/>
        <w:textAlignment w:val="baseline"/>
        <w:rPr>
          <w:rFonts w:ascii="Bembo Std" w:hAnsi="Bembo Std" w:cs="Calibri"/>
          <w:sz w:val="20"/>
          <w:szCs w:val="20"/>
          <w:lang w:val="es-ES_tradnl" w:eastAsia="en-US"/>
        </w:rPr>
      </w:pPr>
    </w:p>
    <w:p w14:paraId="505FEE5B" w14:textId="77777777" w:rsidR="009B46E8" w:rsidRDefault="009B46E8" w:rsidP="009B46E8">
      <w:pPr>
        <w:numPr>
          <w:ilvl w:val="2"/>
          <w:numId w:val="1"/>
        </w:numPr>
        <w:suppressAutoHyphens/>
        <w:spacing w:after="0" w:line="240" w:lineRule="auto"/>
        <w:ind w:left="426"/>
        <w:jc w:val="center"/>
        <w:textAlignment w:val="baseline"/>
        <w:rPr>
          <w:rFonts w:ascii="Bembo Std" w:eastAsia="Calibri" w:hAnsi="Bembo Std" w:cs="Calibri"/>
          <w:b/>
          <w:bCs/>
          <w:spacing w:val="-3"/>
          <w:kern w:val="1"/>
          <w:sz w:val="20"/>
          <w:szCs w:val="20"/>
          <w:lang w:val="es-ES" w:eastAsia="en-US"/>
        </w:rPr>
      </w:pPr>
      <w:bookmarkStart w:id="9" w:name="_Toc112839705"/>
      <w:r w:rsidRPr="009436D1">
        <w:rPr>
          <w:rFonts w:ascii="Bembo Std" w:eastAsia="Calibri" w:hAnsi="Bembo Std" w:cs="Calibri"/>
          <w:b/>
          <w:bCs/>
          <w:spacing w:val="-3"/>
          <w:kern w:val="1"/>
          <w:sz w:val="20"/>
          <w:szCs w:val="20"/>
          <w:lang w:val="es-ES" w:eastAsia="en-US"/>
        </w:rPr>
        <w:lastRenderedPageBreak/>
        <w:t>GARANTÍA DE CUMPLIMIENTO (FIANZA)</w:t>
      </w:r>
      <w:bookmarkEnd w:id="9"/>
    </w:p>
    <w:p w14:paraId="0B48027C" w14:textId="77777777" w:rsidR="009B46E8" w:rsidRPr="009436D1" w:rsidRDefault="009B46E8" w:rsidP="009B46E8">
      <w:pPr>
        <w:suppressAutoHyphens/>
        <w:spacing w:after="0" w:line="240" w:lineRule="auto"/>
        <w:ind w:left="426"/>
        <w:textAlignment w:val="baseline"/>
        <w:rPr>
          <w:rFonts w:ascii="Bembo Std" w:eastAsia="Calibri" w:hAnsi="Bembo Std" w:cs="Calibri"/>
          <w:b/>
          <w:bCs/>
          <w:spacing w:val="-3"/>
          <w:kern w:val="1"/>
          <w:sz w:val="20"/>
          <w:szCs w:val="20"/>
          <w:lang w:val="es-ES" w:eastAsia="en-US"/>
        </w:rPr>
      </w:pPr>
    </w:p>
    <w:p w14:paraId="64941853" w14:textId="77777777" w:rsidR="009B46E8" w:rsidRPr="009436D1" w:rsidRDefault="009B46E8" w:rsidP="009B46E8">
      <w:pPr>
        <w:spacing w:after="0" w:line="240" w:lineRule="auto"/>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Garante/ Oferente seleccionado</w:t>
      </w:r>
      <w:r w:rsidRPr="009436D1">
        <w:rPr>
          <w:rFonts w:ascii="Bembo Std" w:hAnsi="Bembo Std" w:cs="Calibri"/>
          <w:i/>
          <w:iCs/>
          <w:sz w:val="20"/>
          <w:szCs w:val="20"/>
          <w:lang w:val="es-ES_tradnl" w:eastAsia="en-US"/>
        </w:rPr>
        <w:t xml:space="preserve"> que presenta esta fianza deberá completar este formulario de acuerdo con las instrucciones indicadas en corchetes, si el Contratante solicita este tipo de garantía]</w:t>
      </w:r>
    </w:p>
    <w:p w14:paraId="20761AB8" w14:textId="77777777" w:rsidR="009B46E8" w:rsidRDefault="009B46E8" w:rsidP="009B46E8">
      <w:pPr>
        <w:autoSpaceDE w:val="0"/>
        <w:autoSpaceDN w:val="0"/>
        <w:adjustRightInd w:val="0"/>
        <w:spacing w:after="0" w:line="240" w:lineRule="auto"/>
        <w:jc w:val="both"/>
        <w:rPr>
          <w:rFonts w:ascii="Bembo Std" w:hAnsi="Bembo Std" w:cs="Calibri"/>
          <w:color w:val="000000"/>
          <w:sz w:val="20"/>
          <w:szCs w:val="20"/>
          <w:lang w:val="es-MX" w:eastAsia="en-US"/>
        </w:rPr>
      </w:pPr>
      <w:r w:rsidRPr="009436D1">
        <w:rPr>
          <w:rFonts w:ascii="Bembo Std" w:hAnsi="Bembo Std" w:cs="Calibri"/>
          <w:sz w:val="20"/>
          <w:szCs w:val="20"/>
          <w:lang w:val="es-MX" w:eastAsia="en-US"/>
        </w:rPr>
        <w:t xml:space="preserve">Por esta Fianza </w:t>
      </w:r>
      <w:r w:rsidRPr="009436D1">
        <w:rPr>
          <w:rFonts w:ascii="Bembo Std" w:hAnsi="Bembo Std" w:cs="Calibri"/>
          <w:i/>
          <w:iCs/>
          <w:sz w:val="20"/>
          <w:szCs w:val="20"/>
          <w:lang w:val="es-MX" w:eastAsia="en-US"/>
        </w:rPr>
        <w:t xml:space="preserve">[indique el nombre y dirección del Contratista] </w:t>
      </w:r>
      <w:r w:rsidRPr="009436D1">
        <w:rPr>
          <w:rFonts w:ascii="Bembo Std" w:hAnsi="Bembo Std" w:cs="Calibri"/>
          <w:sz w:val="20"/>
          <w:szCs w:val="20"/>
          <w:lang w:val="es-MX" w:eastAsia="en-US"/>
        </w:rPr>
        <w:t xml:space="preserve">en calidad de Mandante (en adelante “el Contratista”) y </w:t>
      </w:r>
      <w:r w:rsidRPr="009436D1">
        <w:rPr>
          <w:rFonts w:ascii="Bembo Std" w:hAnsi="Bembo Std" w:cs="Calibri"/>
          <w:i/>
          <w:iCs/>
          <w:sz w:val="20"/>
          <w:szCs w:val="20"/>
          <w:lang w:val="es-MX" w:eastAsia="en-US"/>
        </w:rPr>
        <w:t xml:space="preserve">[indique el nombre, título legal y dirección del garante, compañía afianzadora o aseguradora] </w:t>
      </w:r>
      <w:r w:rsidRPr="009436D1">
        <w:rPr>
          <w:rFonts w:ascii="Bembo Std" w:hAnsi="Bembo Std" w:cs="Calibri"/>
          <w:sz w:val="20"/>
          <w:szCs w:val="20"/>
          <w:lang w:val="es-MX" w:eastAsia="en-US"/>
        </w:rPr>
        <w:t xml:space="preserve">en calidad de Garante (en adelante “el Garante”) </w:t>
      </w:r>
      <w:r w:rsidRPr="009436D1">
        <w:rPr>
          <w:rFonts w:ascii="Bembo Std" w:hAnsi="Bembo Std" w:cs="Calibri"/>
          <w:color w:val="000000"/>
          <w:sz w:val="20"/>
          <w:szCs w:val="20"/>
          <w:lang w:val="es-MX" w:eastAsia="en-US"/>
        </w:rPr>
        <w:t xml:space="preserve">se obligan y firmemente se comprometen con </w:t>
      </w:r>
      <w:r w:rsidRPr="009436D1">
        <w:rPr>
          <w:rFonts w:ascii="Bembo Std" w:hAnsi="Bembo Std" w:cs="Calibri"/>
          <w:i/>
          <w:iCs/>
          <w:color w:val="000000"/>
          <w:sz w:val="20"/>
          <w:szCs w:val="20"/>
          <w:lang w:val="es-MX" w:eastAsia="en-US"/>
        </w:rPr>
        <w:t>[indique el nombre y dirección del Contratante]</w:t>
      </w:r>
      <w:r w:rsidRPr="009436D1">
        <w:rPr>
          <w:rFonts w:ascii="Bembo Std" w:hAnsi="Bembo Std" w:cs="Calibri"/>
          <w:color w:val="000000"/>
          <w:sz w:val="20"/>
          <w:szCs w:val="20"/>
          <w:lang w:val="es-MX" w:eastAsia="en-US"/>
        </w:rPr>
        <w:t xml:space="preserve"> en calidad de Contratante (en adelante “el Contratante”) por el monto de </w:t>
      </w:r>
      <w:r w:rsidRPr="009436D1">
        <w:rPr>
          <w:rFonts w:ascii="Bembo Std" w:hAnsi="Bembo Std" w:cs="Calibri"/>
          <w:i/>
          <w:iCs/>
          <w:color w:val="000000"/>
          <w:sz w:val="20"/>
          <w:szCs w:val="20"/>
          <w:lang w:val="es-MX" w:eastAsia="en-US"/>
        </w:rPr>
        <w:t>[indique el monto de fianza] [indique el monto de la fianza en palabras]</w:t>
      </w:r>
      <w:r w:rsidRPr="009436D1">
        <w:rPr>
          <w:rFonts w:ascii="Bembo Std" w:hAnsi="Bembo Std" w:cs="Calibri"/>
          <w:i/>
          <w:iCs/>
          <w:color w:val="000000"/>
          <w:sz w:val="20"/>
          <w:szCs w:val="20"/>
          <w:vertAlign w:val="superscript"/>
          <w:lang w:val="es-MX" w:eastAsia="en-US"/>
        </w:rPr>
        <w:footnoteReference w:id="3"/>
      </w:r>
      <w:r w:rsidRPr="009436D1">
        <w:rPr>
          <w:rFonts w:ascii="Bembo Std" w:hAnsi="Bembo Std" w:cs="Calibri"/>
          <w:i/>
          <w:iCs/>
          <w:color w:val="000000"/>
          <w:sz w:val="20"/>
          <w:szCs w:val="20"/>
          <w:lang w:val="es-MX" w:eastAsia="en-US"/>
        </w:rPr>
        <w:t xml:space="preserve">, </w:t>
      </w:r>
      <w:r w:rsidRPr="009436D1">
        <w:rPr>
          <w:rFonts w:ascii="Bembo Std" w:hAnsi="Bembo Std" w:cs="Calibri"/>
          <w:color w:val="000000"/>
          <w:sz w:val="20"/>
          <w:szCs w:val="20"/>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6DEBD444" w14:textId="77777777" w:rsidR="009B46E8" w:rsidRPr="009436D1" w:rsidRDefault="009B46E8" w:rsidP="009B46E8">
      <w:pPr>
        <w:autoSpaceDE w:val="0"/>
        <w:autoSpaceDN w:val="0"/>
        <w:adjustRightInd w:val="0"/>
        <w:spacing w:after="0" w:line="240" w:lineRule="auto"/>
        <w:jc w:val="both"/>
        <w:rPr>
          <w:rFonts w:ascii="Bembo Std" w:hAnsi="Bembo Std" w:cs="Calibri"/>
          <w:color w:val="000000"/>
          <w:sz w:val="20"/>
          <w:szCs w:val="20"/>
          <w:lang w:val="es-MX" w:eastAsia="en-US"/>
        </w:rPr>
      </w:pPr>
    </w:p>
    <w:p w14:paraId="0B3B233A" w14:textId="77777777" w:rsidR="009B46E8" w:rsidRDefault="009B46E8" w:rsidP="009B46E8">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 xml:space="preserve">Considerando que el Contratista ha celebrado con el Contratante un Contrato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con fecha</w:t>
      </w:r>
      <w:r w:rsidRPr="009436D1">
        <w:rPr>
          <w:rFonts w:ascii="Bembo Std" w:hAnsi="Bembo Std" w:cs="Calibri"/>
          <w:spacing w:val="-3"/>
          <w:sz w:val="20"/>
          <w:szCs w:val="20"/>
          <w:vertAlign w:val="superscript"/>
          <w:lang w:val="es-ES_tradnl" w:eastAsia="en-US"/>
        </w:rPr>
        <w:footnoteReference w:id="4"/>
      </w:r>
      <w:r w:rsidRPr="009436D1">
        <w:rPr>
          <w:rFonts w:ascii="Bembo Std" w:hAnsi="Bembo Std" w:cs="Calibri"/>
          <w:spacing w:val="-3"/>
          <w:sz w:val="20"/>
          <w:szCs w:val="20"/>
          <w:lang w:val="es-ES_tradnl" w:eastAsia="en-US"/>
        </w:rPr>
        <w:t xml:space="preserve">  </w:t>
      </w:r>
      <w:r w:rsidRPr="009436D1">
        <w:rPr>
          <w:rFonts w:ascii="Bembo Std" w:hAnsi="Bembo Std" w:cs="Calibri"/>
          <w:i/>
          <w:iCs/>
          <w:spacing w:val="-3"/>
          <w:sz w:val="20"/>
          <w:szCs w:val="20"/>
          <w:lang w:val="es-ES_tradnl" w:eastAsia="en-US"/>
        </w:rPr>
        <w:t xml:space="preserve">días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año] </w:t>
      </w:r>
      <w:r w:rsidRPr="009436D1">
        <w:rPr>
          <w:rFonts w:ascii="Bembo Std" w:hAnsi="Bembo Std" w:cs="Calibri"/>
          <w:spacing w:val="-3"/>
          <w:sz w:val="20"/>
          <w:szCs w:val="20"/>
          <w:lang w:val="es-ES_tradnl" w:eastAsia="en-US"/>
        </w:rPr>
        <w:t>para [</w:t>
      </w:r>
      <w:r w:rsidRPr="009436D1">
        <w:rPr>
          <w:rFonts w:ascii="Bembo Std" w:hAnsi="Bembo Std" w:cs="Calibri"/>
          <w:i/>
          <w:spacing w:val="-3"/>
          <w:sz w:val="20"/>
          <w:szCs w:val="20"/>
          <w:lang w:val="es-ES_tradnl" w:eastAsia="en-US"/>
        </w:rPr>
        <w:t>indique el nombre</w:t>
      </w:r>
      <w:r w:rsidRPr="009436D1">
        <w:rPr>
          <w:rFonts w:ascii="Bembo Std" w:hAnsi="Bembo Std" w:cs="Calibri"/>
          <w:spacing w:val="-3"/>
          <w:sz w:val="20"/>
          <w:szCs w:val="20"/>
          <w:lang w:val="es-ES_tradnl" w:eastAsia="en-US"/>
        </w:rPr>
        <w:t xml:space="preserve"> </w:t>
      </w:r>
      <w:r w:rsidRPr="009436D1">
        <w:rPr>
          <w:rFonts w:ascii="Bembo Std" w:hAnsi="Bembo Std" w:cs="Calibri"/>
          <w:i/>
          <w:spacing w:val="-3"/>
          <w:sz w:val="20"/>
          <w:szCs w:val="20"/>
          <w:lang w:val="es-ES_tradnl" w:eastAsia="en-US"/>
        </w:rPr>
        <w:t>del Contrato]</w:t>
      </w:r>
      <w:r w:rsidRPr="009436D1">
        <w:rPr>
          <w:rFonts w:ascii="Bembo Std" w:hAnsi="Bembo Std" w:cs="Calibri"/>
          <w:spacing w:val="-3"/>
          <w:sz w:val="20"/>
          <w:szCs w:val="20"/>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76C3188C" w14:textId="77777777" w:rsidR="009B46E8" w:rsidRPr="009436D1" w:rsidRDefault="009B46E8" w:rsidP="009B46E8">
      <w:pPr>
        <w:suppressAutoHyphens/>
        <w:spacing w:after="0" w:line="240" w:lineRule="auto"/>
        <w:jc w:val="both"/>
        <w:rPr>
          <w:rFonts w:ascii="Bembo Std" w:hAnsi="Bembo Std" w:cs="Calibri"/>
          <w:spacing w:val="-3"/>
          <w:sz w:val="20"/>
          <w:szCs w:val="20"/>
          <w:lang w:val="es-ES_tradnl" w:eastAsia="en-US"/>
        </w:rPr>
      </w:pPr>
    </w:p>
    <w:p w14:paraId="3591A0B5" w14:textId="77777777" w:rsidR="009B46E8" w:rsidRDefault="009B46E8" w:rsidP="009B46E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2ECEFE52" w14:textId="77777777" w:rsidR="009B46E8" w:rsidRPr="009436D1" w:rsidRDefault="009B46E8" w:rsidP="009B46E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p>
    <w:p w14:paraId="55FF5CF7" w14:textId="77777777" w:rsidR="009B46E8" w:rsidRPr="009436D1" w:rsidRDefault="009B46E8" w:rsidP="009B46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(1)</w:t>
      </w:r>
      <w:r w:rsidRPr="009436D1">
        <w:rPr>
          <w:rFonts w:ascii="Bembo Std" w:hAnsi="Bembo Std" w:cs="Calibri"/>
          <w:spacing w:val="-3"/>
          <w:sz w:val="20"/>
          <w:szCs w:val="20"/>
          <w:lang w:val="es-ES_tradnl" w:eastAsia="en-US"/>
        </w:rPr>
        <w:tab/>
        <w:t>llevar a término el Contrato de acuerdo con las condiciones del mismo, o</w:t>
      </w:r>
    </w:p>
    <w:p w14:paraId="409E4D04" w14:textId="77777777" w:rsidR="009B46E8" w:rsidRPr="009436D1" w:rsidRDefault="009B46E8" w:rsidP="009B46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(2)</w:t>
      </w:r>
      <w:r w:rsidRPr="009436D1">
        <w:rPr>
          <w:rFonts w:ascii="Bembo Std" w:hAnsi="Bembo Std" w:cs="Calibri"/>
          <w:spacing w:val="-3"/>
          <w:sz w:val="20"/>
          <w:szCs w:val="20"/>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13FD71C4" w14:textId="77777777" w:rsidR="009B46E8" w:rsidRPr="009436D1" w:rsidRDefault="009B46E8" w:rsidP="009B46E8">
      <w:pPr>
        <w:suppressAutoHyphens/>
        <w:spacing w:after="0" w:line="240" w:lineRule="auto"/>
        <w:ind w:left="1440" w:hanging="72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(3)</w:t>
      </w:r>
      <w:r w:rsidRPr="009436D1">
        <w:rPr>
          <w:rFonts w:ascii="Bembo Std" w:hAnsi="Bembo Std" w:cs="Calibri"/>
          <w:spacing w:val="-3"/>
          <w:sz w:val="20"/>
          <w:szCs w:val="20"/>
          <w:lang w:val="es-ES_tradnl" w:eastAsia="en-US"/>
        </w:rPr>
        <w:tab/>
        <w:t>pagar al Contratante el monto exigido por éste para llevar a cabo el Contrato de acuerdo con las Condiciones del mismo, hasta un total que no exceda el monto de esta fianza.</w:t>
      </w:r>
    </w:p>
    <w:p w14:paraId="7D022179" w14:textId="77777777" w:rsidR="009B46E8" w:rsidRPr="009436D1" w:rsidRDefault="009B46E8" w:rsidP="009B46E8">
      <w:pPr>
        <w:suppressAutoHyphens/>
        <w:spacing w:after="0" w:line="240" w:lineRule="auto"/>
        <w:jc w:val="both"/>
        <w:rPr>
          <w:rFonts w:ascii="Bembo Std" w:hAnsi="Bembo Std" w:cs="Calibri"/>
          <w:spacing w:val="-3"/>
          <w:sz w:val="20"/>
          <w:szCs w:val="20"/>
          <w:lang w:val="es-ES_tradnl" w:eastAsia="en-US"/>
        </w:rPr>
      </w:pPr>
    </w:p>
    <w:p w14:paraId="55CB24C7" w14:textId="77777777" w:rsidR="009B46E8" w:rsidRPr="009436D1" w:rsidRDefault="009B46E8" w:rsidP="009B46E8">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El Garante no será responsable por una suma mayor que la penalización específica que constituye esta fianza.</w:t>
      </w:r>
    </w:p>
    <w:p w14:paraId="6D4ED004" w14:textId="77777777" w:rsidR="009B46E8" w:rsidRPr="009436D1" w:rsidRDefault="009B46E8" w:rsidP="009B46E8">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Cualquier juicio que se entable en virtud de esta fianza deberá iniciarse antes de transcurrido un año a partir de la fecha de emisión del certificado de terminación de las obras.</w:t>
      </w:r>
    </w:p>
    <w:p w14:paraId="038F0E9C" w14:textId="77777777" w:rsidR="009B46E8" w:rsidRDefault="009B46E8" w:rsidP="009B46E8">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Ninguna persona o empresa del Contratante mencionado en el presente documento o sus herederos, albaceas, administradores, sucesores y cesionarios podrá tener o ejercer derecho alguno en virtud de esta fianza.</w:t>
      </w:r>
    </w:p>
    <w:p w14:paraId="2230328B" w14:textId="77777777" w:rsidR="009B46E8" w:rsidRPr="009436D1" w:rsidRDefault="009B46E8" w:rsidP="009B46E8">
      <w:pPr>
        <w:suppressAutoHyphens/>
        <w:spacing w:after="0" w:line="240" w:lineRule="auto"/>
        <w:jc w:val="both"/>
        <w:rPr>
          <w:rFonts w:ascii="Bembo Std" w:hAnsi="Bembo Std" w:cs="Calibri"/>
          <w:spacing w:val="-3"/>
          <w:sz w:val="20"/>
          <w:szCs w:val="20"/>
          <w:lang w:val="es-ES_tradnl" w:eastAsia="en-US"/>
        </w:rPr>
      </w:pPr>
    </w:p>
    <w:p w14:paraId="2E0FB6FE" w14:textId="77777777" w:rsidR="009B46E8" w:rsidRPr="009436D1" w:rsidRDefault="009B46E8" w:rsidP="009B46E8">
      <w:pPr>
        <w:suppressAutoHyphens/>
        <w:spacing w:after="0" w:line="240" w:lineRule="auto"/>
        <w:jc w:val="both"/>
        <w:rPr>
          <w:rFonts w:ascii="Bembo Std" w:hAnsi="Bembo Std" w:cs="Calibri"/>
          <w:i/>
          <w:iCs/>
          <w:spacing w:val="-3"/>
          <w:sz w:val="20"/>
          <w:szCs w:val="20"/>
          <w:lang w:val="es-ES_tradnl" w:eastAsia="en-US"/>
        </w:rPr>
      </w:pPr>
      <w:r w:rsidRPr="009436D1">
        <w:rPr>
          <w:rFonts w:ascii="Bembo Std" w:hAnsi="Bembo Std" w:cs="Calibri"/>
          <w:spacing w:val="-3"/>
          <w:sz w:val="20"/>
          <w:szCs w:val="20"/>
          <w:lang w:val="es-ES_tradnl" w:eastAsia="en-US"/>
        </w:rPr>
        <w:lastRenderedPageBreak/>
        <w:t xml:space="preserve">En fe de lo cual, el Contratista ha firmado y estampado su sello en este documento, y el Garante ha hecho estampar su sello institucional en el presente documento, debidamente atestiguado por la firma de su representante legal, a los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días 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[indique el año].</w:t>
      </w:r>
    </w:p>
    <w:p w14:paraId="2BEC0677" w14:textId="77777777" w:rsidR="009B46E8" w:rsidRPr="009436D1" w:rsidRDefault="009B46E8" w:rsidP="009B46E8">
      <w:pPr>
        <w:suppressAutoHyphens/>
        <w:spacing w:after="0" w:line="240" w:lineRule="auto"/>
        <w:jc w:val="both"/>
        <w:rPr>
          <w:rFonts w:ascii="Bembo Std" w:hAnsi="Bembo Std" w:cs="Calibri"/>
          <w:i/>
          <w:iCs/>
          <w:spacing w:val="-3"/>
          <w:sz w:val="20"/>
          <w:szCs w:val="20"/>
          <w:lang w:val="es-ES_tradnl" w:eastAsia="en-US"/>
        </w:rPr>
      </w:pPr>
    </w:p>
    <w:p w14:paraId="18C0D50E" w14:textId="77777777" w:rsidR="009B46E8" w:rsidRPr="009436D1" w:rsidRDefault="009B46E8" w:rsidP="009B46E8">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14:paraId="38BA3B0D"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14:paraId="5B7827B4"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B981742"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4C103EA"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BBFDFAD"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AF4EE7B"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16D9742"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450B01F"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6815386"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A6E39B5"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1A8C2AC"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2412C3B"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94AB4EB"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20B5AE9"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8AB77AE"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51B42A6"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1D8BEA2"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3162F02"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516379F"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06084B7"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1D00B90"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5587E2A" w14:textId="77777777" w:rsidR="009B46E8" w:rsidRPr="009436D1"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EECC57C"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C60F0AD"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DFDF364"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26F154D"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A90F9E0"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6CEC41D"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5468026"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CAF1623"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3F0F895"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E7D4AFD"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7B2A41B"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B4E4B44"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5AA5708"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2D993F6"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00E3E33"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D7511B4"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F3504CD"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0060137"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1698588"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8347120"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EE48D60"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11070EC"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EC8C76E"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7979B8E"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E377332"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04B327C"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FDC996A"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CF62D3B" w14:textId="77777777" w:rsidR="009B46E8" w:rsidRDefault="009B46E8" w:rsidP="009B46E8">
      <w:pPr>
        <w:numPr>
          <w:ilvl w:val="12"/>
          <w:numId w:val="0"/>
        </w:numPr>
        <w:tabs>
          <w:tab w:val="left" w:pos="8640"/>
        </w:tabs>
        <w:spacing w:after="0" w:line="240" w:lineRule="auto"/>
        <w:jc w:val="both"/>
        <w:rPr>
          <w:rFonts w:ascii="Bembo Std" w:hAnsi="Bembo Std" w:cs="Calibri"/>
          <w:i/>
          <w:iCs/>
          <w:sz w:val="20"/>
          <w:szCs w:val="20"/>
          <w:lang w:val="es-ES_tradnl" w:eastAsia="en-US"/>
        </w:rPr>
      </w:pPr>
      <w:bookmarkStart w:id="10" w:name="_GoBack"/>
      <w:bookmarkEnd w:id="10"/>
    </w:p>
    <w:p w14:paraId="3B321357" w14:textId="77777777" w:rsidR="009B46E8" w:rsidRPr="009436D1" w:rsidRDefault="009B46E8" w:rsidP="009B46E8">
      <w:pPr>
        <w:numPr>
          <w:ilvl w:val="0"/>
          <w:numId w:val="3"/>
        </w:numPr>
        <w:suppressAutoHyphens/>
        <w:spacing w:before="240" w:line="276" w:lineRule="auto"/>
        <w:ind w:left="426"/>
        <w:jc w:val="center"/>
        <w:outlineLvl w:val="0"/>
        <w:rPr>
          <w:rFonts w:ascii="Bembo Std" w:hAnsi="Bembo Std" w:cs="Calibri"/>
          <w:b/>
          <w:bCs/>
          <w:kern w:val="28"/>
          <w:sz w:val="20"/>
          <w:szCs w:val="20"/>
          <w:lang w:eastAsia="en-US"/>
        </w:rPr>
      </w:pPr>
      <w:bookmarkStart w:id="11" w:name="_Toc13470477"/>
      <w:r w:rsidRPr="009436D1">
        <w:rPr>
          <w:rFonts w:ascii="Bembo Std" w:hAnsi="Bembo Std" w:cs="Calibri"/>
          <w:b/>
          <w:bCs/>
          <w:kern w:val="28"/>
          <w:sz w:val="20"/>
          <w:szCs w:val="20"/>
          <w:lang w:eastAsia="en-US"/>
        </w:rPr>
        <w:lastRenderedPageBreak/>
        <w:t>FORMULARIO: DECLARACIÓN JURADA DE CUENTA BANCARIA</w:t>
      </w:r>
      <w:bookmarkEnd w:id="11"/>
      <w:r w:rsidRPr="009436D1">
        <w:rPr>
          <w:rFonts w:ascii="Bembo Std" w:hAnsi="Bembo Std" w:cs="Calibri"/>
          <w:b/>
          <w:bCs/>
          <w:kern w:val="28"/>
          <w:sz w:val="20"/>
          <w:szCs w:val="20"/>
          <w:lang w:eastAsia="en-US"/>
        </w:rPr>
        <w:t xml:space="preserve"> </w:t>
      </w:r>
    </w:p>
    <w:p w14:paraId="0B1CC175" w14:textId="77777777" w:rsidR="009B46E8" w:rsidRPr="003D4C8F" w:rsidRDefault="009B46E8" w:rsidP="009B46E8">
      <w:pPr>
        <w:suppressAutoHyphens/>
        <w:spacing w:line="276" w:lineRule="auto"/>
        <w:jc w:val="center"/>
        <w:outlineLvl w:val="0"/>
        <w:rPr>
          <w:rFonts w:ascii="Bembo Std" w:hAnsi="Bembo Std" w:cs="Calibri"/>
          <w:bCs/>
          <w:kern w:val="28"/>
          <w:sz w:val="20"/>
          <w:szCs w:val="20"/>
          <w:lang w:eastAsia="en-US"/>
        </w:rPr>
      </w:pPr>
      <w:r w:rsidRPr="009436D1">
        <w:rPr>
          <w:rFonts w:ascii="Bembo Std" w:hAnsi="Bembo Std" w:cs="Calibri"/>
          <w:b/>
          <w:bCs/>
          <w:kern w:val="28"/>
          <w:sz w:val="20"/>
          <w:szCs w:val="20"/>
          <w:lang w:eastAsia="en-US"/>
        </w:rPr>
        <w:t>(Formulario exclusivo para el oferente adjudicado)</w:t>
      </w:r>
    </w:p>
    <w:p w14:paraId="6936589A" w14:textId="77777777" w:rsidR="009B46E8" w:rsidRPr="00EC0E68" w:rsidRDefault="009B46E8" w:rsidP="009B46E8">
      <w:pPr>
        <w:suppressAutoHyphens/>
        <w:spacing w:before="240" w:after="60" w:line="276" w:lineRule="auto"/>
        <w:jc w:val="center"/>
        <w:outlineLvl w:val="0"/>
        <w:rPr>
          <w:rFonts w:cs="Calibri"/>
          <w:b/>
          <w:bCs/>
          <w:kern w:val="28"/>
          <w:sz w:val="24"/>
          <w:szCs w:val="24"/>
          <w:lang w:eastAsia="en-US"/>
        </w:rPr>
      </w:pPr>
      <w:r w:rsidRPr="00EC0E68">
        <w:rPr>
          <w:rFonts w:cs="Calibri"/>
          <w:noProof/>
        </w:rPr>
        <w:drawing>
          <wp:inline distT="0" distB="0" distL="0" distR="0" wp14:anchorId="673BBBC5" wp14:editId="799F5AD7">
            <wp:extent cx="5669280" cy="65119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3526"/>
                    <a:stretch>
                      <a:fillRect/>
                    </a:stretch>
                  </pic:blipFill>
                  <pic:spPr bwMode="auto">
                    <a:xfrm>
                      <a:off x="0" y="0"/>
                      <a:ext cx="5669280" cy="6511925"/>
                    </a:xfrm>
                    <a:prstGeom prst="rect">
                      <a:avLst/>
                    </a:prstGeom>
                    <a:noFill/>
                    <a:ln>
                      <a:noFill/>
                    </a:ln>
                  </pic:spPr>
                </pic:pic>
              </a:graphicData>
            </a:graphic>
          </wp:inline>
        </w:drawing>
      </w:r>
    </w:p>
    <w:p w14:paraId="64F20780" w14:textId="77777777" w:rsidR="009B46E8" w:rsidRPr="0034182F" w:rsidRDefault="009B46E8" w:rsidP="009B46E8">
      <w:pPr>
        <w:widowControl w:val="0"/>
        <w:tabs>
          <w:tab w:val="left" w:pos="-720"/>
          <w:tab w:val="right" w:pos="9360"/>
        </w:tabs>
        <w:suppressAutoHyphens/>
        <w:spacing w:line="276" w:lineRule="auto"/>
        <w:rPr>
          <w:rFonts w:cs="Calibri"/>
          <w:lang w:val="es-MX" w:eastAsia="es-AR"/>
        </w:rPr>
      </w:pPr>
    </w:p>
    <w:p w14:paraId="3416A77F" w14:textId="77777777" w:rsidR="009B46E8" w:rsidRPr="007663C0" w:rsidRDefault="009B46E8" w:rsidP="009B46E8">
      <w:pPr>
        <w:numPr>
          <w:ilvl w:val="12"/>
          <w:numId w:val="0"/>
        </w:numPr>
        <w:tabs>
          <w:tab w:val="left" w:pos="8640"/>
        </w:tabs>
        <w:jc w:val="both"/>
        <w:rPr>
          <w:rFonts w:ascii="Bembo Std" w:hAnsi="Bembo Std" w:cs="Calibri"/>
          <w:i/>
          <w:iCs/>
          <w:sz w:val="20"/>
          <w:szCs w:val="20"/>
          <w:lang w:val="es-ES_tradnl" w:eastAsia="en-US"/>
        </w:rPr>
      </w:pPr>
    </w:p>
    <w:p w14:paraId="64247F7D" w14:textId="77777777" w:rsidR="00442858" w:rsidRDefault="00442858"/>
    <w:sectPr w:rsidR="00442858" w:rsidSect="00163D71">
      <w:headerReference w:type="default" r:id="rId12"/>
      <w:footerReference w:type="default" r:id="rId13"/>
      <w:pgSz w:w="12242" w:h="15842" w:code="1"/>
      <w:pgMar w:top="1418" w:right="1185" w:bottom="851" w:left="1276"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3A36B" w14:textId="77777777" w:rsidR="009B46E8" w:rsidRDefault="009B46E8" w:rsidP="009B46E8">
      <w:pPr>
        <w:spacing w:after="0" w:line="240" w:lineRule="auto"/>
      </w:pPr>
      <w:r>
        <w:separator/>
      </w:r>
    </w:p>
  </w:endnote>
  <w:endnote w:type="continuationSeparator" w:id="0">
    <w:p w14:paraId="095C0369" w14:textId="77777777" w:rsidR="009B46E8" w:rsidRDefault="009B46E8" w:rsidP="009B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jaVu Sans">
    <w:altName w:val="Sylfaen"/>
    <w:charset w:val="00"/>
    <w:family w:val="swiss"/>
    <w:pitch w:val="variable"/>
    <w:sig w:usb0="E7002EFF" w:usb1="D200F5FF" w:usb2="0A24602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9ABA" w14:textId="77777777" w:rsidR="003C6852" w:rsidRPr="00C535BA" w:rsidRDefault="009B46E8" w:rsidP="002C7F8D">
    <w:pPr>
      <w:pStyle w:val="Piedepgina"/>
      <w:jc w:val="center"/>
      <w:rPr>
        <w:sz w:val="18"/>
      </w:rPr>
    </w:pPr>
    <w:r w:rsidRPr="00C535BA">
      <w:rPr>
        <w:sz w:val="18"/>
      </w:rPr>
      <w:fldChar w:fldCharType="begin"/>
    </w:r>
    <w:r w:rsidRPr="00C535BA">
      <w:rPr>
        <w:sz w:val="18"/>
      </w:rPr>
      <w:instrText xml:space="preserve"> PAGE   \* MERGEFORMAT </w:instrText>
    </w:r>
    <w:r w:rsidRPr="00C535BA">
      <w:rPr>
        <w:sz w:val="18"/>
      </w:rPr>
      <w:fldChar w:fldCharType="separate"/>
    </w:r>
    <w:r w:rsidRPr="00C535BA">
      <w:rPr>
        <w:noProof/>
        <w:sz w:val="18"/>
      </w:rPr>
      <w:t>21</w:t>
    </w:r>
    <w:r w:rsidRPr="00C535BA">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34CC" w14:textId="77777777" w:rsidR="009B46E8" w:rsidRDefault="009B46E8" w:rsidP="009B46E8">
      <w:pPr>
        <w:spacing w:after="0" w:line="240" w:lineRule="auto"/>
      </w:pPr>
      <w:r>
        <w:separator/>
      </w:r>
    </w:p>
  </w:footnote>
  <w:footnote w:type="continuationSeparator" w:id="0">
    <w:p w14:paraId="5B3F4615" w14:textId="77777777" w:rsidR="009B46E8" w:rsidRDefault="009B46E8" w:rsidP="009B46E8">
      <w:pPr>
        <w:spacing w:after="0" w:line="240" w:lineRule="auto"/>
      </w:pPr>
      <w:r>
        <w:continuationSeparator/>
      </w:r>
    </w:p>
  </w:footnote>
  <w:footnote w:id="1">
    <w:p w14:paraId="1B4797D7" w14:textId="77777777" w:rsidR="009B46E8" w:rsidRPr="007663C0" w:rsidRDefault="009B46E8" w:rsidP="009B46E8">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2498C097" w14:textId="77777777" w:rsidR="009B46E8" w:rsidRPr="007663C0" w:rsidRDefault="009B46E8" w:rsidP="009B46E8">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7663C0">
        <w:rPr>
          <w:sz w:val="16"/>
          <w:lang w:val="es-SV"/>
        </w:rPr>
        <w:t>/[</w:t>
      </w:r>
      <w:proofErr w:type="gramEnd"/>
      <w:r w:rsidRPr="007663C0">
        <w:rPr>
          <w:sz w:val="16"/>
          <w:lang w:val="es-SV"/>
        </w:rPr>
        <w:t xml:space="preserve"> un año], en respuesta a una solicitud por escrito del Contratante de dicha extensión, la que será presentada al Garante antes de que expire la Garantía.”</w:t>
      </w:r>
    </w:p>
  </w:footnote>
  <w:footnote w:id="3">
    <w:p w14:paraId="13211E26" w14:textId="77777777" w:rsidR="009B46E8" w:rsidRPr="007663C0" w:rsidRDefault="009B46E8" w:rsidP="009B46E8">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788E619B" w14:textId="77777777" w:rsidR="009B46E8" w:rsidRPr="007663C0" w:rsidRDefault="009B46E8" w:rsidP="009B46E8">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2D0B" w14:textId="77777777" w:rsidR="003C6852" w:rsidRDefault="009B46E8" w:rsidP="00BC518C">
    <w:pPr>
      <w:pStyle w:val="Encabezado"/>
      <w:tabs>
        <w:tab w:val="clear" w:pos="4252"/>
        <w:tab w:val="clear" w:pos="8504"/>
        <w:tab w:val="left" w:pos="4050"/>
      </w:tabs>
    </w:pPr>
    <w:r>
      <w:rPr>
        <w:noProof/>
      </w:rPr>
      <w:drawing>
        <wp:anchor distT="0" distB="0" distL="0" distR="0" simplePos="0" relativeHeight="251659264" behindDoc="0" locked="0" layoutInCell="1" allowOverlap="1" wp14:anchorId="453DDA73" wp14:editId="70F2522E">
          <wp:simplePos x="0" y="0"/>
          <wp:positionH relativeFrom="column">
            <wp:posOffset>-409575</wp:posOffset>
          </wp:positionH>
          <wp:positionV relativeFrom="paragraph">
            <wp:posOffset>-323850</wp:posOffset>
          </wp:positionV>
          <wp:extent cx="1992630" cy="10109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3FDFBC5D" w14:textId="77777777" w:rsidR="003C6852" w:rsidRDefault="009B46E8" w:rsidP="00BC518C">
    <w:pPr>
      <w:pStyle w:val="Encabezado"/>
      <w:tabs>
        <w:tab w:val="clear" w:pos="4252"/>
        <w:tab w:val="clear" w:pos="8504"/>
        <w:tab w:val="left" w:pos="4050"/>
      </w:tabs>
    </w:pPr>
  </w:p>
  <w:p w14:paraId="054A0C90" w14:textId="77777777" w:rsidR="003C6852" w:rsidRPr="00BC518C" w:rsidRDefault="009B46E8"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70B4"/>
    <w:multiLevelType w:val="hybridMultilevel"/>
    <w:tmpl w:val="0206E1AA"/>
    <w:lvl w:ilvl="0" w:tplc="E0E8B884">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3A7C64"/>
    <w:multiLevelType w:val="hybridMultilevel"/>
    <w:tmpl w:val="5246BBD4"/>
    <w:lvl w:ilvl="0" w:tplc="440A0001">
      <w:start w:val="1"/>
      <w:numFmt w:val="bullet"/>
      <w:lvlText w:val=""/>
      <w:lvlJc w:val="left"/>
      <w:pPr>
        <w:ind w:left="857" w:hanging="360"/>
      </w:pPr>
      <w:rPr>
        <w:rFonts w:ascii="Symbol" w:hAnsi="Symbol" w:hint="default"/>
      </w:rPr>
    </w:lvl>
    <w:lvl w:ilvl="1" w:tplc="440A0003" w:tentative="1">
      <w:start w:val="1"/>
      <w:numFmt w:val="bullet"/>
      <w:lvlText w:val="o"/>
      <w:lvlJc w:val="left"/>
      <w:pPr>
        <w:ind w:left="1577" w:hanging="360"/>
      </w:pPr>
      <w:rPr>
        <w:rFonts w:ascii="Courier New" w:hAnsi="Courier New" w:cs="Courier New" w:hint="default"/>
      </w:rPr>
    </w:lvl>
    <w:lvl w:ilvl="2" w:tplc="440A0005" w:tentative="1">
      <w:start w:val="1"/>
      <w:numFmt w:val="bullet"/>
      <w:lvlText w:val=""/>
      <w:lvlJc w:val="left"/>
      <w:pPr>
        <w:ind w:left="2297" w:hanging="360"/>
      </w:pPr>
      <w:rPr>
        <w:rFonts w:ascii="Wingdings" w:hAnsi="Wingdings" w:hint="default"/>
      </w:rPr>
    </w:lvl>
    <w:lvl w:ilvl="3" w:tplc="440A0001" w:tentative="1">
      <w:start w:val="1"/>
      <w:numFmt w:val="bullet"/>
      <w:lvlText w:val=""/>
      <w:lvlJc w:val="left"/>
      <w:pPr>
        <w:ind w:left="3017" w:hanging="360"/>
      </w:pPr>
      <w:rPr>
        <w:rFonts w:ascii="Symbol" w:hAnsi="Symbol" w:hint="default"/>
      </w:rPr>
    </w:lvl>
    <w:lvl w:ilvl="4" w:tplc="440A0003" w:tentative="1">
      <w:start w:val="1"/>
      <w:numFmt w:val="bullet"/>
      <w:lvlText w:val="o"/>
      <w:lvlJc w:val="left"/>
      <w:pPr>
        <w:ind w:left="3737" w:hanging="360"/>
      </w:pPr>
      <w:rPr>
        <w:rFonts w:ascii="Courier New" w:hAnsi="Courier New" w:cs="Courier New" w:hint="default"/>
      </w:rPr>
    </w:lvl>
    <w:lvl w:ilvl="5" w:tplc="440A0005" w:tentative="1">
      <w:start w:val="1"/>
      <w:numFmt w:val="bullet"/>
      <w:lvlText w:val=""/>
      <w:lvlJc w:val="left"/>
      <w:pPr>
        <w:ind w:left="4457" w:hanging="360"/>
      </w:pPr>
      <w:rPr>
        <w:rFonts w:ascii="Wingdings" w:hAnsi="Wingdings" w:hint="default"/>
      </w:rPr>
    </w:lvl>
    <w:lvl w:ilvl="6" w:tplc="440A0001" w:tentative="1">
      <w:start w:val="1"/>
      <w:numFmt w:val="bullet"/>
      <w:lvlText w:val=""/>
      <w:lvlJc w:val="left"/>
      <w:pPr>
        <w:ind w:left="5177" w:hanging="360"/>
      </w:pPr>
      <w:rPr>
        <w:rFonts w:ascii="Symbol" w:hAnsi="Symbol" w:hint="default"/>
      </w:rPr>
    </w:lvl>
    <w:lvl w:ilvl="7" w:tplc="440A0003" w:tentative="1">
      <w:start w:val="1"/>
      <w:numFmt w:val="bullet"/>
      <w:lvlText w:val="o"/>
      <w:lvlJc w:val="left"/>
      <w:pPr>
        <w:ind w:left="5897" w:hanging="360"/>
      </w:pPr>
      <w:rPr>
        <w:rFonts w:ascii="Courier New" w:hAnsi="Courier New" w:cs="Courier New" w:hint="default"/>
      </w:rPr>
    </w:lvl>
    <w:lvl w:ilvl="8" w:tplc="440A0005" w:tentative="1">
      <w:start w:val="1"/>
      <w:numFmt w:val="bullet"/>
      <w:lvlText w:val=""/>
      <w:lvlJc w:val="left"/>
      <w:pPr>
        <w:ind w:left="6617" w:hanging="360"/>
      </w:pPr>
      <w:rPr>
        <w:rFonts w:ascii="Wingdings" w:hAnsi="Wingdings" w:hint="default"/>
      </w:rPr>
    </w:lvl>
  </w:abstractNum>
  <w:abstractNum w:abstractNumId="2" w15:restartNumberingAfterBreak="0">
    <w:nsid w:val="44621DEB"/>
    <w:multiLevelType w:val="hybridMultilevel"/>
    <w:tmpl w:val="A044DBB2"/>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30753EA"/>
    <w:multiLevelType w:val="multilevel"/>
    <w:tmpl w:val="7C100BA8"/>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E8"/>
    <w:rsid w:val="00442858"/>
    <w:rsid w:val="009B46E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BDC1D"/>
  <w15:chartTrackingRefBased/>
  <w15:docId w15:val="{C26BDDF7-9317-4821-8EE0-7FA058F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6E8"/>
    <w:rPr>
      <w:rFonts w:ascii="Calibri" w:eastAsia="Times New Roman" w:hAnsi="Calibri" w:cs="Times New Roman"/>
      <w:lang w:eastAsia="es-SV"/>
    </w:rPr>
  </w:style>
  <w:style w:type="paragraph" w:styleId="Ttulo4">
    <w:name w:val="heading 4"/>
    <w:basedOn w:val="Normal"/>
    <w:next w:val="Normal"/>
    <w:link w:val="Ttulo4Car"/>
    <w:unhideWhenUsed/>
    <w:qFormat/>
    <w:rsid w:val="009B46E8"/>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9B46E8"/>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9B46E8"/>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9B46E8"/>
    <w:rPr>
      <w:rFonts w:ascii="Courier New" w:eastAsia="Times New Roman" w:hAnsi="Courier New" w:cs="Times New Roman"/>
      <w:spacing w:val="-3"/>
      <w:szCs w:val="20"/>
      <w:lang w:val="es-ES_tradnl"/>
    </w:rPr>
  </w:style>
  <w:style w:type="paragraph" w:styleId="Encabezado">
    <w:name w:val="header"/>
    <w:basedOn w:val="Normal"/>
    <w:link w:val="EncabezadoCar"/>
    <w:uiPriority w:val="99"/>
    <w:rsid w:val="009B46E8"/>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9B46E8"/>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9B46E8"/>
    <w:pPr>
      <w:jc w:val="both"/>
    </w:pPr>
  </w:style>
  <w:style w:type="character" w:customStyle="1" w:styleId="TextoindependienteCar">
    <w:name w:val="Texto independiente Car"/>
    <w:basedOn w:val="Fuentedeprrafopredeter"/>
    <w:link w:val="Textoindependiente"/>
    <w:uiPriority w:val="99"/>
    <w:rsid w:val="009B46E8"/>
    <w:rPr>
      <w:rFonts w:ascii="Calibri" w:eastAsia="Times New Roman" w:hAnsi="Calibri" w:cs="Times New Roman"/>
      <w:lang w:eastAsia="es-SV"/>
    </w:rPr>
  </w:style>
  <w:style w:type="paragraph" w:styleId="Piedepgina">
    <w:name w:val="footer"/>
    <w:basedOn w:val="Normal"/>
    <w:link w:val="PiedepginaCar"/>
    <w:uiPriority w:val="99"/>
    <w:rsid w:val="009B46E8"/>
    <w:pPr>
      <w:tabs>
        <w:tab w:val="center" w:pos="4252"/>
        <w:tab w:val="right" w:pos="8504"/>
      </w:tabs>
    </w:pPr>
  </w:style>
  <w:style w:type="character" w:customStyle="1" w:styleId="PiedepginaCar">
    <w:name w:val="Pie de página Car"/>
    <w:basedOn w:val="Fuentedeprrafopredeter"/>
    <w:link w:val="Piedepgina"/>
    <w:uiPriority w:val="99"/>
    <w:qFormat/>
    <w:rsid w:val="009B46E8"/>
    <w:rPr>
      <w:rFonts w:ascii="Calibri" w:eastAsia="Times New Roman" w:hAnsi="Calibri" w:cs="Times New Roman"/>
      <w:lang w:eastAsia="es-SV"/>
    </w:rPr>
  </w:style>
  <w:style w:type="paragraph" w:styleId="Textonotapie">
    <w:name w:val="footnote text"/>
    <w:basedOn w:val="Normal"/>
    <w:link w:val="TextonotapieCar"/>
    <w:uiPriority w:val="99"/>
    <w:rsid w:val="009B46E8"/>
    <w:rPr>
      <w:sz w:val="20"/>
      <w:szCs w:val="20"/>
      <w:lang w:val="en-GB" w:eastAsia="en-GB"/>
    </w:rPr>
  </w:style>
  <w:style w:type="character" w:customStyle="1" w:styleId="TextonotapieCar">
    <w:name w:val="Texto nota pie Car"/>
    <w:basedOn w:val="Fuentedeprrafopredeter"/>
    <w:link w:val="Textonotapie"/>
    <w:uiPriority w:val="99"/>
    <w:rsid w:val="009B46E8"/>
    <w:rPr>
      <w:rFonts w:ascii="Calibri" w:eastAsia="Times New Roman" w:hAnsi="Calibri" w:cs="Times New Roman"/>
      <w:sz w:val="20"/>
      <w:szCs w:val="20"/>
      <w:lang w:val="en-GB" w:eastAsia="en-GB"/>
    </w:rPr>
  </w:style>
  <w:style w:type="paragraph" w:styleId="Prrafodelista">
    <w:name w:val="List Paragraph"/>
    <w:aliases w:val="Citation List,본문(내용),List Paragraph (numbered (a)),Colorful List - Accent 11"/>
    <w:basedOn w:val="Normal"/>
    <w:link w:val="PrrafodelistaCar"/>
    <w:uiPriority w:val="34"/>
    <w:qFormat/>
    <w:rsid w:val="009B46E8"/>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9B46E8"/>
    <w:rPr>
      <w:rFonts w:ascii="Calibri" w:eastAsia="Times New Roman" w:hAnsi="Calibri" w:cs="Times New Roman"/>
      <w:lang w:eastAsia="es-SV"/>
    </w:rPr>
  </w:style>
  <w:style w:type="paragraph" w:customStyle="1" w:styleId="toa">
    <w:name w:val="toa"/>
    <w:basedOn w:val="Normal"/>
    <w:rsid w:val="009B46E8"/>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9B46E8"/>
    <w:rPr>
      <w:vertAlign w:val="superscript"/>
    </w:rPr>
  </w:style>
  <w:style w:type="paragraph" w:customStyle="1" w:styleId="Standard">
    <w:name w:val="Standard"/>
    <w:rsid w:val="009B46E8"/>
    <w:pPr>
      <w:widowControl w:val="0"/>
      <w:suppressAutoHyphens/>
      <w:autoSpaceDN w:val="0"/>
      <w:textAlignment w:val="baseline"/>
    </w:pPr>
    <w:rPr>
      <w:rFonts w:ascii="Calibri" w:eastAsia="Arial Unicode MS" w:hAnsi="Calibri" w:cs="Tahoma"/>
      <w:kern w:val="3"/>
      <w:sz w:val="24"/>
      <w:szCs w:val="24"/>
      <w:lang w:val="es-ES" w:eastAsia="es-EC"/>
    </w:rPr>
  </w:style>
  <w:style w:type="paragraph" w:customStyle="1" w:styleId="xl74">
    <w:name w:val="xl74"/>
    <w:basedOn w:val="Normal"/>
    <w:rsid w:val="009B46E8"/>
    <w:pPr>
      <w:suppressAutoHyphens/>
      <w:spacing w:before="280" w:after="280" w:line="240" w:lineRule="auto"/>
      <w:jc w:val="center"/>
    </w:pPr>
    <w:rPr>
      <w:rFonts w:ascii="Arial" w:eastAsia="Arial Unicode MS" w:hAnsi="Arial" w:cs="Calibri"/>
      <w:b/>
      <w:bCs/>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p_ugp@salud.gob.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33751-8137-4768-93C8-3BDFE0F1C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BBA63-B6DF-4569-BD28-549D2828C97D}">
  <ds:schemaRefs>
    <ds:schemaRef ds:uri="http://schemas.microsoft.com/sharepoint/v3/contenttype/forms"/>
  </ds:schemaRefs>
</ds:datastoreItem>
</file>

<file path=customXml/itemProps3.xml><?xml version="1.0" encoding="utf-8"?>
<ds:datastoreItem xmlns:ds="http://schemas.openxmlformats.org/officeDocument/2006/customXml" ds:itemID="{36B96A27-999E-4E43-A8F9-6D2E23AEAD0B}">
  <ds:schemaRefs>
    <ds:schemaRef ds:uri="http://www.w3.org/XML/1998/namespace"/>
    <ds:schemaRef ds:uri="http://schemas.microsoft.com/office/2006/documentManagement/types"/>
    <ds:schemaRef ds:uri="http://purl.org/dc/terms/"/>
    <ds:schemaRef ds:uri="927daa53-071c-42b2-ae29-7e652b2065e5"/>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6352</Words>
  <Characters>34939</Characters>
  <Application>Microsoft Office Word</Application>
  <DocSecurity>0</DocSecurity>
  <Lines>291</Lines>
  <Paragraphs>82</Paragraphs>
  <ScaleCrop>false</ScaleCrop>
  <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2022-09-20T19:30:00Z</dcterms:created>
  <dcterms:modified xsi:type="dcterms:W3CDTF">2022-09-20T19:32:00Z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