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6B990" w14:textId="77777777" w:rsidR="00171F67" w:rsidRPr="00693C84" w:rsidRDefault="00171F67" w:rsidP="00171F67">
      <w:pPr>
        <w:tabs>
          <w:tab w:val="left" w:pos="2410"/>
        </w:tabs>
        <w:jc w:val="center"/>
        <w:rPr>
          <w:rFonts w:eastAsia="DejaVu Sans"/>
          <w:b/>
          <w:bCs/>
          <w:sz w:val="22"/>
          <w:szCs w:val="22"/>
        </w:rPr>
      </w:pPr>
      <w:bookmarkStart w:id="0" w:name="_Hlk180395177"/>
      <w:r w:rsidRPr="00693C84">
        <w:rPr>
          <w:b/>
          <w:bCs/>
          <w:sz w:val="22"/>
          <w:szCs w:val="22"/>
        </w:rPr>
        <w:t xml:space="preserve">ANEXO </w:t>
      </w:r>
      <w:proofErr w:type="spellStart"/>
      <w:r w:rsidRPr="00693C84">
        <w:rPr>
          <w:b/>
          <w:bCs/>
          <w:sz w:val="22"/>
          <w:szCs w:val="22"/>
        </w:rPr>
        <w:t>n.°</w:t>
      </w:r>
      <w:proofErr w:type="spellEnd"/>
      <w:r w:rsidRPr="00693C84">
        <w:rPr>
          <w:b/>
          <w:bCs/>
          <w:sz w:val="22"/>
          <w:szCs w:val="22"/>
        </w:rPr>
        <w:t xml:space="preserve"> 1: FORMULARIO DE LA OFERTA</w:t>
      </w:r>
    </w:p>
    <w:p w14:paraId="1459ABA9" w14:textId="77777777" w:rsidR="00171F67" w:rsidRPr="00693C84" w:rsidRDefault="00171F67" w:rsidP="00171F67">
      <w:pPr>
        <w:jc w:val="both"/>
        <w:rPr>
          <w:sz w:val="22"/>
          <w:szCs w:val="22"/>
        </w:rPr>
      </w:pPr>
      <w:r w:rsidRPr="00693C84">
        <w:rPr>
          <w:sz w:val="22"/>
          <w:szCs w:val="22"/>
        </w:rPr>
        <w:tab/>
      </w:r>
      <w:r w:rsidRPr="00693C84">
        <w:rPr>
          <w:sz w:val="22"/>
          <w:szCs w:val="22"/>
        </w:rPr>
        <w:tab/>
      </w:r>
      <w:r w:rsidRPr="00693C84">
        <w:rPr>
          <w:sz w:val="22"/>
          <w:szCs w:val="22"/>
        </w:rPr>
        <w:tab/>
      </w:r>
      <w:r w:rsidRPr="00693C84">
        <w:rPr>
          <w:sz w:val="22"/>
          <w:szCs w:val="22"/>
        </w:rPr>
        <w:tab/>
      </w:r>
      <w:r w:rsidRPr="00693C84">
        <w:rPr>
          <w:sz w:val="22"/>
          <w:szCs w:val="22"/>
        </w:rPr>
        <w:tab/>
      </w:r>
      <w:r w:rsidRPr="00693C84">
        <w:rPr>
          <w:sz w:val="22"/>
          <w:szCs w:val="22"/>
        </w:rPr>
        <w:tab/>
      </w:r>
    </w:p>
    <w:p w14:paraId="4F1B2233" w14:textId="77777777" w:rsidR="00171F67" w:rsidRPr="00693C84" w:rsidRDefault="00171F67" w:rsidP="00171F67">
      <w:pPr>
        <w:jc w:val="both"/>
        <w:rPr>
          <w:sz w:val="22"/>
          <w:szCs w:val="22"/>
        </w:rPr>
      </w:pPr>
      <w:r w:rsidRPr="00693C84">
        <w:rPr>
          <w:sz w:val="22"/>
          <w:szCs w:val="22"/>
        </w:rPr>
        <w:t>(Lugar y fecha</w:t>
      </w:r>
    </w:p>
    <w:p w14:paraId="5EFBD405" w14:textId="77777777" w:rsidR="00171F67" w:rsidRPr="00693C84" w:rsidRDefault="00171F67" w:rsidP="00171F67">
      <w:pPr>
        <w:jc w:val="both"/>
        <w:rPr>
          <w:sz w:val="22"/>
          <w:szCs w:val="22"/>
        </w:rPr>
      </w:pPr>
      <w:r w:rsidRPr="00693C84">
        <w:rPr>
          <w:sz w:val="22"/>
          <w:szCs w:val="22"/>
        </w:rPr>
        <w:t>Señores</w:t>
      </w:r>
    </w:p>
    <w:p w14:paraId="7E01A751" w14:textId="77777777" w:rsidR="00171F67" w:rsidRPr="00693C84" w:rsidRDefault="00171F67" w:rsidP="00171F67">
      <w:pPr>
        <w:jc w:val="both"/>
        <w:rPr>
          <w:sz w:val="22"/>
          <w:szCs w:val="22"/>
        </w:rPr>
      </w:pPr>
      <w:r w:rsidRPr="00693C84">
        <w:rPr>
          <w:sz w:val="22"/>
          <w:szCs w:val="22"/>
        </w:rPr>
        <w:t>__________________________________________</w:t>
      </w:r>
    </w:p>
    <w:p w14:paraId="207CD706" w14:textId="77777777" w:rsidR="00171F67" w:rsidRPr="00693C84" w:rsidRDefault="00171F67" w:rsidP="00171F67">
      <w:pPr>
        <w:jc w:val="both"/>
        <w:rPr>
          <w:sz w:val="22"/>
          <w:szCs w:val="22"/>
        </w:rPr>
      </w:pPr>
      <w:r w:rsidRPr="00693C84">
        <w:rPr>
          <w:sz w:val="22"/>
          <w:szCs w:val="22"/>
        </w:rPr>
        <w:t>Dirección: __________________________________</w:t>
      </w:r>
    </w:p>
    <w:p w14:paraId="7051B9BF" w14:textId="77777777" w:rsidR="00171F67" w:rsidRPr="00693C84" w:rsidRDefault="00171F67" w:rsidP="00171F67">
      <w:pPr>
        <w:jc w:val="both"/>
        <w:rPr>
          <w:sz w:val="22"/>
          <w:szCs w:val="22"/>
        </w:rPr>
      </w:pPr>
    </w:p>
    <w:p w14:paraId="0A4FD9EA" w14:textId="77777777" w:rsidR="00171F67" w:rsidRPr="00693C84" w:rsidRDefault="00171F67" w:rsidP="00171F67">
      <w:pPr>
        <w:jc w:val="both"/>
        <w:rPr>
          <w:sz w:val="22"/>
          <w:szCs w:val="22"/>
        </w:rPr>
      </w:pPr>
      <w:r w:rsidRPr="00693C84">
        <w:rPr>
          <w:b/>
          <w:bCs/>
          <w:sz w:val="22"/>
          <w:szCs w:val="22"/>
        </w:rPr>
        <w:t xml:space="preserve">Solicitud de Cotización </w:t>
      </w:r>
      <w:proofErr w:type="spellStart"/>
      <w:r w:rsidRPr="00693C84">
        <w:rPr>
          <w:b/>
          <w:bCs/>
          <w:sz w:val="22"/>
          <w:szCs w:val="22"/>
        </w:rPr>
        <w:t>n.°</w:t>
      </w:r>
      <w:proofErr w:type="spellEnd"/>
      <w:r w:rsidRPr="00693C84">
        <w:rPr>
          <w:b/>
          <w:bCs/>
          <w:sz w:val="22"/>
          <w:szCs w:val="22"/>
        </w:rPr>
        <w:t xml:space="preserve"> </w:t>
      </w:r>
      <w:r>
        <w:rPr>
          <w:b/>
          <w:bCs/>
          <w:sz w:val="22"/>
          <w:szCs w:val="22"/>
        </w:rPr>
        <w:t>CSJ-04-RFQ-CAP</w:t>
      </w:r>
      <w:r w:rsidRPr="00693C84">
        <w:rPr>
          <w:b/>
          <w:bCs/>
          <w:sz w:val="22"/>
          <w:szCs w:val="22"/>
        </w:rPr>
        <w:t xml:space="preserve"> denominado “</w:t>
      </w:r>
      <w:r w:rsidRPr="00693C84">
        <w:rPr>
          <w:b/>
          <w:bCs/>
          <w:sz w:val="20"/>
          <w:szCs w:val="20"/>
        </w:rPr>
        <w:t>SERVICIOS DE ALIMENTACIÓN A DOMICILIO PARA JORNADAS DE CAPACITACIÓN MATERNO Y NIÑEZ CON COMITÉ DE EXPERTOS EN ATENCIÓN MATERNO-INFANTIL EN ZONA METROPOLITANA DE EL SALVADOR”</w:t>
      </w:r>
    </w:p>
    <w:p w14:paraId="34678D7F" w14:textId="77777777" w:rsidR="00171F67" w:rsidRPr="00693C84" w:rsidRDefault="00171F67" w:rsidP="00171F67">
      <w:pPr>
        <w:jc w:val="both"/>
        <w:rPr>
          <w:sz w:val="22"/>
          <w:szCs w:val="22"/>
        </w:rPr>
      </w:pPr>
    </w:p>
    <w:p w14:paraId="03AC106A" w14:textId="77777777" w:rsidR="00171F67" w:rsidRPr="00693C84" w:rsidRDefault="00171F67" w:rsidP="00171F67">
      <w:pPr>
        <w:jc w:val="both"/>
        <w:rPr>
          <w:sz w:val="22"/>
          <w:szCs w:val="22"/>
        </w:rPr>
      </w:pPr>
      <w:r w:rsidRPr="00693C84">
        <w:rPr>
          <w:sz w:val="22"/>
          <w:szCs w:val="22"/>
        </w:rPr>
        <w:t>Nombre y dirección del Ofertante:</w:t>
      </w:r>
    </w:p>
    <w:p w14:paraId="7AFE6CB9" w14:textId="77777777" w:rsidR="00171F67" w:rsidRPr="00693C84" w:rsidRDefault="00171F67" w:rsidP="00171F67">
      <w:pPr>
        <w:jc w:val="both"/>
        <w:rPr>
          <w:sz w:val="22"/>
          <w:szCs w:val="22"/>
        </w:rPr>
      </w:pPr>
    </w:p>
    <w:p w14:paraId="0D9DFA95" w14:textId="77777777" w:rsidR="00171F67" w:rsidRPr="00693C84" w:rsidRDefault="00171F67" w:rsidP="00171F67">
      <w:pPr>
        <w:jc w:val="both"/>
        <w:rPr>
          <w:sz w:val="22"/>
          <w:szCs w:val="22"/>
        </w:rPr>
      </w:pPr>
      <w:r w:rsidRPr="00693C84">
        <w:rPr>
          <w:sz w:val="22"/>
          <w:szCs w:val="22"/>
        </w:rPr>
        <w:t>_____</w:t>
      </w:r>
      <w:proofErr w:type="gramStart"/>
      <w:r w:rsidRPr="00693C84">
        <w:rPr>
          <w:sz w:val="22"/>
          <w:szCs w:val="22"/>
        </w:rPr>
        <w:t>_(</w:t>
      </w:r>
      <w:proofErr w:type="gramEnd"/>
      <w:r w:rsidRPr="00693C84">
        <w:rPr>
          <w:sz w:val="22"/>
          <w:szCs w:val="22"/>
        </w:rPr>
        <w:t xml:space="preserve">Nombre del </w:t>
      </w:r>
      <w:proofErr w:type="gramStart"/>
      <w:r w:rsidRPr="00693C84">
        <w:rPr>
          <w:sz w:val="22"/>
          <w:szCs w:val="22"/>
        </w:rPr>
        <w:t>Ofertante)_</w:t>
      </w:r>
      <w:proofErr w:type="gramEnd"/>
      <w:r w:rsidRPr="00693C84">
        <w:rPr>
          <w:sz w:val="22"/>
          <w:szCs w:val="22"/>
        </w:rPr>
        <w:t xml:space="preserve">_______ abajo firmante, con domicilio ___________________ de la ciudad de _____________________ del departamento de ___________, República __________, quién se presenta en su carácter de titular y/o representante </w:t>
      </w:r>
      <w:proofErr w:type="gramStart"/>
      <w:r w:rsidRPr="00693C84">
        <w:rPr>
          <w:sz w:val="22"/>
          <w:szCs w:val="22"/>
        </w:rPr>
        <w:t>legal  del</w:t>
      </w:r>
      <w:proofErr w:type="gramEnd"/>
      <w:r w:rsidRPr="00693C84">
        <w:rPr>
          <w:sz w:val="22"/>
          <w:szCs w:val="22"/>
        </w:rPr>
        <w:t xml:space="preserve"> Ofertante___________________________. Después de estudiar cuidadosamente los documentos adjuntos y no quedando duda alguna, propongo: proveer los Bienes y/o Servicios solicitados según los plazos previstos </w:t>
      </w:r>
      <w:proofErr w:type="gramStart"/>
      <w:r w:rsidRPr="00693C84">
        <w:rPr>
          <w:sz w:val="22"/>
          <w:szCs w:val="22"/>
        </w:rPr>
        <w:t>de acuerdo al</w:t>
      </w:r>
      <w:proofErr w:type="gramEnd"/>
      <w:r w:rsidRPr="00693C84">
        <w:rPr>
          <w:sz w:val="22"/>
          <w:szCs w:val="22"/>
        </w:rPr>
        <w:t xml:space="preserve"> siguiente detalle: </w:t>
      </w:r>
    </w:p>
    <w:p w14:paraId="00A2E5E6" w14:textId="77777777" w:rsidR="00171F67" w:rsidRPr="00693C84" w:rsidRDefault="00171F67" w:rsidP="00171F67">
      <w:pPr>
        <w:jc w:val="both"/>
        <w:rPr>
          <w:sz w:val="22"/>
          <w:szCs w:val="22"/>
        </w:rPr>
      </w:pPr>
    </w:p>
    <w:p w14:paraId="045A4BC6" w14:textId="77777777" w:rsidR="00171F67" w:rsidRPr="00693C84" w:rsidRDefault="00171F67" w:rsidP="00171F67">
      <w:pPr>
        <w:jc w:val="both"/>
        <w:rPr>
          <w:sz w:val="22"/>
          <w:szCs w:val="22"/>
        </w:rPr>
      </w:pPr>
    </w:p>
    <w:p w14:paraId="1719ACA5" w14:textId="77777777" w:rsidR="00171F67" w:rsidRPr="00693C84" w:rsidRDefault="00171F67" w:rsidP="00171F67">
      <w:pPr>
        <w:jc w:val="both"/>
        <w:rPr>
          <w:sz w:val="22"/>
          <w:szCs w:val="22"/>
        </w:rPr>
      </w:pPr>
      <w:r w:rsidRPr="00693C84">
        <w:rPr>
          <w:sz w:val="22"/>
          <w:szCs w:val="22"/>
        </w:rPr>
        <w:t>El precio total de nuestra oferta es de: __________________ [indicar el precio total de la oferta en palabras y en cifras, indicando las cifras respectivas en diferentes monedas]; todos los precios Incluyen IVA.</w:t>
      </w:r>
    </w:p>
    <w:p w14:paraId="4F010061" w14:textId="77777777" w:rsidR="00171F67" w:rsidRPr="00693C84" w:rsidRDefault="00171F67" w:rsidP="00171F67">
      <w:pPr>
        <w:jc w:val="both"/>
        <w:rPr>
          <w:sz w:val="22"/>
          <w:szCs w:val="22"/>
        </w:rPr>
      </w:pPr>
    </w:p>
    <w:p w14:paraId="747859EA" w14:textId="77777777" w:rsidR="00171F67" w:rsidRPr="00693C84" w:rsidRDefault="00171F67" w:rsidP="00171F67">
      <w:pPr>
        <w:jc w:val="both"/>
        <w:rPr>
          <w:sz w:val="22"/>
          <w:szCs w:val="22"/>
        </w:rPr>
      </w:pPr>
      <w:r w:rsidRPr="00693C84">
        <w:rPr>
          <w:sz w:val="22"/>
          <w:szCs w:val="22"/>
        </w:rPr>
        <w:t xml:space="preserve">La validez de nuestra oferta es de 60 días contados a partir del día establecido para la presentación de la oferta. </w:t>
      </w:r>
    </w:p>
    <w:p w14:paraId="481E5FC4" w14:textId="77777777" w:rsidR="00171F67" w:rsidRPr="00693C84" w:rsidRDefault="00171F67" w:rsidP="00171F67">
      <w:pPr>
        <w:jc w:val="both"/>
        <w:rPr>
          <w:sz w:val="22"/>
          <w:szCs w:val="22"/>
        </w:rPr>
      </w:pPr>
    </w:p>
    <w:p w14:paraId="504CC27C" w14:textId="77777777" w:rsidR="00171F67" w:rsidRPr="00693C84" w:rsidRDefault="00171F67" w:rsidP="00171F67">
      <w:pPr>
        <w:jc w:val="both"/>
        <w:rPr>
          <w:sz w:val="22"/>
          <w:szCs w:val="22"/>
        </w:rPr>
      </w:pPr>
      <w:r w:rsidRPr="00693C84">
        <w:rPr>
          <w:sz w:val="22"/>
          <w:szCs w:val="22"/>
        </w:rPr>
        <w:t>Firma y sello del Ofertante</w:t>
      </w:r>
      <w:r w:rsidRPr="00693C84">
        <w:rPr>
          <w:sz w:val="22"/>
          <w:szCs w:val="22"/>
        </w:rPr>
        <w:tab/>
      </w:r>
    </w:p>
    <w:p w14:paraId="2BCDF88C" w14:textId="77777777" w:rsidR="00171F67" w:rsidRPr="00693C84" w:rsidRDefault="00171F67" w:rsidP="00171F67">
      <w:pPr>
        <w:jc w:val="both"/>
        <w:rPr>
          <w:sz w:val="22"/>
          <w:szCs w:val="22"/>
        </w:rPr>
      </w:pPr>
      <w:r w:rsidRPr="00693C84">
        <w:rPr>
          <w:sz w:val="22"/>
          <w:szCs w:val="22"/>
        </w:rPr>
        <w:t>Teléfono de contacto</w:t>
      </w:r>
    </w:p>
    <w:p w14:paraId="17C4E31C" w14:textId="77777777" w:rsidR="00171F67" w:rsidRPr="00693C84" w:rsidRDefault="00171F67" w:rsidP="00171F67">
      <w:pPr>
        <w:jc w:val="both"/>
        <w:rPr>
          <w:sz w:val="22"/>
          <w:szCs w:val="22"/>
        </w:rPr>
      </w:pPr>
      <w:r w:rsidRPr="00693C84">
        <w:rPr>
          <w:sz w:val="22"/>
          <w:szCs w:val="22"/>
        </w:rPr>
        <w:t xml:space="preserve">Dirección: </w:t>
      </w:r>
    </w:p>
    <w:p w14:paraId="77497140" w14:textId="77777777" w:rsidR="00171F67" w:rsidRPr="00693C84" w:rsidRDefault="00171F67" w:rsidP="00171F67">
      <w:pPr>
        <w:jc w:val="both"/>
        <w:rPr>
          <w:sz w:val="22"/>
          <w:szCs w:val="22"/>
        </w:rPr>
      </w:pPr>
      <w:r w:rsidRPr="00693C84">
        <w:rPr>
          <w:sz w:val="22"/>
          <w:szCs w:val="22"/>
        </w:rPr>
        <w:t>E-mail:</w:t>
      </w:r>
    </w:p>
    <w:p w14:paraId="578A9A69" w14:textId="77777777" w:rsidR="00171F67" w:rsidRPr="00693C84" w:rsidRDefault="00171F67" w:rsidP="00171F67">
      <w:pPr>
        <w:jc w:val="both"/>
        <w:rPr>
          <w:sz w:val="22"/>
          <w:szCs w:val="22"/>
        </w:rPr>
      </w:pPr>
    </w:p>
    <w:p w14:paraId="7B529937" w14:textId="77777777" w:rsidR="00171F67" w:rsidRPr="00693C84" w:rsidRDefault="00171F67" w:rsidP="00171F67">
      <w:pPr>
        <w:rPr>
          <w:b/>
          <w:bCs/>
          <w:sz w:val="22"/>
          <w:szCs w:val="22"/>
        </w:rPr>
      </w:pPr>
    </w:p>
    <w:p w14:paraId="2ACCC27A" w14:textId="77777777" w:rsidR="00171F67" w:rsidRPr="00693C84" w:rsidRDefault="00171F67" w:rsidP="00171F67">
      <w:pPr>
        <w:jc w:val="center"/>
        <w:rPr>
          <w:b/>
          <w:bCs/>
          <w:sz w:val="22"/>
          <w:szCs w:val="22"/>
        </w:rPr>
      </w:pPr>
    </w:p>
    <w:p w14:paraId="0C4D8097" w14:textId="77777777" w:rsidR="00171F67" w:rsidRPr="00693C84" w:rsidRDefault="00171F67" w:rsidP="00171F67">
      <w:pPr>
        <w:jc w:val="center"/>
        <w:rPr>
          <w:b/>
          <w:bCs/>
          <w:sz w:val="22"/>
          <w:szCs w:val="22"/>
        </w:rPr>
      </w:pPr>
    </w:p>
    <w:p w14:paraId="144AD229" w14:textId="77777777" w:rsidR="00171F67" w:rsidRPr="00693C84" w:rsidRDefault="00171F67" w:rsidP="00171F67">
      <w:pPr>
        <w:jc w:val="center"/>
        <w:rPr>
          <w:b/>
          <w:bCs/>
          <w:sz w:val="22"/>
          <w:szCs w:val="22"/>
        </w:rPr>
      </w:pPr>
    </w:p>
    <w:p w14:paraId="156D364E" w14:textId="77777777" w:rsidR="00171F67" w:rsidRPr="00693C84" w:rsidRDefault="00171F67" w:rsidP="00171F67">
      <w:pPr>
        <w:jc w:val="center"/>
        <w:rPr>
          <w:b/>
          <w:bCs/>
          <w:sz w:val="22"/>
          <w:szCs w:val="22"/>
        </w:rPr>
      </w:pPr>
    </w:p>
    <w:p w14:paraId="19C905C9" w14:textId="77777777" w:rsidR="00171F67" w:rsidRPr="00693C84" w:rsidRDefault="00171F67" w:rsidP="00171F67">
      <w:pPr>
        <w:jc w:val="center"/>
        <w:rPr>
          <w:b/>
          <w:bCs/>
          <w:sz w:val="22"/>
          <w:szCs w:val="22"/>
        </w:rPr>
      </w:pPr>
    </w:p>
    <w:p w14:paraId="4FEFB361" w14:textId="77777777" w:rsidR="00171F67" w:rsidRPr="00693C84" w:rsidRDefault="00171F67" w:rsidP="00171F67">
      <w:pPr>
        <w:jc w:val="center"/>
        <w:rPr>
          <w:b/>
          <w:bCs/>
          <w:sz w:val="22"/>
          <w:szCs w:val="22"/>
        </w:rPr>
      </w:pPr>
    </w:p>
    <w:p w14:paraId="39C17564" w14:textId="77777777" w:rsidR="00171F67" w:rsidRPr="00693C84" w:rsidRDefault="00171F67" w:rsidP="00171F67">
      <w:pPr>
        <w:jc w:val="center"/>
        <w:rPr>
          <w:b/>
          <w:bCs/>
          <w:sz w:val="22"/>
          <w:szCs w:val="22"/>
        </w:rPr>
      </w:pPr>
    </w:p>
    <w:p w14:paraId="4DC15F69" w14:textId="77777777" w:rsidR="00171F67" w:rsidRPr="00693C84" w:rsidRDefault="00171F67" w:rsidP="00171F67">
      <w:pPr>
        <w:jc w:val="center"/>
        <w:rPr>
          <w:b/>
          <w:bCs/>
          <w:sz w:val="22"/>
          <w:szCs w:val="22"/>
        </w:rPr>
      </w:pPr>
    </w:p>
    <w:p w14:paraId="0E761012" w14:textId="77777777" w:rsidR="00171F67" w:rsidRPr="00693C84" w:rsidRDefault="00171F67" w:rsidP="00171F67">
      <w:pPr>
        <w:jc w:val="center"/>
        <w:rPr>
          <w:b/>
          <w:bCs/>
          <w:sz w:val="22"/>
          <w:szCs w:val="22"/>
        </w:rPr>
      </w:pPr>
    </w:p>
    <w:p w14:paraId="62533C9B" w14:textId="77777777" w:rsidR="00171F67" w:rsidRPr="00693C84" w:rsidRDefault="00171F67" w:rsidP="00171F67">
      <w:pPr>
        <w:jc w:val="center"/>
        <w:rPr>
          <w:b/>
          <w:bCs/>
          <w:sz w:val="22"/>
          <w:szCs w:val="22"/>
        </w:rPr>
      </w:pPr>
    </w:p>
    <w:p w14:paraId="2E48FDBF" w14:textId="77777777" w:rsidR="00171F67" w:rsidRPr="00693C84" w:rsidRDefault="00171F67" w:rsidP="00171F67">
      <w:pPr>
        <w:jc w:val="center"/>
        <w:rPr>
          <w:b/>
          <w:bCs/>
          <w:sz w:val="22"/>
          <w:szCs w:val="22"/>
        </w:rPr>
      </w:pPr>
    </w:p>
    <w:p w14:paraId="413B5065" w14:textId="77777777" w:rsidR="00171F67" w:rsidRPr="00693C84" w:rsidRDefault="00171F67" w:rsidP="00171F67">
      <w:pPr>
        <w:jc w:val="center"/>
        <w:rPr>
          <w:b/>
          <w:bCs/>
          <w:sz w:val="22"/>
          <w:szCs w:val="22"/>
        </w:rPr>
      </w:pPr>
    </w:p>
    <w:p w14:paraId="1B87FB86" w14:textId="77777777" w:rsidR="00171F67" w:rsidRDefault="00171F67" w:rsidP="00171F67">
      <w:pPr>
        <w:jc w:val="center"/>
        <w:rPr>
          <w:b/>
          <w:bCs/>
          <w:sz w:val="22"/>
          <w:szCs w:val="22"/>
        </w:rPr>
      </w:pPr>
    </w:p>
    <w:p w14:paraId="4AC90C6F" w14:textId="77777777" w:rsidR="00171F67" w:rsidRPr="00693C84" w:rsidRDefault="00171F67" w:rsidP="00171F67">
      <w:pPr>
        <w:jc w:val="center"/>
        <w:rPr>
          <w:b/>
          <w:bCs/>
          <w:sz w:val="22"/>
          <w:szCs w:val="22"/>
        </w:rPr>
      </w:pPr>
    </w:p>
    <w:p w14:paraId="1DEEE67A" w14:textId="77777777" w:rsidR="00171F67" w:rsidRPr="00693C84" w:rsidRDefault="00171F67" w:rsidP="00171F67">
      <w:pPr>
        <w:rPr>
          <w:b/>
          <w:bCs/>
          <w:sz w:val="22"/>
          <w:szCs w:val="22"/>
        </w:rPr>
      </w:pPr>
    </w:p>
    <w:p w14:paraId="710C9C3A" w14:textId="77777777" w:rsidR="00171F67" w:rsidRPr="00693C84" w:rsidRDefault="00171F67" w:rsidP="00171F67">
      <w:pPr>
        <w:jc w:val="center"/>
        <w:rPr>
          <w:b/>
          <w:bCs/>
          <w:sz w:val="22"/>
          <w:szCs w:val="22"/>
        </w:rPr>
      </w:pPr>
      <w:bookmarkStart w:id="1" w:name="_Hlk170914126"/>
      <w:r w:rsidRPr="00693C84">
        <w:rPr>
          <w:b/>
          <w:bCs/>
          <w:sz w:val="22"/>
          <w:szCs w:val="22"/>
        </w:rPr>
        <w:lastRenderedPageBreak/>
        <w:t xml:space="preserve">ANEXO </w:t>
      </w:r>
      <w:proofErr w:type="spellStart"/>
      <w:r w:rsidRPr="00693C84">
        <w:rPr>
          <w:b/>
          <w:bCs/>
          <w:sz w:val="22"/>
          <w:szCs w:val="22"/>
        </w:rPr>
        <w:t>n°</w:t>
      </w:r>
      <w:proofErr w:type="spellEnd"/>
      <w:r w:rsidRPr="00693C84">
        <w:rPr>
          <w:b/>
          <w:bCs/>
          <w:sz w:val="22"/>
          <w:szCs w:val="22"/>
        </w:rPr>
        <w:t xml:space="preserve"> 2</w:t>
      </w:r>
    </w:p>
    <w:p w14:paraId="0BD248F8" w14:textId="77777777" w:rsidR="00171F67" w:rsidRPr="00693C84" w:rsidRDefault="00171F67" w:rsidP="00171F67">
      <w:pPr>
        <w:jc w:val="center"/>
        <w:rPr>
          <w:b/>
          <w:bCs/>
          <w:sz w:val="22"/>
          <w:szCs w:val="22"/>
        </w:rPr>
      </w:pPr>
    </w:p>
    <w:p w14:paraId="1D461B27" w14:textId="77777777" w:rsidR="00171F67" w:rsidRPr="00693C84" w:rsidRDefault="00171F67" w:rsidP="00171F67">
      <w:pPr>
        <w:jc w:val="center"/>
        <w:rPr>
          <w:b/>
          <w:bCs/>
          <w:sz w:val="22"/>
          <w:szCs w:val="22"/>
        </w:rPr>
      </w:pPr>
      <w:r w:rsidRPr="00693C84">
        <w:rPr>
          <w:b/>
          <w:bCs/>
          <w:sz w:val="22"/>
          <w:szCs w:val="22"/>
        </w:rPr>
        <w:t xml:space="preserve">FORMULARIO DE INFORMACIÓN GENERAL DEL OFERENTE </w:t>
      </w:r>
    </w:p>
    <w:bookmarkEnd w:id="1"/>
    <w:p w14:paraId="258C5E78" w14:textId="77777777" w:rsidR="00171F67" w:rsidRPr="00693C84" w:rsidRDefault="00171F67" w:rsidP="00171F67">
      <w:pPr>
        <w:tabs>
          <w:tab w:val="center" w:pos="4680"/>
        </w:tabs>
        <w:spacing w:line="240" w:lineRule="atLeast"/>
        <w:rPr>
          <w:sz w:val="22"/>
          <w:szCs w:val="22"/>
        </w:rPr>
      </w:pPr>
      <w:r w:rsidRPr="00693C84">
        <w:rPr>
          <w:sz w:val="22"/>
          <w:szCs w:val="22"/>
        </w:rPr>
        <w:t>Señores</w:t>
      </w:r>
    </w:p>
    <w:p w14:paraId="1510D705" w14:textId="77777777" w:rsidR="00171F67" w:rsidRPr="00693C84" w:rsidRDefault="00171F67" w:rsidP="00171F67">
      <w:pPr>
        <w:spacing w:line="240" w:lineRule="atLeast"/>
        <w:jc w:val="both"/>
        <w:rPr>
          <w:b/>
          <w:sz w:val="22"/>
          <w:szCs w:val="22"/>
        </w:rPr>
      </w:pPr>
      <w:r w:rsidRPr="00693C84">
        <w:rPr>
          <w:b/>
          <w:sz w:val="22"/>
          <w:szCs w:val="22"/>
          <w:lang w:eastAsia="es-ES"/>
        </w:rPr>
        <w:t>MINSAL</w:t>
      </w:r>
    </w:p>
    <w:p w14:paraId="4215A1D9" w14:textId="77777777" w:rsidR="00171F67" w:rsidRPr="00693C84" w:rsidRDefault="00171F67" w:rsidP="00171F67">
      <w:pPr>
        <w:spacing w:line="240" w:lineRule="atLeast"/>
        <w:jc w:val="both"/>
        <w:rPr>
          <w:sz w:val="22"/>
          <w:szCs w:val="22"/>
        </w:rPr>
      </w:pPr>
    </w:p>
    <w:p w14:paraId="52EEE32A" w14:textId="77777777" w:rsidR="00171F67" w:rsidRPr="00693C84" w:rsidRDefault="00171F67" w:rsidP="00171F67">
      <w:pPr>
        <w:spacing w:line="240" w:lineRule="atLeast"/>
        <w:ind w:right="5"/>
        <w:jc w:val="both"/>
        <w:rPr>
          <w:sz w:val="22"/>
          <w:szCs w:val="22"/>
        </w:rPr>
      </w:pPr>
      <w:r w:rsidRPr="00693C84">
        <w:rPr>
          <w:sz w:val="22"/>
          <w:szCs w:val="22"/>
        </w:rPr>
        <w:t>El que suscribe, Representante Legal de</w:t>
      </w:r>
      <w:r w:rsidRPr="00693C84">
        <w:rPr>
          <w:bCs/>
          <w:i/>
          <w:sz w:val="22"/>
          <w:szCs w:val="22"/>
        </w:rPr>
        <w:t xml:space="preserve"> ......................................................,</w:t>
      </w:r>
      <w:r w:rsidRPr="00693C84">
        <w:rPr>
          <w:sz w:val="22"/>
          <w:szCs w:val="22"/>
        </w:rPr>
        <w:t xml:space="preserve"> identificado con Documento de Identidad </w:t>
      </w:r>
      <w:proofErr w:type="spellStart"/>
      <w:r w:rsidRPr="00693C84">
        <w:rPr>
          <w:sz w:val="22"/>
          <w:szCs w:val="22"/>
        </w:rPr>
        <w:t>N°</w:t>
      </w:r>
      <w:proofErr w:type="spellEnd"/>
      <w:r w:rsidRPr="00693C84">
        <w:rPr>
          <w:sz w:val="22"/>
          <w:szCs w:val="22"/>
        </w:rPr>
        <w:t xml:space="preserve"> .</w:t>
      </w:r>
      <w:r w:rsidRPr="00693C84">
        <w:rPr>
          <w:bCs/>
          <w:i/>
          <w:sz w:val="22"/>
          <w:szCs w:val="22"/>
        </w:rPr>
        <w:t>.....................,</w:t>
      </w:r>
      <w:r w:rsidRPr="00693C84">
        <w:rPr>
          <w:sz w:val="22"/>
          <w:szCs w:val="22"/>
        </w:rPr>
        <w:t xml:space="preserve"> </w:t>
      </w:r>
      <w:r w:rsidRPr="00693C84">
        <w:rPr>
          <w:b/>
          <w:sz w:val="22"/>
          <w:szCs w:val="22"/>
        </w:rPr>
        <w:t>DECLARA BAJO JURAMENTO</w:t>
      </w:r>
      <w:r w:rsidRPr="00693C84">
        <w:rPr>
          <w:sz w:val="22"/>
          <w:szCs w:val="22"/>
        </w:rPr>
        <w:t xml:space="preserve"> que la siguiente información de mi representada se sujeta a la verdad:</w:t>
      </w:r>
    </w:p>
    <w:p w14:paraId="318D9A3A" w14:textId="77777777" w:rsidR="00171F67" w:rsidRPr="00693C84" w:rsidRDefault="00171F67" w:rsidP="00171F67">
      <w:pPr>
        <w:spacing w:line="240" w:lineRule="atLeast"/>
        <w:ind w:right="5"/>
        <w:jc w:val="both"/>
        <w:rPr>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171F67" w:rsidRPr="00693C84" w14:paraId="720BFB04" w14:textId="77777777" w:rsidTr="009B0FE4">
        <w:trPr>
          <w:jc w:val="center"/>
        </w:trPr>
        <w:tc>
          <w:tcPr>
            <w:tcW w:w="3946" w:type="dxa"/>
            <w:gridSpan w:val="2"/>
            <w:tcBorders>
              <w:top w:val="double" w:sz="6" w:space="0" w:color="auto"/>
              <w:left w:val="double" w:sz="6" w:space="0" w:color="auto"/>
              <w:right w:val="single" w:sz="6" w:space="0" w:color="auto"/>
            </w:tcBorders>
          </w:tcPr>
          <w:p w14:paraId="20625FFD" w14:textId="77777777" w:rsidR="00171F67" w:rsidRPr="00693C84" w:rsidRDefault="00171F67" w:rsidP="009B0FE4">
            <w:pPr>
              <w:spacing w:line="240" w:lineRule="atLeast"/>
              <w:jc w:val="both"/>
              <w:rPr>
                <w:sz w:val="22"/>
                <w:szCs w:val="22"/>
              </w:rPr>
            </w:pPr>
            <w:r w:rsidRPr="00693C84">
              <w:rPr>
                <w:sz w:val="22"/>
                <w:szCs w:val="22"/>
              </w:rPr>
              <w:t>Nombre o Razón Social</w:t>
            </w:r>
          </w:p>
        </w:tc>
        <w:tc>
          <w:tcPr>
            <w:tcW w:w="5126" w:type="dxa"/>
            <w:gridSpan w:val="4"/>
            <w:tcBorders>
              <w:top w:val="double" w:sz="6" w:space="0" w:color="auto"/>
              <w:left w:val="single" w:sz="6" w:space="0" w:color="auto"/>
              <w:right w:val="single" w:sz="6" w:space="0" w:color="auto"/>
            </w:tcBorders>
          </w:tcPr>
          <w:p w14:paraId="79093A3C" w14:textId="77777777" w:rsidR="00171F67" w:rsidRPr="00693C84" w:rsidRDefault="00171F67" w:rsidP="009B0FE4">
            <w:pPr>
              <w:spacing w:line="240" w:lineRule="atLeast"/>
              <w:jc w:val="both"/>
              <w:rPr>
                <w:sz w:val="22"/>
                <w:szCs w:val="22"/>
              </w:rPr>
            </w:pPr>
          </w:p>
        </w:tc>
      </w:tr>
      <w:tr w:rsidR="00171F67" w:rsidRPr="00693C84" w14:paraId="7FBB1C95" w14:textId="77777777" w:rsidTr="009B0FE4">
        <w:trPr>
          <w:jc w:val="center"/>
        </w:trPr>
        <w:tc>
          <w:tcPr>
            <w:tcW w:w="3946" w:type="dxa"/>
            <w:gridSpan w:val="2"/>
            <w:tcBorders>
              <w:top w:val="single" w:sz="6" w:space="0" w:color="auto"/>
              <w:left w:val="double" w:sz="6" w:space="0" w:color="auto"/>
              <w:right w:val="single" w:sz="6" w:space="0" w:color="auto"/>
            </w:tcBorders>
          </w:tcPr>
          <w:p w14:paraId="50A9C5F5" w14:textId="77777777" w:rsidR="00171F67" w:rsidRPr="00693C84" w:rsidRDefault="00171F67" w:rsidP="009B0FE4">
            <w:pPr>
              <w:spacing w:line="240" w:lineRule="atLeast"/>
              <w:jc w:val="both"/>
              <w:rPr>
                <w:sz w:val="22"/>
                <w:szCs w:val="22"/>
              </w:rPr>
            </w:pPr>
            <w:r w:rsidRPr="00693C84">
              <w:rPr>
                <w:sz w:val="22"/>
                <w:szCs w:val="22"/>
              </w:rPr>
              <w:t>Domicilio Legal</w:t>
            </w:r>
          </w:p>
        </w:tc>
        <w:tc>
          <w:tcPr>
            <w:tcW w:w="5126" w:type="dxa"/>
            <w:gridSpan w:val="4"/>
            <w:tcBorders>
              <w:top w:val="single" w:sz="6" w:space="0" w:color="auto"/>
              <w:left w:val="single" w:sz="6" w:space="0" w:color="auto"/>
              <w:right w:val="single" w:sz="6" w:space="0" w:color="auto"/>
            </w:tcBorders>
          </w:tcPr>
          <w:p w14:paraId="1C1C2B70" w14:textId="77777777" w:rsidR="00171F67" w:rsidRPr="00693C84" w:rsidRDefault="00171F67" w:rsidP="009B0FE4">
            <w:pPr>
              <w:spacing w:line="240" w:lineRule="atLeast"/>
              <w:jc w:val="both"/>
              <w:rPr>
                <w:sz w:val="22"/>
                <w:szCs w:val="22"/>
              </w:rPr>
            </w:pPr>
          </w:p>
        </w:tc>
      </w:tr>
      <w:tr w:rsidR="00171F67" w:rsidRPr="00693C84" w14:paraId="3B3B764C" w14:textId="77777777" w:rsidTr="009B0FE4">
        <w:trPr>
          <w:jc w:val="center"/>
        </w:trPr>
        <w:tc>
          <w:tcPr>
            <w:tcW w:w="1701" w:type="dxa"/>
            <w:tcBorders>
              <w:top w:val="single" w:sz="6" w:space="0" w:color="auto"/>
              <w:left w:val="double" w:sz="6" w:space="0" w:color="auto"/>
              <w:bottom w:val="single" w:sz="6" w:space="0" w:color="auto"/>
              <w:right w:val="single" w:sz="6" w:space="0" w:color="auto"/>
            </w:tcBorders>
          </w:tcPr>
          <w:p w14:paraId="48448979" w14:textId="77777777" w:rsidR="00171F67" w:rsidRPr="00693C84" w:rsidRDefault="00171F67" w:rsidP="009B0FE4">
            <w:pPr>
              <w:spacing w:line="240" w:lineRule="atLeast"/>
              <w:jc w:val="both"/>
              <w:rPr>
                <w:sz w:val="22"/>
                <w:szCs w:val="22"/>
              </w:rPr>
            </w:pPr>
            <w:r w:rsidRPr="00693C84">
              <w:rPr>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tcPr>
          <w:p w14:paraId="085ABEDA" w14:textId="77777777" w:rsidR="00171F67" w:rsidRPr="00693C84" w:rsidRDefault="00171F67" w:rsidP="009B0FE4">
            <w:pPr>
              <w:spacing w:line="240" w:lineRule="atLeast"/>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14:paraId="1C586725" w14:textId="77777777" w:rsidR="00171F67" w:rsidRPr="00693C84" w:rsidRDefault="00171F67" w:rsidP="009B0FE4">
            <w:pPr>
              <w:spacing w:line="240" w:lineRule="atLeast"/>
              <w:jc w:val="both"/>
              <w:rPr>
                <w:sz w:val="22"/>
                <w:szCs w:val="22"/>
              </w:rPr>
            </w:pPr>
            <w:r w:rsidRPr="00693C84">
              <w:rPr>
                <w:sz w:val="22"/>
                <w:szCs w:val="22"/>
              </w:rPr>
              <w:t>Teléfono</w:t>
            </w:r>
          </w:p>
        </w:tc>
        <w:tc>
          <w:tcPr>
            <w:tcW w:w="1299" w:type="dxa"/>
            <w:tcBorders>
              <w:top w:val="single" w:sz="6" w:space="0" w:color="auto"/>
              <w:left w:val="single" w:sz="6" w:space="0" w:color="auto"/>
              <w:bottom w:val="single" w:sz="6" w:space="0" w:color="auto"/>
              <w:right w:val="single" w:sz="6" w:space="0" w:color="auto"/>
            </w:tcBorders>
          </w:tcPr>
          <w:p w14:paraId="0679C7E4" w14:textId="77777777" w:rsidR="00171F67" w:rsidRPr="00693C84" w:rsidRDefault="00171F67" w:rsidP="009B0FE4">
            <w:pPr>
              <w:spacing w:line="240" w:lineRule="atLeast"/>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8F63A51" w14:textId="77777777" w:rsidR="00171F67" w:rsidRPr="00693C84" w:rsidRDefault="00171F67" w:rsidP="009B0FE4">
            <w:pPr>
              <w:spacing w:line="240" w:lineRule="atLeast"/>
              <w:jc w:val="both"/>
              <w:rPr>
                <w:sz w:val="22"/>
                <w:szCs w:val="22"/>
              </w:rPr>
            </w:pPr>
            <w:r w:rsidRPr="00693C84">
              <w:rPr>
                <w:sz w:val="22"/>
                <w:szCs w:val="22"/>
              </w:rPr>
              <w:t>email</w:t>
            </w:r>
          </w:p>
        </w:tc>
        <w:tc>
          <w:tcPr>
            <w:tcW w:w="1559" w:type="dxa"/>
            <w:tcBorders>
              <w:top w:val="single" w:sz="6" w:space="0" w:color="auto"/>
              <w:left w:val="single" w:sz="6" w:space="0" w:color="auto"/>
              <w:bottom w:val="single" w:sz="6" w:space="0" w:color="auto"/>
              <w:right w:val="single" w:sz="6" w:space="0" w:color="auto"/>
            </w:tcBorders>
          </w:tcPr>
          <w:p w14:paraId="6927E9A6" w14:textId="77777777" w:rsidR="00171F67" w:rsidRPr="00693C84" w:rsidRDefault="00171F67" w:rsidP="009B0FE4">
            <w:pPr>
              <w:spacing w:line="240" w:lineRule="atLeast"/>
              <w:jc w:val="both"/>
              <w:rPr>
                <w:sz w:val="22"/>
                <w:szCs w:val="22"/>
              </w:rPr>
            </w:pPr>
          </w:p>
        </w:tc>
      </w:tr>
      <w:tr w:rsidR="00171F67" w:rsidRPr="00693C84" w14:paraId="0346CE22" w14:textId="77777777" w:rsidTr="009B0FE4">
        <w:trPr>
          <w:trHeight w:val="205"/>
          <w:jc w:val="center"/>
        </w:trPr>
        <w:tc>
          <w:tcPr>
            <w:tcW w:w="3946" w:type="dxa"/>
            <w:gridSpan w:val="2"/>
            <w:tcBorders>
              <w:top w:val="single" w:sz="6" w:space="0" w:color="auto"/>
              <w:left w:val="double" w:sz="6" w:space="0" w:color="auto"/>
              <w:bottom w:val="double" w:sz="6" w:space="0" w:color="auto"/>
              <w:right w:val="single" w:sz="6" w:space="0" w:color="auto"/>
            </w:tcBorders>
          </w:tcPr>
          <w:p w14:paraId="73361826" w14:textId="77777777" w:rsidR="00171F67" w:rsidRPr="00693C84" w:rsidRDefault="00171F67" w:rsidP="009B0FE4">
            <w:pPr>
              <w:spacing w:line="240" w:lineRule="atLeast"/>
              <w:jc w:val="both"/>
              <w:rPr>
                <w:b/>
                <w:bCs/>
                <w:sz w:val="22"/>
                <w:szCs w:val="22"/>
              </w:rPr>
            </w:pPr>
            <w:r w:rsidRPr="00693C84">
              <w:rPr>
                <w:b/>
                <w:bCs/>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tcPr>
          <w:p w14:paraId="7D496223" w14:textId="77777777" w:rsidR="00171F67" w:rsidRPr="00693C84" w:rsidRDefault="00171F67" w:rsidP="009B0FE4">
            <w:pPr>
              <w:spacing w:line="240" w:lineRule="atLeast"/>
              <w:jc w:val="both"/>
              <w:rPr>
                <w:sz w:val="22"/>
                <w:szCs w:val="22"/>
              </w:rPr>
            </w:pPr>
          </w:p>
        </w:tc>
      </w:tr>
    </w:tbl>
    <w:p w14:paraId="4E5E93BE" w14:textId="77777777" w:rsidR="00171F67" w:rsidRPr="00693C84" w:rsidRDefault="00171F67" w:rsidP="00171F67">
      <w:pPr>
        <w:pStyle w:val="toa"/>
        <w:tabs>
          <w:tab w:val="clear" w:pos="9000"/>
          <w:tab w:val="clear" w:pos="9360"/>
        </w:tabs>
        <w:suppressAutoHyphens w:val="0"/>
        <w:spacing w:after="0" w:line="240" w:lineRule="atLeast"/>
        <w:jc w:val="both"/>
        <w:rPr>
          <w:rFonts w:ascii="Times New Roman" w:hAnsi="Times New Roman"/>
          <w:sz w:val="22"/>
          <w:szCs w:val="22"/>
          <w:lang w:val="es-SV"/>
        </w:rPr>
      </w:pPr>
    </w:p>
    <w:p w14:paraId="1D56AC01" w14:textId="77777777" w:rsidR="00171F67" w:rsidRPr="00693C84" w:rsidRDefault="00171F67" w:rsidP="00171F67">
      <w:pPr>
        <w:pStyle w:val="toa"/>
        <w:tabs>
          <w:tab w:val="clear" w:pos="9000"/>
          <w:tab w:val="clear" w:pos="9360"/>
        </w:tabs>
        <w:suppressAutoHyphens w:val="0"/>
        <w:spacing w:after="0" w:line="240" w:lineRule="atLeast"/>
        <w:jc w:val="both"/>
        <w:rPr>
          <w:rFonts w:ascii="Times New Roman" w:hAnsi="Times New Roman"/>
          <w:sz w:val="22"/>
          <w:szCs w:val="22"/>
          <w:lang w:val="es-SV"/>
        </w:rPr>
      </w:pPr>
    </w:p>
    <w:p w14:paraId="211173E3" w14:textId="77777777" w:rsidR="00171F67" w:rsidRPr="00693C84" w:rsidRDefault="00171F67" w:rsidP="00171F67">
      <w:pPr>
        <w:pStyle w:val="toa"/>
        <w:tabs>
          <w:tab w:val="clear" w:pos="9000"/>
          <w:tab w:val="clear" w:pos="9360"/>
        </w:tabs>
        <w:suppressAutoHyphens w:val="0"/>
        <w:spacing w:after="0" w:line="240" w:lineRule="atLeast"/>
        <w:jc w:val="both"/>
        <w:rPr>
          <w:rFonts w:ascii="Times New Roman" w:hAnsi="Times New Roman"/>
          <w:b/>
          <w:i/>
          <w:sz w:val="22"/>
          <w:szCs w:val="22"/>
          <w:lang w:val="es-SV"/>
        </w:rPr>
      </w:pPr>
      <w:r w:rsidRPr="00693C84">
        <w:rPr>
          <w:rFonts w:ascii="Times New Roman" w:hAnsi="Times New Roman"/>
          <w:b/>
          <w:i/>
          <w:sz w:val="22"/>
          <w:szCs w:val="22"/>
          <w:lang w:val="es-SV"/>
        </w:rPr>
        <w:t>Información del Representante Legal:</w:t>
      </w:r>
    </w:p>
    <w:p w14:paraId="359796EB" w14:textId="77777777" w:rsidR="00171F67" w:rsidRPr="00693C84" w:rsidRDefault="00171F67" w:rsidP="00171F67">
      <w:pPr>
        <w:pStyle w:val="toa"/>
        <w:tabs>
          <w:tab w:val="clear" w:pos="9000"/>
          <w:tab w:val="clear" w:pos="9360"/>
        </w:tabs>
        <w:suppressAutoHyphens w:val="0"/>
        <w:spacing w:after="0" w:line="240" w:lineRule="atLeast"/>
        <w:jc w:val="both"/>
        <w:rPr>
          <w:rFonts w:ascii="Times New Roman" w:hAnsi="Times New Roman"/>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171F67" w:rsidRPr="00693C84" w14:paraId="3477182E" w14:textId="77777777" w:rsidTr="009B0FE4">
        <w:trPr>
          <w:cantSplit/>
          <w:trHeight w:val="440"/>
        </w:trPr>
        <w:tc>
          <w:tcPr>
            <w:tcW w:w="9270" w:type="dxa"/>
          </w:tcPr>
          <w:p w14:paraId="13858BD7" w14:textId="77777777" w:rsidR="00171F67" w:rsidRPr="00693C84" w:rsidRDefault="00171F67" w:rsidP="009B0FE4">
            <w:pPr>
              <w:spacing w:line="240" w:lineRule="atLeast"/>
              <w:ind w:left="360" w:hanging="360"/>
              <w:jc w:val="both"/>
              <w:rPr>
                <w:spacing w:val="-2"/>
                <w:sz w:val="22"/>
                <w:szCs w:val="22"/>
              </w:rPr>
            </w:pPr>
            <w:r w:rsidRPr="00693C84">
              <w:rPr>
                <w:spacing w:val="-2"/>
                <w:sz w:val="22"/>
                <w:szCs w:val="22"/>
              </w:rPr>
              <w:tab/>
              <w:t>Información del representante autorizado del Oferente:</w:t>
            </w:r>
          </w:p>
          <w:p w14:paraId="0552821D" w14:textId="77777777" w:rsidR="00171F67" w:rsidRPr="00693C84" w:rsidRDefault="00171F67" w:rsidP="009B0FE4">
            <w:pPr>
              <w:spacing w:line="240" w:lineRule="atLeast"/>
              <w:ind w:left="360" w:hanging="360"/>
              <w:jc w:val="both"/>
              <w:rPr>
                <w:i/>
                <w:spacing w:val="-2"/>
                <w:sz w:val="22"/>
                <w:szCs w:val="22"/>
              </w:rPr>
            </w:pPr>
            <w:r w:rsidRPr="00693C84">
              <w:rPr>
                <w:spacing w:val="-2"/>
                <w:sz w:val="22"/>
                <w:szCs w:val="22"/>
              </w:rPr>
              <w:tab/>
              <w:t xml:space="preserve">Nombre: </w:t>
            </w:r>
            <w:r w:rsidRPr="00693C84">
              <w:rPr>
                <w:i/>
                <w:spacing w:val="-2"/>
                <w:sz w:val="22"/>
                <w:szCs w:val="22"/>
              </w:rPr>
              <w:t>[indicar el nombre del representante autorizado]</w:t>
            </w:r>
          </w:p>
          <w:p w14:paraId="49563F31" w14:textId="77777777" w:rsidR="00171F67" w:rsidRPr="00693C84" w:rsidRDefault="00171F67" w:rsidP="009B0FE4">
            <w:pPr>
              <w:spacing w:line="240" w:lineRule="atLeast"/>
              <w:ind w:left="360" w:hanging="360"/>
              <w:jc w:val="both"/>
              <w:rPr>
                <w:spacing w:val="-2"/>
                <w:sz w:val="22"/>
                <w:szCs w:val="22"/>
              </w:rPr>
            </w:pPr>
            <w:r w:rsidRPr="00693C84">
              <w:rPr>
                <w:spacing w:val="-2"/>
                <w:sz w:val="22"/>
                <w:szCs w:val="22"/>
              </w:rPr>
              <w:tab/>
              <w:t>Números de teléfono: [indicar los números de teléfono y facsímile del representante autorizado]</w:t>
            </w:r>
          </w:p>
          <w:p w14:paraId="0CC31E89" w14:textId="77777777" w:rsidR="00171F67" w:rsidRPr="00693C84" w:rsidRDefault="00171F67" w:rsidP="009B0FE4">
            <w:pPr>
              <w:spacing w:line="240" w:lineRule="atLeast"/>
              <w:ind w:left="360" w:hanging="18"/>
              <w:jc w:val="both"/>
              <w:rPr>
                <w:i/>
                <w:spacing w:val="-2"/>
                <w:sz w:val="22"/>
                <w:szCs w:val="22"/>
              </w:rPr>
            </w:pPr>
            <w:r w:rsidRPr="00693C84">
              <w:rPr>
                <w:spacing w:val="-2"/>
                <w:sz w:val="22"/>
                <w:szCs w:val="22"/>
              </w:rPr>
              <w:t>Dirección de correo electrónico: [indicar la dirección de correo electrónico del representante autorizado]</w:t>
            </w:r>
          </w:p>
        </w:tc>
      </w:tr>
    </w:tbl>
    <w:p w14:paraId="57E76F35" w14:textId="77777777" w:rsidR="00171F67" w:rsidRPr="00693C84" w:rsidRDefault="00171F67" w:rsidP="00171F67">
      <w:pPr>
        <w:spacing w:line="240" w:lineRule="atLeast"/>
        <w:ind w:right="-45"/>
        <w:jc w:val="both"/>
        <w:rPr>
          <w:sz w:val="22"/>
          <w:szCs w:val="22"/>
        </w:rPr>
      </w:pPr>
    </w:p>
    <w:p w14:paraId="64A21D91" w14:textId="77777777" w:rsidR="00171F67" w:rsidRPr="00693C84" w:rsidRDefault="00171F67" w:rsidP="00171F67">
      <w:pPr>
        <w:spacing w:line="240" w:lineRule="atLeast"/>
        <w:ind w:right="-45"/>
        <w:jc w:val="both"/>
        <w:rPr>
          <w:sz w:val="22"/>
          <w:szCs w:val="22"/>
        </w:rPr>
      </w:pPr>
      <w:r w:rsidRPr="00693C84">
        <w:rPr>
          <w:sz w:val="22"/>
          <w:szCs w:val="22"/>
        </w:rPr>
        <w:t>El Salvador, ... de</w:t>
      </w:r>
      <w:proofErr w:type="gramStart"/>
      <w:r w:rsidRPr="00693C84">
        <w:rPr>
          <w:sz w:val="22"/>
          <w:szCs w:val="22"/>
        </w:rPr>
        <w:t xml:space="preserve"> ..</w:t>
      </w:r>
      <w:proofErr w:type="gramEnd"/>
      <w:r w:rsidRPr="00693C84">
        <w:rPr>
          <w:sz w:val="22"/>
          <w:szCs w:val="22"/>
        </w:rPr>
        <w:t>………...... del …….</w:t>
      </w:r>
    </w:p>
    <w:p w14:paraId="3A55314C" w14:textId="77777777" w:rsidR="00171F67" w:rsidRPr="00693C84" w:rsidRDefault="00171F67" w:rsidP="00171F67">
      <w:pPr>
        <w:spacing w:line="240" w:lineRule="atLeast"/>
        <w:ind w:right="-45"/>
        <w:jc w:val="both"/>
        <w:rPr>
          <w:sz w:val="22"/>
          <w:szCs w:val="22"/>
        </w:rPr>
      </w:pPr>
    </w:p>
    <w:p w14:paraId="7151007B" w14:textId="77777777" w:rsidR="00171F67" w:rsidRPr="00693C84" w:rsidRDefault="00171F67" w:rsidP="00171F67">
      <w:pPr>
        <w:spacing w:line="240" w:lineRule="atLeast"/>
        <w:ind w:right="-45"/>
        <w:jc w:val="both"/>
        <w:rPr>
          <w:sz w:val="22"/>
          <w:szCs w:val="22"/>
        </w:rPr>
      </w:pPr>
    </w:p>
    <w:p w14:paraId="4B8C60A6" w14:textId="77777777" w:rsidR="00171F67" w:rsidRPr="00693C84" w:rsidRDefault="00171F67" w:rsidP="00171F67">
      <w:pPr>
        <w:spacing w:line="240" w:lineRule="atLeast"/>
        <w:ind w:right="-45"/>
        <w:jc w:val="both"/>
        <w:rPr>
          <w:sz w:val="22"/>
          <w:szCs w:val="22"/>
        </w:rPr>
      </w:pPr>
    </w:p>
    <w:p w14:paraId="6364A4C8" w14:textId="77777777" w:rsidR="00171F67" w:rsidRPr="00693C84" w:rsidRDefault="00171F67" w:rsidP="00171F67">
      <w:pPr>
        <w:spacing w:line="240" w:lineRule="atLeast"/>
        <w:ind w:right="-45"/>
        <w:jc w:val="both"/>
        <w:rPr>
          <w:sz w:val="22"/>
          <w:szCs w:val="22"/>
        </w:rPr>
      </w:pPr>
    </w:p>
    <w:p w14:paraId="27127CC0" w14:textId="77777777" w:rsidR="00171F67" w:rsidRPr="00693C84" w:rsidRDefault="00171F67" w:rsidP="00171F67">
      <w:pPr>
        <w:spacing w:line="240" w:lineRule="atLeast"/>
        <w:ind w:left="4248"/>
        <w:jc w:val="both"/>
        <w:rPr>
          <w:rFonts w:eastAsia="Batang"/>
          <w:sz w:val="22"/>
          <w:szCs w:val="22"/>
        </w:rPr>
      </w:pPr>
      <w:r w:rsidRPr="00693C84">
        <w:rPr>
          <w:rFonts w:eastAsia="Batang"/>
          <w:sz w:val="22"/>
          <w:szCs w:val="22"/>
        </w:rPr>
        <w:t>Firma y sello del oferente</w:t>
      </w:r>
    </w:p>
    <w:p w14:paraId="0B48A167" w14:textId="77777777" w:rsidR="00171F67" w:rsidRPr="00693C84" w:rsidRDefault="00171F67" w:rsidP="00171F67">
      <w:pPr>
        <w:spacing w:line="240" w:lineRule="atLeast"/>
        <w:ind w:left="3540" w:firstLine="708"/>
        <w:jc w:val="both"/>
        <w:rPr>
          <w:rFonts w:eastAsia="Batang"/>
          <w:sz w:val="22"/>
          <w:szCs w:val="22"/>
        </w:rPr>
      </w:pPr>
      <w:r w:rsidRPr="00693C84">
        <w:rPr>
          <w:rFonts w:eastAsia="Batang"/>
          <w:sz w:val="22"/>
          <w:szCs w:val="22"/>
        </w:rPr>
        <w:t>(Representante Legal o Apoderado Legal</w:t>
      </w:r>
    </w:p>
    <w:p w14:paraId="7C64A31D" w14:textId="77777777" w:rsidR="00171F67" w:rsidRPr="00693C84" w:rsidRDefault="00171F67" w:rsidP="00171F67">
      <w:pPr>
        <w:jc w:val="center"/>
        <w:rPr>
          <w:b/>
          <w:bCs/>
          <w:sz w:val="22"/>
          <w:szCs w:val="22"/>
        </w:rPr>
      </w:pPr>
    </w:p>
    <w:p w14:paraId="3BD2804E" w14:textId="77777777" w:rsidR="00171F67" w:rsidRPr="00693C84" w:rsidRDefault="00171F67" w:rsidP="00171F67">
      <w:pPr>
        <w:jc w:val="center"/>
        <w:rPr>
          <w:b/>
          <w:bCs/>
          <w:sz w:val="22"/>
          <w:szCs w:val="22"/>
        </w:rPr>
      </w:pPr>
    </w:p>
    <w:p w14:paraId="1590F20D" w14:textId="77777777" w:rsidR="00171F67" w:rsidRPr="00693C84" w:rsidRDefault="00171F67" w:rsidP="00171F67">
      <w:pPr>
        <w:jc w:val="center"/>
        <w:rPr>
          <w:b/>
          <w:bCs/>
          <w:sz w:val="22"/>
          <w:szCs w:val="22"/>
        </w:rPr>
      </w:pPr>
    </w:p>
    <w:p w14:paraId="74A29BA9" w14:textId="77777777" w:rsidR="00171F67" w:rsidRPr="00693C84" w:rsidRDefault="00171F67" w:rsidP="00171F67">
      <w:pPr>
        <w:jc w:val="center"/>
        <w:rPr>
          <w:b/>
          <w:bCs/>
          <w:sz w:val="22"/>
          <w:szCs w:val="22"/>
        </w:rPr>
      </w:pPr>
    </w:p>
    <w:p w14:paraId="1D3A926A" w14:textId="77777777" w:rsidR="00171F67" w:rsidRPr="00693C84" w:rsidRDefault="00171F67" w:rsidP="00171F67">
      <w:pPr>
        <w:jc w:val="center"/>
        <w:rPr>
          <w:b/>
          <w:bCs/>
          <w:sz w:val="22"/>
          <w:szCs w:val="22"/>
        </w:rPr>
      </w:pPr>
    </w:p>
    <w:p w14:paraId="6B0FB543" w14:textId="77777777" w:rsidR="00171F67" w:rsidRPr="00693C84" w:rsidRDefault="00171F67" w:rsidP="00171F67">
      <w:pPr>
        <w:jc w:val="center"/>
        <w:rPr>
          <w:b/>
          <w:bCs/>
          <w:sz w:val="22"/>
          <w:szCs w:val="22"/>
        </w:rPr>
      </w:pPr>
    </w:p>
    <w:p w14:paraId="54A9B37D" w14:textId="77777777" w:rsidR="00171F67" w:rsidRPr="00693C84" w:rsidRDefault="00171F67" w:rsidP="00171F67">
      <w:pPr>
        <w:jc w:val="center"/>
        <w:rPr>
          <w:b/>
          <w:bCs/>
          <w:sz w:val="22"/>
          <w:szCs w:val="22"/>
        </w:rPr>
      </w:pPr>
    </w:p>
    <w:p w14:paraId="0D57AED6" w14:textId="77777777" w:rsidR="00171F67" w:rsidRPr="00693C84" w:rsidRDefault="00171F67" w:rsidP="00171F67">
      <w:pPr>
        <w:jc w:val="center"/>
        <w:rPr>
          <w:b/>
          <w:bCs/>
          <w:sz w:val="22"/>
          <w:szCs w:val="22"/>
        </w:rPr>
      </w:pPr>
    </w:p>
    <w:p w14:paraId="77DAF4D9" w14:textId="77777777" w:rsidR="00171F67" w:rsidRPr="00693C84" w:rsidRDefault="00171F67" w:rsidP="00171F67">
      <w:pPr>
        <w:jc w:val="center"/>
        <w:rPr>
          <w:b/>
          <w:bCs/>
          <w:sz w:val="22"/>
          <w:szCs w:val="22"/>
        </w:rPr>
      </w:pPr>
    </w:p>
    <w:p w14:paraId="25F01003" w14:textId="77777777" w:rsidR="00171F67" w:rsidRPr="00693C84" w:rsidRDefault="00171F67" w:rsidP="00171F67">
      <w:pPr>
        <w:jc w:val="center"/>
        <w:rPr>
          <w:b/>
          <w:bCs/>
          <w:sz w:val="22"/>
          <w:szCs w:val="22"/>
        </w:rPr>
      </w:pPr>
    </w:p>
    <w:p w14:paraId="05A2FB37" w14:textId="77777777" w:rsidR="00171F67" w:rsidRPr="00693C84" w:rsidRDefault="00171F67" w:rsidP="00171F67">
      <w:pPr>
        <w:jc w:val="center"/>
        <w:rPr>
          <w:b/>
          <w:bCs/>
          <w:sz w:val="22"/>
          <w:szCs w:val="22"/>
        </w:rPr>
      </w:pPr>
    </w:p>
    <w:p w14:paraId="588C2254" w14:textId="77777777" w:rsidR="00171F67" w:rsidRPr="00693C84" w:rsidRDefault="00171F67" w:rsidP="00171F67">
      <w:pPr>
        <w:jc w:val="center"/>
        <w:rPr>
          <w:b/>
          <w:bCs/>
          <w:sz w:val="22"/>
          <w:szCs w:val="22"/>
        </w:rPr>
      </w:pPr>
    </w:p>
    <w:p w14:paraId="130DD6F2" w14:textId="77777777" w:rsidR="00171F67" w:rsidRDefault="00171F67" w:rsidP="00171F67">
      <w:pPr>
        <w:jc w:val="center"/>
        <w:rPr>
          <w:b/>
          <w:bCs/>
          <w:sz w:val="22"/>
          <w:szCs w:val="22"/>
        </w:rPr>
      </w:pPr>
    </w:p>
    <w:p w14:paraId="14FBC102" w14:textId="77777777" w:rsidR="00171F67" w:rsidRDefault="00171F67" w:rsidP="00171F67">
      <w:pPr>
        <w:jc w:val="center"/>
        <w:rPr>
          <w:b/>
          <w:bCs/>
          <w:sz w:val="22"/>
          <w:szCs w:val="22"/>
        </w:rPr>
      </w:pPr>
    </w:p>
    <w:p w14:paraId="19281AF5" w14:textId="77777777" w:rsidR="00171F67" w:rsidRDefault="00171F67" w:rsidP="00171F67">
      <w:pPr>
        <w:jc w:val="center"/>
        <w:rPr>
          <w:b/>
          <w:bCs/>
          <w:sz w:val="22"/>
          <w:szCs w:val="22"/>
        </w:rPr>
      </w:pPr>
    </w:p>
    <w:p w14:paraId="329EE972" w14:textId="77777777" w:rsidR="00171F67" w:rsidRPr="00693C84" w:rsidRDefault="00171F67" w:rsidP="00171F67">
      <w:pPr>
        <w:jc w:val="center"/>
        <w:rPr>
          <w:b/>
          <w:bCs/>
          <w:sz w:val="22"/>
          <w:szCs w:val="22"/>
        </w:rPr>
      </w:pPr>
    </w:p>
    <w:p w14:paraId="156E75FC" w14:textId="77777777" w:rsidR="00171F67" w:rsidRPr="00693C84" w:rsidRDefault="00171F67" w:rsidP="00171F67">
      <w:pPr>
        <w:jc w:val="center"/>
        <w:rPr>
          <w:b/>
          <w:bCs/>
          <w:sz w:val="22"/>
          <w:szCs w:val="22"/>
        </w:rPr>
      </w:pPr>
      <w:r w:rsidRPr="00693C84">
        <w:rPr>
          <w:b/>
          <w:bCs/>
          <w:sz w:val="22"/>
          <w:szCs w:val="22"/>
        </w:rPr>
        <w:lastRenderedPageBreak/>
        <w:t xml:space="preserve">ANEXO </w:t>
      </w:r>
      <w:proofErr w:type="spellStart"/>
      <w:r w:rsidRPr="00693C84">
        <w:rPr>
          <w:b/>
          <w:bCs/>
          <w:sz w:val="22"/>
          <w:szCs w:val="22"/>
        </w:rPr>
        <w:t>n.°</w:t>
      </w:r>
      <w:proofErr w:type="spellEnd"/>
      <w:r w:rsidRPr="00693C84">
        <w:rPr>
          <w:b/>
          <w:bCs/>
          <w:sz w:val="22"/>
          <w:szCs w:val="22"/>
        </w:rPr>
        <w:t xml:space="preserve"> 3: LISTA DE </w:t>
      </w:r>
      <w:r>
        <w:rPr>
          <w:b/>
          <w:bCs/>
          <w:sz w:val="22"/>
          <w:szCs w:val="22"/>
        </w:rPr>
        <w:t xml:space="preserve">CANTIDADES Y </w:t>
      </w:r>
      <w:r w:rsidRPr="00693C84">
        <w:rPr>
          <w:b/>
          <w:bCs/>
          <w:sz w:val="22"/>
          <w:szCs w:val="22"/>
        </w:rPr>
        <w:t>PRECIOS</w:t>
      </w:r>
    </w:p>
    <w:p w14:paraId="49B10788" w14:textId="77777777" w:rsidR="00171F67" w:rsidRPr="00693C84" w:rsidRDefault="00171F67" w:rsidP="00171F67">
      <w:pPr>
        <w:jc w:val="center"/>
        <w:rPr>
          <w:b/>
          <w:bCs/>
          <w:sz w:val="22"/>
          <w:szCs w:val="22"/>
        </w:rPr>
      </w:pPr>
    </w:p>
    <w:p w14:paraId="277AD515" w14:textId="77777777" w:rsidR="00171F67" w:rsidRPr="00693C84" w:rsidRDefault="00171F67" w:rsidP="00171F67">
      <w:pPr>
        <w:jc w:val="center"/>
        <w:rPr>
          <w:sz w:val="22"/>
          <w:szCs w:val="22"/>
        </w:rPr>
      </w:pPr>
      <w:r w:rsidRPr="00693C84">
        <w:rPr>
          <w:sz w:val="22"/>
          <w:szCs w:val="22"/>
        </w:rPr>
        <w:t xml:space="preserve">Solicitud de Cotización </w:t>
      </w:r>
      <w:proofErr w:type="spellStart"/>
      <w:r w:rsidRPr="00693C84">
        <w:rPr>
          <w:sz w:val="22"/>
          <w:szCs w:val="22"/>
        </w:rPr>
        <w:t>n.°</w:t>
      </w:r>
      <w:proofErr w:type="spellEnd"/>
      <w:r w:rsidRPr="00693C84">
        <w:rPr>
          <w:sz w:val="22"/>
          <w:szCs w:val="22"/>
        </w:rPr>
        <w:t xml:space="preserve"> </w:t>
      </w:r>
      <w:r>
        <w:rPr>
          <w:sz w:val="22"/>
          <w:szCs w:val="22"/>
        </w:rPr>
        <w:t>CSJ-04-RFQ-CAP</w:t>
      </w:r>
      <w:r w:rsidRPr="00693C84">
        <w:rPr>
          <w:sz w:val="22"/>
          <w:szCs w:val="22"/>
        </w:rPr>
        <w:t xml:space="preserve"> denominado </w:t>
      </w:r>
    </w:p>
    <w:p w14:paraId="2E4D56F4" w14:textId="77777777" w:rsidR="00171F67" w:rsidRPr="00693C84" w:rsidRDefault="00171F67" w:rsidP="00171F67">
      <w:pPr>
        <w:jc w:val="center"/>
        <w:rPr>
          <w:sz w:val="22"/>
          <w:szCs w:val="22"/>
        </w:rPr>
      </w:pPr>
      <w:r w:rsidRPr="00693C84">
        <w:rPr>
          <w:sz w:val="22"/>
          <w:szCs w:val="22"/>
        </w:rPr>
        <w:t xml:space="preserve">“SERVICIOS DE ALIMENTACIÓN A DOMICILIO PARA JORNADAS DE CAPACITACIÓN MATERNO Y NIÑEZ CON COMITÉ DE EXPERTOS EN ATENCIÓN MATERNO-INFANTIL </w:t>
      </w:r>
    </w:p>
    <w:tbl>
      <w:tblPr>
        <w:tblpPr w:leftFromText="141" w:rightFromText="141" w:vertAnchor="text" w:horzAnchor="margin" w:tblpXSpec="center" w:tblpY="183"/>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03"/>
        <w:gridCol w:w="2823"/>
        <w:gridCol w:w="1572"/>
        <w:gridCol w:w="1738"/>
        <w:gridCol w:w="1301"/>
        <w:gridCol w:w="1419"/>
        <w:gridCol w:w="11"/>
      </w:tblGrid>
      <w:tr w:rsidR="00171F67" w:rsidRPr="005B46DD" w14:paraId="355FC266" w14:textId="77777777" w:rsidTr="009B0FE4">
        <w:trPr>
          <w:gridAfter w:val="1"/>
          <w:wAfter w:w="11" w:type="dxa"/>
          <w:trHeight w:val="735"/>
        </w:trPr>
        <w:tc>
          <w:tcPr>
            <w:tcW w:w="703" w:type="dxa"/>
            <w:vAlign w:val="center"/>
            <w:hideMark/>
          </w:tcPr>
          <w:p w14:paraId="680D9DB0" w14:textId="77777777" w:rsidR="00171F67" w:rsidRPr="005B46DD" w:rsidRDefault="00171F67" w:rsidP="009B0FE4">
            <w:pPr>
              <w:jc w:val="center"/>
              <w:rPr>
                <w:b/>
                <w:bCs/>
                <w:sz w:val="20"/>
                <w:szCs w:val="20"/>
              </w:rPr>
            </w:pPr>
            <w:r w:rsidRPr="005B46DD">
              <w:rPr>
                <w:b/>
                <w:bCs/>
                <w:sz w:val="20"/>
                <w:szCs w:val="20"/>
              </w:rPr>
              <w:t>ART.</w:t>
            </w:r>
          </w:p>
        </w:tc>
        <w:tc>
          <w:tcPr>
            <w:tcW w:w="2823" w:type="dxa"/>
            <w:vAlign w:val="center"/>
          </w:tcPr>
          <w:p w14:paraId="6D675AFA" w14:textId="77777777" w:rsidR="00171F67" w:rsidRPr="005B46DD" w:rsidRDefault="00171F67" w:rsidP="009B0FE4">
            <w:pPr>
              <w:jc w:val="center"/>
              <w:rPr>
                <w:b/>
                <w:bCs/>
                <w:sz w:val="20"/>
                <w:szCs w:val="20"/>
              </w:rPr>
            </w:pPr>
            <w:r w:rsidRPr="005B46DD">
              <w:rPr>
                <w:b/>
                <w:bCs/>
                <w:sz w:val="20"/>
                <w:szCs w:val="20"/>
              </w:rPr>
              <w:t>DESCRIPCIÓN</w:t>
            </w:r>
          </w:p>
        </w:tc>
        <w:tc>
          <w:tcPr>
            <w:tcW w:w="1572" w:type="dxa"/>
            <w:vAlign w:val="center"/>
          </w:tcPr>
          <w:p w14:paraId="311A1432" w14:textId="77777777" w:rsidR="00171F67" w:rsidRPr="005B46DD" w:rsidRDefault="00171F67" w:rsidP="009B0FE4">
            <w:pPr>
              <w:jc w:val="center"/>
              <w:rPr>
                <w:b/>
                <w:bCs/>
                <w:sz w:val="20"/>
                <w:szCs w:val="20"/>
              </w:rPr>
            </w:pPr>
            <w:r>
              <w:rPr>
                <w:b/>
                <w:bCs/>
                <w:sz w:val="20"/>
                <w:szCs w:val="20"/>
              </w:rPr>
              <w:t>SERVICIO</w:t>
            </w:r>
          </w:p>
          <w:p w14:paraId="508580E1" w14:textId="77777777" w:rsidR="00171F67" w:rsidRPr="005B46DD" w:rsidRDefault="00171F67" w:rsidP="009B0FE4">
            <w:pPr>
              <w:jc w:val="center"/>
              <w:rPr>
                <w:b/>
                <w:bCs/>
                <w:sz w:val="20"/>
                <w:szCs w:val="20"/>
              </w:rPr>
            </w:pPr>
          </w:p>
        </w:tc>
        <w:tc>
          <w:tcPr>
            <w:tcW w:w="1738" w:type="dxa"/>
          </w:tcPr>
          <w:p w14:paraId="2CAE12DA" w14:textId="77777777" w:rsidR="00171F67" w:rsidRDefault="00171F67" w:rsidP="009B0FE4">
            <w:pPr>
              <w:jc w:val="center"/>
              <w:rPr>
                <w:b/>
                <w:bCs/>
                <w:sz w:val="20"/>
                <w:szCs w:val="20"/>
              </w:rPr>
            </w:pPr>
          </w:p>
          <w:p w14:paraId="2D160A3E" w14:textId="77777777" w:rsidR="00171F67" w:rsidRPr="005B46DD" w:rsidRDefault="00171F67" w:rsidP="009B0FE4">
            <w:pPr>
              <w:jc w:val="center"/>
              <w:rPr>
                <w:b/>
                <w:bCs/>
                <w:sz w:val="20"/>
                <w:szCs w:val="20"/>
              </w:rPr>
            </w:pPr>
            <w:r>
              <w:rPr>
                <w:b/>
                <w:bCs/>
                <w:sz w:val="20"/>
                <w:szCs w:val="20"/>
              </w:rPr>
              <w:t>CANTIDAD</w:t>
            </w:r>
          </w:p>
        </w:tc>
        <w:tc>
          <w:tcPr>
            <w:tcW w:w="1301" w:type="dxa"/>
            <w:vAlign w:val="center"/>
            <w:hideMark/>
          </w:tcPr>
          <w:p w14:paraId="4193A638" w14:textId="77777777" w:rsidR="00171F67" w:rsidRPr="005B46DD" w:rsidRDefault="00171F67" w:rsidP="009B0FE4">
            <w:pPr>
              <w:jc w:val="center"/>
              <w:rPr>
                <w:b/>
                <w:bCs/>
                <w:sz w:val="20"/>
                <w:szCs w:val="20"/>
              </w:rPr>
            </w:pPr>
            <w:r w:rsidRPr="005B46DD">
              <w:rPr>
                <w:b/>
                <w:bCs/>
                <w:sz w:val="20"/>
                <w:szCs w:val="20"/>
              </w:rPr>
              <w:t>PRECIO UNITARIO</w:t>
            </w:r>
          </w:p>
          <w:p w14:paraId="585C86F0" w14:textId="77777777" w:rsidR="00171F67" w:rsidRPr="005B46DD" w:rsidRDefault="00171F67" w:rsidP="009B0FE4">
            <w:pPr>
              <w:jc w:val="center"/>
              <w:rPr>
                <w:b/>
                <w:bCs/>
                <w:sz w:val="20"/>
                <w:szCs w:val="20"/>
              </w:rPr>
            </w:pPr>
            <w:r w:rsidRPr="005B46DD">
              <w:rPr>
                <w:b/>
                <w:bCs/>
                <w:sz w:val="20"/>
                <w:szCs w:val="20"/>
              </w:rPr>
              <w:t>(INCLUYE IVA)</w:t>
            </w:r>
          </w:p>
        </w:tc>
        <w:tc>
          <w:tcPr>
            <w:tcW w:w="1419" w:type="dxa"/>
            <w:vAlign w:val="center"/>
            <w:hideMark/>
          </w:tcPr>
          <w:p w14:paraId="70B181CC" w14:textId="77777777" w:rsidR="00171F67" w:rsidRPr="005B46DD" w:rsidRDefault="00171F67" w:rsidP="009B0FE4">
            <w:pPr>
              <w:jc w:val="center"/>
              <w:rPr>
                <w:b/>
                <w:bCs/>
                <w:sz w:val="20"/>
                <w:szCs w:val="20"/>
              </w:rPr>
            </w:pPr>
            <w:r w:rsidRPr="005B46DD">
              <w:rPr>
                <w:b/>
                <w:bCs/>
                <w:sz w:val="20"/>
                <w:szCs w:val="20"/>
              </w:rPr>
              <w:t>TOTAL</w:t>
            </w:r>
          </w:p>
          <w:p w14:paraId="64CD5C6E" w14:textId="77777777" w:rsidR="00171F67" w:rsidRPr="005B46DD" w:rsidRDefault="00171F67" w:rsidP="009B0FE4">
            <w:pPr>
              <w:jc w:val="center"/>
              <w:rPr>
                <w:b/>
                <w:bCs/>
                <w:sz w:val="20"/>
                <w:szCs w:val="20"/>
              </w:rPr>
            </w:pPr>
            <w:r w:rsidRPr="005B46DD">
              <w:rPr>
                <w:b/>
                <w:bCs/>
                <w:sz w:val="20"/>
                <w:szCs w:val="20"/>
              </w:rPr>
              <w:t>(INCLUYE IVA)</w:t>
            </w:r>
          </w:p>
        </w:tc>
      </w:tr>
      <w:tr w:rsidR="00171F67" w:rsidRPr="005B46DD" w14:paraId="7C3226F7" w14:textId="77777777" w:rsidTr="009B0FE4">
        <w:trPr>
          <w:gridAfter w:val="1"/>
          <w:wAfter w:w="11" w:type="dxa"/>
          <w:trHeight w:val="742"/>
        </w:trPr>
        <w:tc>
          <w:tcPr>
            <w:tcW w:w="703" w:type="dxa"/>
            <w:vMerge w:val="restart"/>
            <w:vAlign w:val="center"/>
          </w:tcPr>
          <w:p w14:paraId="35B1A61C" w14:textId="77777777" w:rsidR="00171F67" w:rsidRPr="005B46DD" w:rsidRDefault="00171F67" w:rsidP="009B0FE4">
            <w:pPr>
              <w:jc w:val="center"/>
              <w:rPr>
                <w:sz w:val="20"/>
                <w:szCs w:val="20"/>
              </w:rPr>
            </w:pPr>
            <w:r w:rsidRPr="005B46DD">
              <w:rPr>
                <w:sz w:val="20"/>
                <w:szCs w:val="20"/>
              </w:rPr>
              <w:t>1</w:t>
            </w:r>
          </w:p>
        </w:tc>
        <w:tc>
          <w:tcPr>
            <w:tcW w:w="2823" w:type="dxa"/>
            <w:vMerge w:val="restart"/>
            <w:vAlign w:val="center"/>
          </w:tcPr>
          <w:p w14:paraId="7B3E5EF4" w14:textId="77777777" w:rsidR="00171F67" w:rsidRPr="005B46DD" w:rsidRDefault="00171F67" w:rsidP="009B0FE4">
            <w:pPr>
              <w:jc w:val="center"/>
              <w:rPr>
                <w:sz w:val="20"/>
                <w:szCs w:val="20"/>
              </w:rPr>
            </w:pPr>
            <w:r w:rsidRPr="005B46DD">
              <w:rPr>
                <w:sz w:val="20"/>
                <w:szCs w:val="20"/>
              </w:rPr>
              <w:t>SERVICIO DE ALIMENTACION A DOMICILIO EN ZONA METROPOLITANA DE EL SALVADOR</w:t>
            </w:r>
          </w:p>
        </w:tc>
        <w:tc>
          <w:tcPr>
            <w:tcW w:w="1572" w:type="dxa"/>
            <w:vAlign w:val="center"/>
          </w:tcPr>
          <w:p w14:paraId="22CDAE3A" w14:textId="77777777" w:rsidR="00171F67" w:rsidRPr="005B46DD" w:rsidRDefault="00171F67" w:rsidP="009B0FE4">
            <w:pPr>
              <w:jc w:val="center"/>
              <w:rPr>
                <w:sz w:val="20"/>
                <w:szCs w:val="20"/>
              </w:rPr>
            </w:pPr>
            <w:r>
              <w:rPr>
                <w:sz w:val="20"/>
                <w:szCs w:val="20"/>
              </w:rPr>
              <w:t>Refrigerio</w:t>
            </w:r>
          </w:p>
        </w:tc>
        <w:tc>
          <w:tcPr>
            <w:tcW w:w="1738" w:type="dxa"/>
          </w:tcPr>
          <w:p w14:paraId="47A1BD03" w14:textId="77777777" w:rsidR="00171F67" w:rsidRDefault="00171F67" w:rsidP="009B0FE4">
            <w:pPr>
              <w:jc w:val="center"/>
              <w:rPr>
                <w:sz w:val="20"/>
                <w:szCs w:val="20"/>
              </w:rPr>
            </w:pPr>
          </w:p>
          <w:p w14:paraId="22DD030B" w14:textId="77777777" w:rsidR="00171F67" w:rsidRPr="005B46DD" w:rsidRDefault="00171F67" w:rsidP="009B0FE4">
            <w:pPr>
              <w:jc w:val="center"/>
              <w:rPr>
                <w:sz w:val="20"/>
                <w:szCs w:val="20"/>
              </w:rPr>
            </w:pPr>
            <w:r>
              <w:rPr>
                <w:sz w:val="20"/>
                <w:szCs w:val="20"/>
              </w:rPr>
              <w:t>1860</w:t>
            </w:r>
          </w:p>
        </w:tc>
        <w:tc>
          <w:tcPr>
            <w:tcW w:w="1301" w:type="dxa"/>
          </w:tcPr>
          <w:p w14:paraId="13CA8681" w14:textId="77777777" w:rsidR="00171F67" w:rsidRDefault="00171F67" w:rsidP="009B0FE4">
            <w:pPr>
              <w:rPr>
                <w:sz w:val="20"/>
                <w:szCs w:val="20"/>
              </w:rPr>
            </w:pPr>
          </w:p>
          <w:p w14:paraId="5B96BD9B" w14:textId="77777777" w:rsidR="00171F67" w:rsidRPr="005B46DD" w:rsidRDefault="00171F67" w:rsidP="009B0FE4">
            <w:pPr>
              <w:rPr>
                <w:sz w:val="20"/>
                <w:szCs w:val="20"/>
              </w:rPr>
            </w:pPr>
          </w:p>
        </w:tc>
        <w:tc>
          <w:tcPr>
            <w:tcW w:w="1419" w:type="dxa"/>
          </w:tcPr>
          <w:p w14:paraId="40F4CCBC" w14:textId="77777777" w:rsidR="00171F67" w:rsidRPr="005B46DD" w:rsidRDefault="00171F67" w:rsidP="009B0FE4">
            <w:pPr>
              <w:rPr>
                <w:sz w:val="20"/>
                <w:szCs w:val="20"/>
              </w:rPr>
            </w:pPr>
          </w:p>
          <w:p w14:paraId="0A5F1195" w14:textId="77777777" w:rsidR="00171F67" w:rsidRPr="005B46DD" w:rsidRDefault="00171F67" w:rsidP="009B0FE4">
            <w:pPr>
              <w:rPr>
                <w:sz w:val="20"/>
                <w:szCs w:val="20"/>
              </w:rPr>
            </w:pPr>
          </w:p>
        </w:tc>
      </w:tr>
      <w:tr w:rsidR="00171F67" w:rsidRPr="005B46DD" w14:paraId="22D842DA" w14:textId="77777777" w:rsidTr="009B0FE4">
        <w:trPr>
          <w:gridAfter w:val="1"/>
          <w:wAfter w:w="11" w:type="dxa"/>
          <w:trHeight w:val="742"/>
        </w:trPr>
        <w:tc>
          <w:tcPr>
            <w:tcW w:w="703" w:type="dxa"/>
            <w:vMerge/>
            <w:vAlign w:val="center"/>
          </w:tcPr>
          <w:p w14:paraId="2B0DC785" w14:textId="77777777" w:rsidR="00171F67" w:rsidRPr="005B46DD" w:rsidRDefault="00171F67" w:rsidP="009B0FE4">
            <w:pPr>
              <w:jc w:val="center"/>
              <w:rPr>
                <w:sz w:val="20"/>
                <w:szCs w:val="20"/>
              </w:rPr>
            </w:pPr>
          </w:p>
        </w:tc>
        <w:tc>
          <w:tcPr>
            <w:tcW w:w="2823" w:type="dxa"/>
            <w:vMerge/>
            <w:vAlign w:val="center"/>
          </w:tcPr>
          <w:p w14:paraId="4AAC0179" w14:textId="77777777" w:rsidR="00171F67" w:rsidRPr="005B46DD" w:rsidRDefault="00171F67" w:rsidP="009B0FE4">
            <w:pPr>
              <w:jc w:val="center"/>
              <w:rPr>
                <w:sz w:val="20"/>
                <w:szCs w:val="20"/>
              </w:rPr>
            </w:pPr>
          </w:p>
        </w:tc>
        <w:tc>
          <w:tcPr>
            <w:tcW w:w="1572" w:type="dxa"/>
            <w:vAlign w:val="center"/>
          </w:tcPr>
          <w:p w14:paraId="43C155B9" w14:textId="77777777" w:rsidR="00171F67" w:rsidRPr="005B46DD" w:rsidRDefault="00171F67" w:rsidP="009B0FE4">
            <w:pPr>
              <w:jc w:val="center"/>
              <w:rPr>
                <w:sz w:val="20"/>
                <w:szCs w:val="20"/>
              </w:rPr>
            </w:pPr>
            <w:r>
              <w:rPr>
                <w:sz w:val="20"/>
                <w:szCs w:val="20"/>
              </w:rPr>
              <w:t>Almuerzo</w:t>
            </w:r>
          </w:p>
        </w:tc>
        <w:tc>
          <w:tcPr>
            <w:tcW w:w="1738" w:type="dxa"/>
          </w:tcPr>
          <w:p w14:paraId="6B028115" w14:textId="77777777" w:rsidR="00171F67" w:rsidRDefault="00171F67" w:rsidP="009B0FE4">
            <w:pPr>
              <w:jc w:val="center"/>
              <w:rPr>
                <w:sz w:val="20"/>
                <w:szCs w:val="20"/>
              </w:rPr>
            </w:pPr>
          </w:p>
          <w:p w14:paraId="5A1EEB87" w14:textId="77777777" w:rsidR="00171F67" w:rsidRPr="005B46DD" w:rsidRDefault="00171F67" w:rsidP="009B0FE4">
            <w:pPr>
              <w:jc w:val="center"/>
              <w:rPr>
                <w:sz w:val="20"/>
                <w:szCs w:val="20"/>
              </w:rPr>
            </w:pPr>
            <w:r>
              <w:rPr>
                <w:sz w:val="20"/>
                <w:szCs w:val="20"/>
              </w:rPr>
              <w:t>1860</w:t>
            </w:r>
          </w:p>
        </w:tc>
        <w:tc>
          <w:tcPr>
            <w:tcW w:w="1301" w:type="dxa"/>
          </w:tcPr>
          <w:p w14:paraId="6F3E7F45" w14:textId="77777777" w:rsidR="00171F67" w:rsidRPr="005B46DD" w:rsidRDefault="00171F67" w:rsidP="009B0FE4">
            <w:pPr>
              <w:rPr>
                <w:sz w:val="20"/>
                <w:szCs w:val="20"/>
              </w:rPr>
            </w:pPr>
          </w:p>
        </w:tc>
        <w:tc>
          <w:tcPr>
            <w:tcW w:w="1419" w:type="dxa"/>
          </w:tcPr>
          <w:p w14:paraId="4BA5631E" w14:textId="77777777" w:rsidR="00171F67" w:rsidRPr="005B46DD" w:rsidRDefault="00171F67" w:rsidP="009B0FE4">
            <w:pPr>
              <w:rPr>
                <w:sz w:val="20"/>
                <w:szCs w:val="20"/>
              </w:rPr>
            </w:pPr>
          </w:p>
        </w:tc>
      </w:tr>
      <w:tr w:rsidR="00171F67" w:rsidRPr="005B46DD" w14:paraId="60338F6A" w14:textId="77777777" w:rsidTr="009B0FE4">
        <w:trPr>
          <w:trHeight w:val="98"/>
        </w:trPr>
        <w:tc>
          <w:tcPr>
            <w:tcW w:w="8137" w:type="dxa"/>
            <w:gridSpan w:val="5"/>
          </w:tcPr>
          <w:p w14:paraId="5D896D93" w14:textId="77777777" w:rsidR="00171F67" w:rsidRPr="005B46DD" w:rsidRDefault="00171F67" w:rsidP="009B0FE4">
            <w:pPr>
              <w:jc w:val="right"/>
              <w:rPr>
                <w:b/>
                <w:bCs/>
                <w:sz w:val="20"/>
                <w:szCs w:val="20"/>
              </w:rPr>
            </w:pPr>
            <w:r w:rsidRPr="005B46DD">
              <w:rPr>
                <w:b/>
                <w:bCs/>
                <w:sz w:val="20"/>
                <w:szCs w:val="20"/>
              </w:rPr>
              <w:t>MONTO TOTAL OFERTADO</w:t>
            </w:r>
          </w:p>
        </w:tc>
        <w:tc>
          <w:tcPr>
            <w:tcW w:w="1430" w:type="dxa"/>
            <w:gridSpan w:val="2"/>
          </w:tcPr>
          <w:p w14:paraId="7C3D8C12" w14:textId="77777777" w:rsidR="00171F67" w:rsidRPr="005B46DD" w:rsidRDefault="00171F67" w:rsidP="009B0FE4">
            <w:pPr>
              <w:rPr>
                <w:b/>
                <w:bCs/>
                <w:sz w:val="20"/>
                <w:szCs w:val="20"/>
              </w:rPr>
            </w:pPr>
          </w:p>
        </w:tc>
      </w:tr>
    </w:tbl>
    <w:p w14:paraId="3511BF88" w14:textId="77777777" w:rsidR="00171F67" w:rsidRDefault="00171F67" w:rsidP="00171F67">
      <w:pPr>
        <w:jc w:val="both"/>
        <w:rPr>
          <w:sz w:val="22"/>
          <w:szCs w:val="22"/>
        </w:rPr>
      </w:pPr>
    </w:p>
    <w:p w14:paraId="04ED9F13" w14:textId="77777777" w:rsidR="00171F67" w:rsidRDefault="00171F67" w:rsidP="00171F67">
      <w:pPr>
        <w:jc w:val="both"/>
        <w:rPr>
          <w:sz w:val="22"/>
          <w:szCs w:val="22"/>
        </w:rPr>
      </w:pPr>
    </w:p>
    <w:p w14:paraId="2AFC4723" w14:textId="77777777" w:rsidR="00171F67" w:rsidRPr="00693C84" w:rsidRDefault="00171F67" w:rsidP="00171F67">
      <w:pPr>
        <w:jc w:val="both"/>
        <w:rPr>
          <w:sz w:val="22"/>
          <w:szCs w:val="22"/>
        </w:rPr>
      </w:pPr>
    </w:p>
    <w:p w14:paraId="2B41DC23" w14:textId="77777777" w:rsidR="00171F67" w:rsidRPr="00693C84" w:rsidRDefault="00171F67" w:rsidP="00171F67">
      <w:pPr>
        <w:jc w:val="both"/>
        <w:rPr>
          <w:sz w:val="22"/>
          <w:szCs w:val="22"/>
        </w:rPr>
      </w:pPr>
      <w:r w:rsidRPr="00C172E4">
        <w:rPr>
          <w:b/>
          <w:bCs/>
          <w:sz w:val="22"/>
          <w:szCs w:val="22"/>
        </w:rPr>
        <w:t>Plazo de entrega:</w:t>
      </w:r>
      <w:r w:rsidRPr="00693C84">
        <w:rPr>
          <w:sz w:val="22"/>
          <w:szCs w:val="22"/>
        </w:rPr>
        <w:t xml:space="preserve">  </w:t>
      </w:r>
      <w:r w:rsidRPr="005516E5">
        <w:rPr>
          <w:sz w:val="22"/>
          <w:szCs w:val="22"/>
        </w:rPr>
        <w:t>El plazo para la prestación de los servicios se realizará a partir de la distribución de la orden de compra hasta</w:t>
      </w:r>
      <w:r w:rsidRPr="005516E5">
        <w:rPr>
          <w:sz w:val="22"/>
          <w:szCs w:val="22"/>
          <w:lang w:val="es-ES"/>
        </w:rPr>
        <w:t>a diciembre 2025</w:t>
      </w:r>
      <w:r w:rsidRPr="005516E5">
        <w:rPr>
          <w:sz w:val="22"/>
          <w:szCs w:val="22"/>
        </w:rPr>
        <w:t xml:space="preserve"> de acuerdo con las fechas programadas o hasta agotar los servicios contratados, y dichas fechas pueden modificarse a solicitud del administrador de la orden de compra.</w:t>
      </w:r>
    </w:p>
    <w:p w14:paraId="18A6FD10" w14:textId="77777777" w:rsidR="00171F67" w:rsidRPr="00693C84" w:rsidRDefault="00171F67" w:rsidP="00171F67">
      <w:pPr>
        <w:jc w:val="both"/>
        <w:rPr>
          <w:sz w:val="22"/>
          <w:szCs w:val="22"/>
        </w:rPr>
      </w:pPr>
    </w:p>
    <w:p w14:paraId="59471A30" w14:textId="77777777" w:rsidR="00171F67" w:rsidRPr="00693C84" w:rsidRDefault="00171F67" w:rsidP="00171F67">
      <w:pPr>
        <w:jc w:val="both"/>
        <w:rPr>
          <w:sz w:val="22"/>
          <w:szCs w:val="22"/>
        </w:rPr>
      </w:pPr>
      <w:r w:rsidRPr="00693C84">
        <w:rPr>
          <w:sz w:val="22"/>
          <w:szCs w:val="22"/>
        </w:rPr>
        <w:t>El precio ofertado esta expresado en dólares de los Estados Unidos de América. Incluye todos los costos directos e indirectos, seguros, transporte, inspecciones, pruebas y cualquier costo por otro concepto que pueda tener incidencia sobre el valor de los servicios.</w:t>
      </w:r>
    </w:p>
    <w:p w14:paraId="17C4994D" w14:textId="77777777" w:rsidR="00171F67" w:rsidRPr="00693C84" w:rsidRDefault="00171F67" w:rsidP="00171F67">
      <w:pPr>
        <w:jc w:val="both"/>
        <w:rPr>
          <w:sz w:val="22"/>
          <w:szCs w:val="22"/>
        </w:rPr>
      </w:pPr>
    </w:p>
    <w:p w14:paraId="6C39EE18" w14:textId="77777777" w:rsidR="00171F67" w:rsidRPr="00693C84" w:rsidRDefault="00171F67" w:rsidP="00171F67">
      <w:pPr>
        <w:jc w:val="both"/>
        <w:rPr>
          <w:sz w:val="22"/>
          <w:szCs w:val="22"/>
        </w:rPr>
      </w:pPr>
      <w:r w:rsidRPr="00693C84">
        <w:rPr>
          <w:sz w:val="22"/>
          <w:szCs w:val="22"/>
        </w:rPr>
        <w:t xml:space="preserve">[Los precios ofertados deberá ser consignado únicamente con </w:t>
      </w:r>
      <w:r w:rsidRPr="00693C84">
        <w:rPr>
          <w:b/>
          <w:bCs/>
          <w:sz w:val="22"/>
          <w:szCs w:val="22"/>
        </w:rPr>
        <w:t>dos decimales</w:t>
      </w:r>
      <w:r w:rsidRPr="00693C84">
        <w:rPr>
          <w:sz w:val="22"/>
          <w:szCs w:val="22"/>
        </w:rPr>
        <w:t>]</w:t>
      </w:r>
    </w:p>
    <w:p w14:paraId="057007BB" w14:textId="77777777" w:rsidR="00171F67" w:rsidRPr="00693C84" w:rsidRDefault="00171F67" w:rsidP="00171F67">
      <w:pPr>
        <w:jc w:val="both"/>
        <w:rPr>
          <w:sz w:val="22"/>
          <w:szCs w:val="22"/>
        </w:rPr>
      </w:pPr>
      <w:r w:rsidRPr="00693C84">
        <w:rPr>
          <w:sz w:val="22"/>
          <w:szCs w:val="22"/>
        </w:rPr>
        <w:t xml:space="preserve">Impuestos: El precio arriba expresado incluye todos los tributos, impuesto y/o cargos, comisiones, etc. y cualquier gravamen que recaiga o pueda recaer sobre el bien a proveer o la actividad del proveedor, incluyendo el IVA </w:t>
      </w:r>
    </w:p>
    <w:p w14:paraId="35E551E6" w14:textId="77777777" w:rsidR="00171F67" w:rsidRPr="00693C84" w:rsidRDefault="00171F67" w:rsidP="00171F67">
      <w:pPr>
        <w:jc w:val="both"/>
        <w:rPr>
          <w:sz w:val="22"/>
          <w:szCs w:val="22"/>
        </w:rPr>
      </w:pPr>
    </w:p>
    <w:p w14:paraId="3983AA8A" w14:textId="77777777" w:rsidR="00171F67" w:rsidRPr="00693C84" w:rsidRDefault="00171F67" w:rsidP="00171F67">
      <w:pPr>
        <w:jc w:val="both"/>
        <w:rPr>
          <w:sz w:val="22"/>
          <w:szCs w:val="22"/>
        </w:rPr>
      </w:pPr>
      <w:r w:rsidRPr="00693C84">
        <w:rPr>
          <w:sz w:val="22"/>
          <w:szCs w:val="22"/>
        </w:rPr>
        <w:t xml:space="preserve">PLAZO DE ENTREGA: ……………            </w:t>
      </w:r>
    </w:p>
    <w:p w14:paraId="0B323CA3" w14:textId="77777777" w:rsidR="00171F67" w:rsidRPr="00693C84" w:rsidRDefault="00171F67" w:rsidP="00171F67">
      <w:pPr>
        <w:jc w:val="both"/>
        <w:rPr>
          <w:sz w:val="22"/>
          <w:szCs w:val="22"/>
        </w:rPr>
      </w:pPr>
    </w:p>
    <w:p w14:paraId="214CFE27" w14:textId="77777777" w:rsidR="00171F67" w:rsidRPr="00693C84" w:rsidRDefault="00171F67" w:rsidP="00171F67">
      <w:pPr>
        <w:spacing w:after="120"/>
        <w:jc w:val="both"/>
        <w:rPr>
          <w:rFonts w:eastAsia="Batang"/>
          <w:sz w:val="22"/>
          <w:szCs w:val="22"/>
        </w:rPr>
      </w:pPr>
      <w:r w:rsidRPr="00693C84">
        <w:rPr>
          <w:rFonts w:eastAsia="Batang"/>
          <w:sz w:val="22"/>
          <w:szCs w:val="22"/>
        </w:rPr>
        <w:t>Firma y sello del proveedor</w:t>
      </w:r>
    </w:p>
    <w:p w14:paraId="21BED5D8" w14:textId="77777777" w:rsidR="00171F67" w:rsidRPr="00693C84" w:rsidRDefault="00171F67" w:rsidP="00171F67">
      <w:pPr>
        <w:jc w:val="both"/>
        <w:rPr>
          <w:sz w:val="22"/>
          <w:szCs w:val="22"/>
        </w:rPr>
      </w:pPr>
      <w:r w:rsidRPr="00693C84">
        <w:rPr>
          <w:rFonts w:eastAsia="Batang"/>
          <w:sz w:val="22"/>
          <w:szCs w:val="22"/>
          <w:lang w:val="pt-BR"/>
        </w:rPr>
        <w:t>(Representante Legal o Apoderado Legal)</w:t>
      </w:r>
      <w:r w:rsidRPr="00693C84">
        <w:rPr>
          <w:sz w:val="22"/>
          <w:szCs w:val="22"/>
        </w:rPr>
        <w:t>.</w:t>
      </w:r>
    </w:p>
    <w:p w14:paraId="311E715F" w14:textId="77777777" w:rsidR="00171F67" w:rsidRPr="00693C84" w:rsidRDefault="00171F67" w:rsidP="00171F67">
      <w:pPr>
        <w:jc w:val="both"/>
        <w:rPr>
          <w:sz w:val="22"/>
          <w:szCs w:val="22"/>
        </w:rPr>
      </w:pPr>
    </w:p>
    <w:p w14:paraId="77F0224C" w14:textId="77777777" w:rsidR="00171F67" w:rsidRPr="00693C84" w:rsidRDefault="00171F67" w:rsidP="00171F67">
      <w:pPr>
        <w:jc w:val="both"/>
        <w:rPr>
          <w:sz w:val="22"/>
          <w:szCs w:val="22"/>
        </w:rPr>
      </w:pPr>
    </w:p>
    <w:p w14:paraId="5260C72D" w14:textId="77777777" w:rsidR="00171F67" w:rsidRDefault="00171F67" w:rsidP="00171F67">
      <w:pPr>
        <w:jc w:val="both"/>
        <w:rPr>
          <w:sz w:val="22"/>
          <w:szCs w:val="22"/>
        </w:rPr>
      </w:pPr>
    </w:p>
    <w:p w14:paraId="65C5F611" w14:textId="77777777" w:rsidR="00171F67" w:rsidRDefault="00171F67" w:rsidP="00171F67">
      <w:pPr>
        <w:jc w:val="both"/>
        <w:rPr>
          <w:sz w:val="22"/>
          <w:szCs w:val="22"/>
        </w:rPr>
      </w:pPr>
    </w:p>
    <w:p w14:paraId="767DD984" w14:textId="77777777" w:rsidR="00171F67" w:rsidRDefault="00171F67" w:rsidP="00171F67">
      <w:pPr>
        <w:jc w:val="both"/>
        <w:rPr>
          <w:sz w:val="22"/>
          <w:szCs w:val="22"/>
        </w:rPr>
      </w:pPr>
    </w:p>
    <w:p w14:paraId="550E9A02" w14:textId="77777777" w:rsidR="00171F67" w:rsidRPr="00693C84" w:rsidRDefault="00171F67" w:rsidP="00171F67">
      <w:pPr>
        <w:jc w:val="both"/>
        <w:rPr>
          <w:sz w:val="22"/>
          <w:szCs w:val="22"/>
        </w:rPr>
      </w:pPr>
    </w:p>
    <w:p w14:paraId="2C371EB6" w14:textId="77777777" w:rsidR="00171F67" w:rsidRDefault="00171F67" w:rsidP="00171F67">
      <w:pPr>
        <w:jc w:val="both"/>
        <w:rPr>
          <w:sz w:val="22"/>
          <w:szCs w:val="22"/>
        </w:rPr>
      </w:pPr>
    </w:p>
    <w:p w14:paraId="59A1F9BE" w14:textId="77777777" w:rsidR="00171F67" w:rsidRDefault="00171F67" w:rsidP="00171F67">
      <w:pPr>
        <w:jc w:val="both"/>
        <w:rPr>
          <w:sz w:val="22"/>
          <w:szCs w:val="22"/>
        </w:rPr>
      </w:pPr>
    </w:p>
    <w:p w14:paraId="35F6CEC2" w14:textId="77777777" w:rsidR="00171F67" w:rsidRDefault="00171F67" w:rsidP="00171F67">
      <w:pPr>
        <w:jc w:val="both"/>
        <w:rPr>
          <w:sz w:val="22"/>
          <w:szCs w:val="22"/>
        </w:rPr>
      </w:pPr>
    </w:p>
    <w:p w14:paraId="5866AF0F" w14:textId="77777777" w:rsidR="00171F67" w:rsidRPr="00693C84" w:rsidRDefault="00171F67" w:rsidP="00171F67">
      <w:pPr>
        <w:jc w:val="both"/>
        <w:rPr>
          <w:sz w:val="22"/>
          <w:szCs w:val="22"/>
        </w:rPr>
      </w:pPr>
    </w:p>
    <w:p w14:paraId="7656B055" w14:textId="77777777" w:rsidR="00171F67" w:rsidRPr="00693C84" w:rsidRDefault="00171F67" w:rsidP="00171F67">
      <w:pPr>
        <w:jc w:val="center"/>
        <w:rPr>
          <w:b/>
          <w:bCs/>
          <w:sz w:val="22"/>
          <w:szCs w:val="22"/>
        </w:rPr>
      </w:pPr>
      <w:r w:rsidRPr="00693C84">
        <w:rPr>
          <w:b/>
          <w:bCs/>
          <w:sz w:val="22"/>
          <w:szCs w:val="22"/>
        </w:rPr>
        <w:lastRenderedPageBreak/>
        <w:t xml:space="preserve">ANEXO </w:t>
      </w:r>
      <w:proofErr w:type="spellStart"/>
      <w:r w:rsidRPr="00693C84">
        <w:rPr>
          <w:b/>
          <w:bCs/>
          <w:sz w:val="22"/>
          <w:szCs w:val="22"/>
        </w:rPr>
        <w:t>n.°</w:t>
      </w:r>
      <w:proofErr w:type="spellEnd"/>
      <w:r w:rsidRPr="00693C84">
        <w:rPr>
          <w:b/>
          <w:bCs/>
          <w:sz w:val="22"/>
          <w:szCs w:val="22"/>
        </w:rPr>
        <w:t xml:space="preserve"> 4: CUMPLIMIENTO DE ESPECIFICACIONES TÉCNICAS</w:t>
      </w:r>
    </w:p>
    <w:p w14:paraId="76B79D91" w14:textId="77777777" w:rsidR="00171F67" w:rsidRPr="00693C84" w:rsidRDefault="00171F67" w:rsidP="00171F67">
      <w:pPr>
        <w:jc w:val="center"/>
        <w:rPr>
          <w:b/>
          <w:bCs/>
          <w:sz w:val="22"/>
          <w:szCs w:val="22"/>
        </w:rPr>
      </w:pPr>
    </w:p>
    <w:p w14:paraId="7D24CB11" w14:textId="77777777" w:rsidR="00171F67" w:rsidRPr="00693C84" w:rsidRDefault="00171F67" w:rsidP="00171F67">
      <w:pPr>
        <w:jc w:val="center"/>
        <w:rPr>
          <w:b/>
          <w:bCs/>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648"/>
        <w:gridCol w:w="1117"/>
        <w:gridCol w:w="1089"/>
        <w:gridCol w:w="2859"/>
        <w:gridCol w:w="681"/>
        <w:gridCol w:w="1397"/>
        <w:gridCol w:w="1635"/>
      </w:tblGrid>
      <w:tr w:rsidR="00171F67" w:rsidRPr="00693C84" w14:paraId="68A36698" w14:textId="77777777" w:rsidTr="009B0FE4">
        <w:trPr>
          <w:trHeight w:val="766"/>
        </w:trPr>
        <w:tc>
          <w:tcPr>
            <w:tcW w:w="648" w:type="dxa"/>
            <w:shd w:val="clear" w:color="auto" w:fill="CCCCCC"/>
            <w:vAlign w:val="center"/>
          </w:tcPr>
          <w:p w14:paraId="078F5413" w14:textId="77777777" w:rsidR="00171F67" w:rsidRPr="00693C84" w:rsidRDefault="00171F67" w:rsidP="009B0FE4">
            <w:pPr>
              <w:pStyle w:val="normal1"/>
              <w:jc w:val="center"/>
              <w:rPr>
                <w:rFonts w:ascii="Times New Roman" w:hAnsi="Times New Roman" w:cs="Times New Roman"/>
                <w:sz w:val="20"/>
                <w:szCs w:val="20"/>
              </w:rPr>
            </w:pPr>
            <w:r w:rsidRPr="00693C84">
              <w:rPr>
                <w:rFonts w:ascii="Times New Roman" w:hAnsi="Times New Roman" w:cs="Times New Roman"/>
                <w:b/>
                <w:bCs/>
                <w:color w:val="000000"/>
                <w:sz w:val="20"/>
                <w:szCs w:val="20"/>
              </w:rPr>
              <w:t>Art.</w:t>
            </w:r>
          </w:p>
        </w:tc>
        <w:tc>
          <w:tcPr>
            <w:tcW w:w="1117" w:type="dxa"/>
            <w:shd w:val="clear" w:color="auto" w:fill="CCCCCC"/>
            <w:vAlign w:val="center"/>
          </w:tcPr>
          <w:p w14:paraId="20990AFC" w14:textId="77777777" w:rsidR="00171F67" w:rsidRPr="00693C84" w:rsidRDefault="00171F67" w:rsidP="009B0FE4">
            <w:pPr>
              <w:pStyle w:val="normal1"/>
              <w:jc w:val="center"/>
              <w:rPr>
                <w:rFonts w:ascii="Times New Roman" w:hAnsi="Times New Roman" w:cs="Times New Roman"/>
                <w:sz w:val="20"/>
                <w:szCs w:val="20"/>
              </w:rPr>
            </w:pPr>
            <w:r w:rsidRPr="00693C84">
              <w:rPr>
                <w:rFonts w:ascii="Times New Roman" w:hAnsi="Times New Roman" w:cs="Times New Roman"/>
                <w:b/>
                <w:bCs/>
                <w:color w:val="000000"/>
                <w:sz w:val="20"/>
                <w:szCs w:val="20"/>
              </w:rPr>
              <w:t>Código Catálogo</w:t>
            </w:r>
          </w:p>
        </w:tc>
        <w:tc>
          <w:tcPr>
            <w:tcW w:w="1089" w:type="dxa"/>
            <w:shd w:val="clear" w:color="auto" w:fill="C0C0C0"/>
            <w:vAlign w:val="center"/>
          </w:tcPr>
          <w:p w14:paraId="2A473439" w14:textId="77777777" w:rsidR="00171F67" w:rsidRPr="00693C84" w:rsidRDefault="00171F67" w:rsidP="009B0FE4">
            <w:pPr>
              <w:pStyle w:val="normal1"/>
              <w:jc w:val="center"/>
              <w:rPr>
                <w:rFonts w:ascii="Times New Roman" w:hAnsi="Times New Roman" w:cs="Times New Roman"/>
                <w:sz w:val="20"/>
                <w:szCs w:val="20"/>
              </w:rPr>
            </w:pPr>
            <w:r w:rsidRPr="00693C84">
              <w:rPr>
                <w:rFonts w:ascii="Times New Roman" w:hAnsi="Times New Roman" w:cs="Times New Roman"/>
                <w:b/>
                <w:bCs/>
                <w:color w:val="000000"/>
                <w:sz w:val="20"/>
                <w:szCs w:val="20"/>
              </w:rPr>
              <w:t>Código ONU</w:t>
            </w:r>
          </w:p>
        </w:tc>
        <w:tc>
          <w:tcPr>
            <w:tcW w:w="2859" w:type="dxa"/>
            <w:shd w:val="clear" w:color="auto" w:fill="C0C0C0"/>
            <w:vAlign w:val="center"/>
          </w:tcPr>
          <w:p w14:paraId="08AB3DE9" w14:textId="77777777" w:rsidR="00171F67" w:rsidRPr="00CD593E" w:rsidRDefault="00171F67" w:rsidP="009B0FE4">
            <w:pPr>
              <w:pStyle w:val="normal1"/>
              <w:jc w:val="center"/>
              <w:rPr>
                <w:rFonts w:ascii="Times New Roman" w:hAnsi="Times New Roman" w:cs="Times New Roman"/>
                <w:b/>
                <w:bCs/>
                <w:sz w:val="20"/>
                <w:szCs w:val="20"/>
              </w:rPr>
            </w:pPr>
            <w:r>
              <w:rPr>
                <w:rFonts w:ascii="Times New Roman" w:hAnsi="Times New Roman" w:cs="Times New Roman"/>
                <w:b/>
                <w:bCs/>
                <w:sz w:val="20"/>
                <w:szCs w:val="20"/>
              </w:rPr>
              <w:t>Descripción del servicio</w:t>
            </w:r>
          </w:p>
        </w:tc>
        <w:tc>
          <w:tcPr>
            <w:tcW w:w="681" w:type="dxa"/>
            <w:shd w:val="clear" w:color="auto" w:fill="C0C0C0"/>
            <w:vAlign w:val="center"/>
          </w:tcPr>
          <w:p w14:paraId="2C72C6E6" w14:textId="77777777" w:rsidR="00171F67" w:rsidRPr="00693C84" w:rsidRDefault="00171F67" w:rsidP="009B0FE4">
            <w:pPr>
              <w:pStyle w:val="normal1"/>
              <w:jc w:val="center"/>
              <w:rPr>
                <w:rFonts w:ascii="Times New Roman" w:hAnsi="Times New Roman" w:cs="Times New Roman"/>
                <w:sz w:val="20"/>
                <w:szCs w:val="20"/>
              </w:rPr>
            </w:pPr>
            <w:r w:rsidRPr="00693C84">
              <w:rPr>
                <w:rFonts w:ascii="Times New Roman" w:hAnsi="Times New Roman" w:cs="Times New Roman"/>
                <w:b/>
                <w:bCs/>
                <w:color w:val="000000"/>
                <w:sz w:val="20"/>
                <w:szCs w:val="20"/>
              </w:rPr>
              <w:t>U/M</w:t>
            </w:r>
          </w:p>
        </w:tc>
        <w:tc>
          <w:tcPr>
            <w:tcW w:w="1397" w:type="dxa"/>
            <w:shd w:val="clear" w:color="auto" w:fill="C0C0C0"/>
            <w:vAlign w:val="center"/>
          </w:tcPr>
          <w:p w14:paraId="4A452252" w14:textId="77777777" w:rsidR="00171F67" w:rsidRPr="00693C84" w:rsidRDefault="00171F67" w:rsidP="009B0FE4">
            <w:pPr>
              <w:pStyle w:val="normal1"/>
              <w:jc w:val="center"/>
              <w:rPr>
                <w:rFonts w:ascii="Times New Roman" w:hAnsi="Times New Roman" w:cs="Times New Roman"/>
                <w:sz w:val="20"/>
                <w:szCs w:val="20"/>
              </w:rPr>
            </w:pPr>
            <w:r w:rsidRPr="00693C84">
              <w:rPr>
                <w:rFonts w:ascii="Times New Roman" w:hAnsi="Times New Roman" w:cs="Times New Roman"/>
                <w:b/>
                <w:bCs/>
                <w:color w:val="000000"/>
                <w:sz w:val="20"/>
                <w:szCs w:val="20"/>
              </w:rPr>
              <w:t>Cantidad</w:t>
            </w:r>
          </w:p>
        </w:tc>
        <w:tc>
          <w:tcPr>
            <w:tcW w:w="1635" w:type="dxa"/>
            <w:vMerge w:val="restart"/>
            <w:shd w:val="clear" w:color="auto" w:fill="C0C0C0"/>
          </w:tcPr>
          <w:p w14:paraId="5942898A" w14:textId="77777777" w:rsidR="00171F67" w:rsidRPr="00693C84" w:rsidRDefault="00171F67" w:rsidP="009B0FE4">
            <w:pPr>
              <w:pStyle w:val="normal1"/>
              <w:jc w:val="center"/>
              <w:rPr>
                <w:rFonts w:ascii="Times New Roman" w:hAnsi="Times New Roman" w:cs="Times New Roman"/>
                <w:b/>
                <w:bCs/>
                <w:color w:val="000000"/>
                <w:sz w:val="20"/>
                <w:szCs w:val="20"/>
              </w:rPr>
            </w:pPr>
            <w:r w:rsidRPr="00693C84">
              <w:rPr>
                <w:rFonts w:ascii="Times New Roman" w:hAnsi="Times New Roman" w:cs="Times New Roman"/>
                <w:b/>
                <w:bCs/>
                <w:color w:val="000000"/>
                <w:sz w:val="20"/>
                <w:szCs w:val="20"/>
              </w:rPr>
              <w:t>Especificaciones técnicas ofertadas</w:t>
            </w:r>
          </w:p>
        </w:tc>
      </w:tr>
      <w:tr w:rsidR="00171F67" w:rsidRPr="00693C84" w14:paraId="7EA89414" w14:textId="77777777" w:rsidTr="009B0FE4">
        <w:trPr>
          <w:trHeight w:val="716"/>
        </w:trPr>
        <w:tc>
          <w:tcPr>
            <w:tcW w:w="648" w:type="dxa"/>
            <w:vMerge w:val="restart"/>
            <w:vAlign w:val="center"/>
          </w:tcPr>
          <w:p w14:paraId="5FA3D1E6" w14:textId="77777777" w:rsidR="00171F67" w:rsidRPr="00693C84" w:rsidRDefault="00171F67" w:rsidP="009B0FE4">
            <w:pPr>
              <w:pStyle w:val="normal1"/>
              <w:jc w:val="center"/>
              <w:rPr>
                <w:rFonts w:ascii="Times New Roman" w:hAnsi="Times New Roman" w:cs="Times New Roman"/>
                <w:sz w:val="20"/>
                <w:szCs w:val="20"/>
              </w:rPr>
            </w:pPr>
            <w:r w:rsidRPr="00693C84">
              <w:rPr>
                <w:rFonts w:ascii="Times New Roman" w:hAnsi="Times New Roman" w:cs="Times New Roman"/>
                <w:color w:val="000000"/>
                <w:sz w:val="20"/>
                <w:szCs w:val="20"/>
              </w:rPr>
              <w:t>1</w:t>
            </w:r>
          </w:p>
        </w:tc>
        <w:tc>
          <w:tcPr>
            <w:tcW w:w="1117" w:type="dxa"/>
            <w:vAlign w:val="center"/>
          </w:tcPr>
          <w:p w14:paraId="2AB847FC" w14:textId="77777777" w:rsidR="00171F67" w:rsidRPr="00693C84" w:rsidRDefault="00171F67" w:rsidP="009B0FE4">
            <w:pPr>
              <w:pStyle w:val="normal1"/>
              <w:jc w:val="center"/>
              <w:rPr>
                <w:rFonts w:ascii="Times New Roman" w:hAnsi="Times New Roman" w:cs="Times New Roman"/>
                <w:sz w:val="20"/>
                <w:szCs w:val="20"/>
              </w:rPr>
            </w:pPr>
            <w:r w:rsidRPr="00693C84">
              <w:rPr>
                <w:rFonts w:ascii="Times New Roman" w:hAnsi="Times New Roman" w:cs="Times New Roman"/>
                <w:color w:val="000000"/>
                <w:sz w:val="20"/>
                <w:szCs w:val="20"/>
              </w:rPr>
              <w:t>81213028</w:t>
            </w:r>
          </w:p>
        </w:tc>
        <w:tc>
          <w:tcPr>
            <w:tcW w:w="1089" w:type="dxa"/>
            <w:vAlign w:val="center"/>
          </w:tcPr>
          <w:p w14:paraId="7AAE69CE" w14:textId="77777777" w:rsidR="00171F67" w:rsidRPr="00693C84" w:rsidRDefault="00171F67" w:rsidP="009B0FE4">
            <w:pPr>
              <w:pStyle w:val="normal1"/>
              <w:jc w:val="center"/>
              <w:rPr>
                <w:rFonts w:ascii="Times New Roman" w:hAnsi="Times New Roman" w:cs="Times New Roman"/>
                <w:sz w:val="20"/>
                <w:szCs w:val="20"/>
              </w:rPr>
            </w:pPr>
            <w:r w:rsidRPr="00693C84">
              <w:rPr>
                <w:rFonts w:ascii="Times New Roman" w:hAnsi="Times New Roman" w:cs="Times New Roman"/>
                <w:color w:val="000000"/>
                <w:sz w:val="20"/>
                <w:szCs w:val="20"/>
              </w:rPr>
              <w:t>90101802</w:t>
            </w:r>
          </w:p>
        </w:tc>
        <w:tc>
          <w:tcPr>
            <w:tcW w:w="2859" w:type="dxa"/>
            <w:vAlign w:val="center"/>
          </w:tcPr>
          <w:p w14:paraId="101E0D2F" w14:textId="77777777" w:rsidR="00171F67" w:rsidRPr="00693C84" w:rsidRDefault="00171F67" w:rsidP="009B0FE4">
            <w:pPr>
              <w:pStyle w:val="normal1"/>
              <w:jc w:val="both"/>
              <w:rPr>
                <w:rFonts w:ascii="Times New Roman" w:hAnsi="Times New Roman" w:cs="Times New Roman"/>
                <w:sz w:val="20"/>
                <w:szCs w:val="20"/>
              </w:rPr>
            </w:pPr>
            <w:r w:rsidRPr="00693C84">
              <w:rPr>
                <w:rFonts w:ascii="Times New Roman" w:hAnsi="Times New Roman" w:cs="Times New Roman"/>
                <w:color w:val="000000"/>
                <w:sz w:val="20"/>
                <w:szCs w:val="20"/>
              </w:rPr>
              <w:t>SERVICIO DE ALIMENTACION A DOMICILIO EN ZONA METROPOLITANA DE EL SALVADOR</w:t>
            </w:r>
          </w:p>
        </w:tc>
        <w:tc>
          <w:tcPr>
            <w:tcW w:w="681" w:type="dxa"/>
            <w:vAlign w:val="center"/>
          </w:tcPr>
          <w:p w14:paraId="6BEC7599" w14:textId="77777777" w:rsidR="00171F67" w:rsidRPr="00693C84" w:rsidRDefault="00171F67" w:rsidP="009B0FE4">
            <w:pPr>
              <w:pStyle w:val="normal1"/>
              <w:jc w:val="center"/>
              <w:rPr>
                <w:rFonts w:ascii="Times New Roman" w:hAnsi="Times New Roman" w:cs="Times New Roman"/>
                <w:sz w:val="20"/>
                <w:szCs w:val="20"/>
              </w:rPr>
            </w:pPr>
            <w:r w:rsidRPr="00693C84">
              <w:rPr>
                <w:rFonts w:ascii="Times New Roman" w:hAnsi="Times New Roman" w:cs="Times New Roman"/>
                <w:color w:val="000000"/>
                <w:sz w:val="20"/>
                <w:szCs w:val="20"/>
              </w:rPr>
              <w:t>C/U</w:t>
            </w:r>
          </w:p>
        </w:tc>
        <w:tc>
          <w:tcPr>
            <w:tcW w:w="1397" w:type="dxa"/>
            <w:vAlign w:val="center"/>
          </w:tcPr>
          <w:p w14:paraId="69687141" w14:textId="77777777" w:rsidR="00171F67" w:rsidRPr="00693C84" w:rsidRDefault="00171F67" w:rsidP="009B0FE4">
            <w:pPr>
              <w:pStyle w:val="normal1"/>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635" w:type="dxa"/>
            <w:vMerge/>
          </w:tcPr>
          <w:p w14:paraId="66CDC26C" w14:textId="77777777" w:rsidR="00171F67" w:rsidRPr="00693C84" w:rsidRDefault="00171F67" w:rsidP="009B0FE4">
            <w:pPr>
              <w:pStyle w:val="normal1"/>
              <w:jc w:val="center"/>
              <w:rPr>
                <w:rFonts w:ascii="Times New Roman" w:hAnsi="Times New Roman" w:cs="Times New Roman"/>
                <w:color w:val="000000"/>
                <w:sz w:val="20"/>
                <w:szCs w:val="20"/>
              </w:rPr>
            </w:pPr>
          </w:p>
        </w:tc>
      </w:tr>
      <w:tr w:rsidR="00171F67" w:rsidRPr="00693C84" w14:paraId="576958DC" w14:textId="77777777" w:rsidTr="009B0FE4">
        <w:trPr>
          <w:trHeight w:val="409"/>
        </w:trPr>
        <w:tc>
          <w:tcPr>
            <w:tcW w:w="648" w:type="dxa"/>
            <w:vMerge/>
            <w:vAlign w:val="center"/>
          </w:tcPr>
          <w:p w14:paraId="2445C438" w14:textId="77777777" w:rsidR="00171F67" w:rsidRPr="00693C84" w:rsidRDefault="00171F67" w:rsidP="009B0FE4">
            <w:pPr>
              <w:rPr>
                <w:sz w:val="20"/>
                <w:szCs w:val="20"/>
              </w:rPr>
            </w:pPr>
          </w:p>
        </w:tc>
        <w:tc>
          <w:tcPr>
            <w:tcW w:w="7143" w:type="dxa"/>
            <w:gridSpan w:val="5"/>
          </w:tcPr>
          <w:p w14:paraId="2385630D" w14:textId="77777777" w:rsidR="00171F67" w:rsidRPr="00685AD9" w:rsidRDefault="00171F67" w:rsidP="009B0FE4">
            <w:pPr>
              <w:jc w:val="both"/>
              <w:rPr>
                <w:rFonts w:eastAsia="Arial"/>
              </w:rPr>
            </w:pPr>
            <w:r w:rsidRPr="00685AD9">
              <w:rPr>
                <w:rFonts w:eastAsia="Arial"/>
              </w:rPr>
              <w:t xml:space="preserve">Prestación de los servicios </w:t>
            </w:r>
            <w:r>
              <w:rPr>
                <w:rFonts w:eastAsia="Arial"/>
              </w:rPr>
              <w:t xml:space="preserve">de acuerdo con programación del “Anexo n°.11”.  </w:t>
            </w:r>
          </w:p>
        </w:tc>
        <w:tc>
          <w:tcPr>
            <w:tcW w:w="1635" w:type="dxa"/>
          </w:tcPr>
          <w:p w14:paraId="4F35A0DF" w14:textId="77777777" w:rsidR="00171F67" w:rsidRPr="00693C84" w:rsidRDefault="00171F67" w:rsidP="009B0FE4">
            <w:pPr>
              <w:suppressAutoHyphens w:val="0"/>
              <w:spacing w:after="160" w:line="259" w:lineRule="auto"/>
            </w:pPr>
          </w:p>
        </w:tc>
      </w:tr>
      <w:tr w:rsidR="00171F67" w:rsidRPr="00693C84" w14:paraId="38AF9F82" w14:textId="77777777" w:rsidTr="009B0FE4">
        <w:trPr>
          <w:trHeight w:val="261"/>
        </w:trPr>
        <w:tc>
          <w:tcPr>
            <w:tcW w:w="648" w:type="dxa"/>
            <w:vMerge/>
            <w:vAlign w:val="center"/>
          </w:tcPr>
          <w:p w14:paraId="7F82E58E" w14:textId="77777777" w:rsidR="00171F67" w:rsidRPr="00693C84" w:rsidRDefault="00171F67" w:rsidP="009B0FE4">
            <w:pPr>
              <w:rPr>
                <w:sz w:val="20"/>
                <w:szCs w:val="20"/>
              </w:rPr>
            </w:pPr>
          </w:p>
        </w:tc>
        <w:tc>
          <w:tcPr>
            <w:tcW w:w="7143" w:type="dxa"/>
            <w:gridSpan w:val="5"/>
          </w:tcPr>
          <w:p w14:paraId="5BAD7F88" w14:textId="77777777" w:rsidR="00171F67" w:rsidRPr="00685AD9" w:rsidRDefault="00171F67" w:rsidP="009B0FE4">
            <w:pPr>
              <w:jc w:val="both"/>
              <w:rPr>
                <w:rFonts w:eastAsia="Arial"/>
              </w:rPr>
            </w:pPr>
            <w:r>
              <w:rPr>
                <w:rFonts w:eastAsia="Arial"/>
              </w:rPr>
              <w:t xml:space="preserve">Servicio a domicilio </w:t>
            </w:r>
          </w:p>
        </w:tc>
        <w:tc>
          <w:tcPr>
            <w:tcW w:w="1635" w:type="dxa"/>
          </w:tcPr>
          <w:p w14:paraId="2A02637E" w14:textId="77777777" w:rsidR="00171F67" w:rsidRPr="00693C84" w:rsidRDefault="00171F67" w:rsidP="009B0FE4">
            <w:pPr>
              <w:suppressAutoHyphens w:val="0"/>
              <w:spacing w:after="160" w:line="259" w:lineRule="auto"/>
            </w:pPr>
          </w:p>
        </w:tc>
      </w:tr>
      <w:tr w:rsidR="00171F67" w:rsidRPr="00693C84" w14:paraId="588BC4C7" w14:textId="77777777" w:rsidTr="009B0FE4">
        <w:trPr>
          <w:trHeight w:val="842"/>
        </w:trPr>
        <w:tc>
          <w:tcPr>
            <w:tcW w:w="648" w:type="dxa"/>
            <w:vMerge/>
            <w:vAlign w:val="center"/>
          </w:tcPr>
          <w:p w14:paraId="448703AF" w14:textId="77777777" w:rsidR="00171F67" w:rsidRPr="00693C84" w:rsidRDefault="00171F67" w:rsidP="009B0FE4">
            <w:pPr>
              <w:jc w:val="center"/>
              <w:rPr>
                <w:sz w:val="20"/>
                <w:szCs w:val="20"/>
              </w:rPr>
            </w:pPr>
          </w:p>
        </w:tc>
        <w:tc>
          <w:tcPr>
            <w:tcW w:w="7143" w:type="dxa"/>
            <w:gridSpan w:val="5"/>
          </w:tcPr>
          <w:p w14:paraId="0AA53907" w14:textId="77777777" w:rsidR="00171F67" w:rsidRPr="00693C84" w:rsidRDefault="00171F67" w:rsidP="009B0FE4">
            <w:pPr>
              <w:spacing w:after="120"/>
              <w:jc w:val="both"/>
              <w:rPr>
                <w:color w:val="000000"/>
                <w:sz w:val="20"/>
                <w:szCs w:val="20"/>
                <w:lang w:eastAsia="es-SV"/>
              </w:rPr>
            </w:pPr>
            <w:r w:rsidRPr="00693C84">
              <w:rPr>
                <w:rFonts w:eastAsia="Arial"/>
              </w:rPr>
              <w:t xml:space="preserve">3 opciones de menús para almuerzo y 3 para refrigerio matutino incluyendo bebida natural en cada menú y se requiere que el servicio de alimentación se sirva en mesa dentro del salón </w:t>
            </w:r>
            <w:r w:rsidRPr="00693C84">
              <w:rPr>
                <w:rFonts w:eastAsia="Arial"/>
                <w:lang w:val="es-ES"/>
              </w:rPr>
              <w:t>en el establecimiento</w:t>
            </w:r>
          </w:p>
        </w:tc>
        <w:tc>
          <w:tcPr>
            <w:tcW w:w="1635" w:type="dxa"/>
          </w:tcPr>
          <w:p w14:paraId="7F897CF5" w14:textId="77777777" w:rsidR="00171F67" w:rsidRPr="00693C84" w:rsidRDefault="00171F67" w:rsidP="009B0FE4">
            <w:pPr>
              <w:suppressAutoHyphens w:val="0"/>
              <w:spacing w:after="160" w:line="259" w:lineRule="auto"/>
            </w:pPr>
          </w:p>
        </w:tc>
      </w:tr>
      <w:tr w:rsidR="00171F67" w:rsidRPr="00693C84" w14:paraId="0D84161C" w14:textId="77777777" w:rsidTr="009B0FE4">
        <w:trPr>
          <w:trHeight w:val="1168"/>
        </w:trPr>
        <w:tc>
          <w:tcPr>
            <w:tcW w:w="648" w:type="dxa"/>
            <w:vMerge/>
            <w:vAlign w:val="center"/>
          </w:tcPr>
          <w:p w14:paraId="0508F737" w14:textId="77777777" w:rsidR="00171F67" w:rsidRPr="00693C84" w:rsidRDefault="00171F67" w:rsidP="009B0FE4">
            <w:pPr>
              <w:jc w:val="center"/>
              <w:rPr>
                <w:b/>
                <w:bCs/>
                <w:color w:val="000000"/>
                <w:sz w:val="20"/>
                <w:szCs w:val="20"/>
                <w:lang w:eastAsia="es-SV"/>
              </w:rPr>
            </w:pPr>
          </w:p>
        </w:tc>
        <w:tc>
          <w:tcPr>
            <w:tcW w:w="7143" w:type="dxa"/>
            <w:gridSpan w:val="5"/>
          </w:tcPr>
          <w:p w14:paraId="4400A231" w14:textId="77777777" w:rsidR="00171F67" w:rsidRPr="00693C84" w:rsidRDefault="00171F67" w:rsidP="009B0FE4">
            <w:pPr>
              <w:jc w:val="both"/>
              <w:rPr>
                <w:b/>
                <w:bCs/>
              </w:rPr>
            </w:pPr>
            <w:r w:rsidRPr="00693C84">
              <w:rPr>
                <w:b/>
                <w:bCs/>
              </w:rPr>
              <w:t xml:space="preserve">Almuerzos: </w:t>
            </w:r>
            <w:r w:rsidRPr="00693C84">
              <w:t>Carne, pescado, pollo u otro que sea considerado plato fuerte de 6 onzas cocido, 2 guarniciones de al menos ½ taza cada una, jugo o refresco natural seleccionado según coordinaciones previas, postre de 6 onza y café, tortilla o pan.</w:t>
            </w:r>
          </w:p>
          <w:p w14:paraId="675B07E4" w14:textId="77777777" w:rsidR="00171F67" w:rsidRPr="00693C84" w:rsidRDefault="00171F67" w:rsidP="009B0FE4">
            <w:pPr>
              <w:ind w:left="360"/>
              <w:jc w:val="both"/>
              <w:textAlignment w:val="baseline"/>
              <w:rPr>
                <w:color w:val="000000"/>
                <w:sz w:val="20"/>
                <w:szCs w:val="20"/>
                <w:lang w:eastAsia="es-SV"/>
              </w:rPr>
            </w:pPr>
          </w:p>
        </w:tc>
        <w:tc>
          <w:tcPr>
            <w:tcW w:w="1635" w:type="dxa"/>
          </w:tcPr>
          <w:p w14:paraId="2A4AAAB8" w14:textId="77777777" w:rsidR="00171F67" w:rsidRPr="00693C84" w:rsidRDefault="00171F67" w:rsidP="009B0FE4">
            <w:pPr>
              <w:suppressAutoHyphens w:val="0"/>
              <w:spacing w:after="160" w:line="259" w:lineRule="auto"/>
            </w:pPr>
          </w:p>
        </w:tc>
      </w:tr>
      <w:tr w:rsidR="00171F67" w:rsidRPr="00693C84" w14:paraId="6F52E389" w14:textId="77777777" w:rsidTr="009B0FE4">
        <w:trPr>
          <w:trHeight w:val="489"/>
        </w:trPr>
        <w:tc>
          <w:tcPr>
            <w:tcW w:w="648" w:type="dxa"/>
            <w:vMerge/>
            <w:vAlign w:val="center"/>
          </w:tcPr>
          <w:p w14:paraId="1F50EBAB" w14:textId="77777777" w:rsidR="00171F67" w:rsidRPr="00693C84" w:rsidRDefault="00171F67" w:rsidP="009B0FE4">
            <w:pPr>
              <w:jc w:val="center"/>
              <w:rPr>
                <w:b/>
                <w:bCs/>
                <w:color w:val="000000"/>
                <w:sz w:val="20"/>
                <w:szCs w:val="20"/>
                <w:lang w:eastAsia="es-SV"/>
              </w:rPr>
            </w:pPr>
          </w:p>
        </w:tc>
        <w:tc>
          <w:tcPr>
            <w:tcW w:w="7143" w:type="dxa"/>
            <w:gridSpan w:val="5"/>
          </w:tcPr>
          <w:p w14:paraId="7E6DBB23" w14:textId="77777777" w:rsidR="00171F67" w:rsidRPr="0030769D" w:rsidRDefault="00171F67" w:rsidP="009B0FE4">
            <w:pPr>
              <w:jc w:val="both"/>
            </w:pPr>
            <w:r w:rsidRPr="00693C84">
              <w:rPr>
                <w:b/>
                <w:bCs/>
              </w:rPr>
              <w:t xml:space="preserve">Refrigerio de la mañana: </w:t>
            </w:r>
            <w:r w:rsidRPr="00693C84">
              <w:t>Porción salado o dulce de no menos de 6 onzas, jugo o refresco natural y café según coordinaciones previas.</w:t>
            </w:r>
          </w:p>
        </w:tc>
        <w:tc>
          <w:tcPr>
            <w:tcW w:w="1635" w:type="dxa"/>
          </w:tcPr>
          <w:p w14:paraId="52B11A83" w14:textId="77777777" w:rsidR="00171F67" w:rsidRPr="00693C84" w:rsidRDefault="00171F67" w:rsidP="009B0FE4">
            <w:pPr>
              <w:suppressAutoHyphens w:val="0"/>
              <w:spacing w:after="160" w:line="259" w:lineRule="auto"/>
            </w:pPr>
          </w:p>
        </w:tc>
      </w:tr>
      <w:tr w:rsidR="00171F67" w:rsidRPr="00693C84" w14:paraId="06ED2E95" w14:textId="77777777" w:rsidTr="009B0FE4">
        <w:trPr>
          <w:trHeight w:val="1484"/>
        </w:trPr>
        <w:tc>
          <w:tcPr>
            <w:tcW w:w="648" w:type="dxa"/>
            <w:vMerge/>
            <w:vAlign w:val="center"/>
          </w:tcPr>
          <w:p w14:paraId="59EFF7B4" w14:textId="77777777" w:rsidR="00171F67" w:rsidRPr="00693C84" w:rsidRDefault="00171F67" w:rsidP="009B0FE4">
            <w:pPr>
              <w:jc w:val="center"/>
              <w:rPr>
                <w:b/>
                <w:bCs/>
                <w:color w:val="000000"/>
                <w:sz w:val="20"/>
                <w:szCs w:val="20"/>
                <w:lang w:eastAsia="es-SV"/>
              </w:rPr>
            </w:pPr>
          </w:p>
        </w:tc>
        <w:tc>
          <w:tcPr>
            <w:tcW w:w="7143" w:type="dxa"/>
            <w:gridSpan w:val="5"/>
          </w:tcPr>
          <w:p w14:paraId="65FE94D2" w14:textId="77777777" w:rsidR="00171F67" w:rsidRPr="00693C84" w:rsidRDefault="00171F67" w:rsidP="009B0FE4">
            <w:pPr>
              <w:jc w:val="both"/>
              <w:rPr>
                <w:b/>
                <w:bCs/>
              </w:rPr>
            </w:pPr>
            <w:r>
              <w:rPr>
                <w:rFonts w:eastAsia="Arial"/>
              </w:rPr>
              <w:t>I</w:t>
            </w:r>
            <w:r w:rsidRPr="00693C84">
              <w:rPr>
                <w:rFonts w:eastAsia="Arial"/>
              </w:rPr>
              <w:t xml:space="preserve">nstalar estación de café y agua a partir de las 7:00 am, entregar refrigerios a las 10:00 am, y entregar almuerzos a las 12:00 pm. Incluir servilletas, cubiertos y bandejas descartables. </w:t>
            </w:r>
            <w:r w:rsidRPr="00693C84">
              <w:rPr>
                <w:lang w:val="es-ES"/>
              </w:rPr>
              <w:t>Esto puede ser sujeto a cambios de horario en el desarrollo de la agenda del evento, el cual deberá ser coordinado con la unidad a cargo.</w:t>
            </w:r>
          </w:p>
        </w:tc>
        <w:tc>
          <w:tcPr>
            <w:tcW w:w="1635" w:type="dxa"/>
          </w:tcPr>
          <w:p w14:paraId="72A033B9" w14:textId="77777777" w:rsidR="00171F67" w:rsidRPr="00693C84" w:rsidRDefault="00171F67" w:rsidP="009B0FE4">
            <w:pPr>
              <w:suppressAutoHyphens w:val="0"/>
              <w:spacing w:after="160" w:line="259" w:lineRule="auto"/>
            </w:pPr>
          </w:p>
        </w:tc>
      </w:tr>
      <w:tr w:rsidR="00171F67" w:rsidRPr="00693C84" w14:paraId="305439CE" w14:textId="77777777" w:rsidTr="009B0FE4">
        <w:trPr>
          <w:trHeight w:val="1152"/>
        </w:trPr>
        <w:tc>
          <w:tcPr>
            <w:tcW w:w="648" w:type="dxa"/>
            <w:vMerge/>
            <w:vAlign w:val="center"/>
          </w:tcPr>
          <w:p w14:paraId="5420ACAC" w14:textId="77777777" w:rsidR="00171F67" w:rsidRPr="00693C84" w:rsidRDefault="00171F67" w:rsidP="009B0FE4">
            <w:pPr>
              <w:jc w:val="center"/>
              <w:rPr>
                <w:b/>
                <w:bCs/>
                <w:color w:val="000000"/>
                <w:sz w:val="20"/>
                <w:szCs w:val="20"/>
                <w:lang w:eastAsia="es-SV"/>
              </w:rPr>
            </w:pPr>
          </w:p>
        </w:tc>
        <w:tc>
          <w:tcPr>
            <w:tcW w:w="7143" w:type="dxa"/>
            <w:gridSpan w:val="5"/>
          </w:tcPr>
          <w:p w14:paraId="048D1236" w14:textId="77777777" w:rsidR="00171F67" w:rsidRPr="00CD593E" w:rsidRDefault="00171F67" w:rsidP="009B0FE4">
            <w:pPr>
              <w:spacing w:after="120"/>
              <w:jc w:val="both"/>
              <w:rPr>
                <w:rFonts w:eastAsia="Arial"/>
              </w:rPr>
            </w:pPr>
            <w:r w:rsidRPr="00693C84">
              <w:rPr>
                <w:rFonts w:eastAsia="Arial"/>
              </w:rPr>
              <w:t>El MINSAL se reserva el derecho de suspender el servicio, reprogramarlo, modificar cantidades por día, sin que esto implique modificación en el costo, ni afecte el número de servicios contratados; todo cambio será informado con 72 horas de anticipación.</w:t>
            </w:r>
          </w:p>
        </w:tc>
        <w:tc>
          <w:tcPr>
            <w:tcW w:w="1635" w:type="dxa"/>
          </w:tcPr>
          <w:p w14:paraId="33005F49" w14:textId="77777777" w:rsidR="00171F67" w:rsidRPr="00693C84" w:rsidRDefault="00171F67" w:rsidP="009B0FE4">
            <w:pPr>
              <w:suppressAutoHyphens w:val="0"/>
              <w:spacing w:after="160" w:line="259" w:lineRule="auto"/>
            </w:pPr>
          </w:p>
        </w:tc>
      </w:tr>
      <w:tr w:rsidR="00171F67" w:rsidRPr="00693C84" w14:paraId="37CBE780" w14:textId="77777777" w:rsidTr="009B0FE4">
        <w:trPr>
          <w:trHeight w:val="624"/>
        </w:trPr>
        <w:tc>
          <w:tcPr>
            <w:tcW w:w="648" w:type="dxa"/>
            <w:vMerge/>
            <w:vAlign w:val="center"/>
          </w:tcPr>
          <w:p w14:paraId="2A3A55D9" w14:textId="77777777" w:rsidR="00171F67" w:rsidRPr="00693C84" w:rsidRDefault="00171F67" w:rsidP="009B0FE4">
            <w:pPr>
              <w:jc w:val="center"/>
              <w:rPr>
                <w:b/>
                <w:bCs/>
                <w:color w:val="000000"/>
                <w:sz w:val="20"/>
                <w:szCs w:val="20"/>
                <w:lang w:eastAsia="es-SV"/>
              </w:rPr>
            </w:pPr>
          </w:p>
        </w:tc>
        <w:tc>
          <w:tcPr>
            <w:tcW w:w="7143" w:type="dxa"/>
            <w:gridSpan w:val="5"/>
          </w:tcPr>
          <w:p w14:paraId="1AFC40A6" w14:textId="77777777" w:rsidR="00171F67" w:rsidRPr="00CD593E" w:rsidRDefault="00171F67" w:rsidP="009B0FE4">
            <w:pPr>
              <w:spacing w:after="120"/>
              <w:jc w:val="both"/>
              <w:rPr>
                <w:rFonts w:eastAsia="Arial"/>
              </w:rPr>
            </w:pPr>
            <w:r w:rsidRPr="00693C84">
              <w:rPr>
                <w:rFonts w:eastAsia="Arial"/>
              </w:rPr>
              <w:t>El MINSAL se reserva el derecho de modificación del lugar de la provisión de servicios, todo cambio será informado con 72 horas de anticipación.</w:t>
            </w:r>
          </w:p>
        </w:tc>
        <w:tc>
          <w:tcPr>
            <w:tcW w:w="1635" w:type="dxa"/>
          </w:tcPr>
          <w:p w14:paraId="5A48D979" w14:textId="77777777" w:rsidR="00171F67" w:rsidRPr="00693C84" w:rsidRDefault="00171F67" w:rsidP="009B0FE4">
            <w:pPr>
              <w:suppressAutoHyphens w:val="0"/>
              <w:spacing w:after="160" w:line="259" w:lineRule="auto"/>
            </w:pPr>
          </w:p>
        </w:tc>
      </w:tr>
    </w:tbl>
    <w:p w14:paraId="247CEC99" w14:textId="77777777" w:rsidR="00171F67" w:rsidRPr="00693C84" w:rsidRDefault="00171F67" w:rsidP="00171F67">
      <w:pPr>
        <w:suppressAutoHyphens w:val="0"/>
        <w:spacing w:after="120" w:line="259" w:lineRule="auto"/>
        <w:jc w:val="both"/>
        <w:rPr>
          <w:rFonts w:eastAsia="Arial"/>
          <w:sz w:val="20"/>
          <w:szCs w:val="20"/>
          <w:lang w:eastAsia="es-SV"/>
        </w:rPr>
      </w:pPr>
    </w:p>
    <w:p w14:paraId="678D6DEA" w14:textId="77777777" w:rsidR="00171F67" w:rsidRPr="00693C84" w:rsidRDefault="00171F67" w:rsidP="00171F67">
      <w:pPr>
        <w:suppressAutoHyphens w:val="0"/>
        <w:spacing w:after="120" w:line="259" w:lineRule="auto"/>
        <w:jc w:val="both"/>
        <w:rPr>
          <w:rFonts w:eastAsia="Arial"/>
          <w:sz w:val="20"/>
          <w:szCs w:val="20"/>
          <w:lang w:eastAsia="es-SV"/>
        </w:rPr>
      </w:pPr>
    </w:p>
    <w:p w14:paraId="37BE9D06" w14:textId="77777777" w:rsidR="00171F67" w:rsidRPr="00693C84" w:rsidRDefault="00171F67" w:rsidP="00171F67">
      <w:pPr>
        <w:suppressAutoHyphens w:val="0"/>
        <w:spacing w:after="120" w:line="259" w:lineRule="auto"/>
        <w:jc w:val="both"/>
        <w:rPr>
          <w:rFonts w:eastAsia="Arial"/>
          <w:sz w:val="20"/>
          <w:szCs w:val="20"/>
          <w:lang w:eastAsia="es-SV"/>
        </w:rPr>
      </w:pPr>
    </w:p>
    <w:p w14:paraId="269AC20D" w14:textId="77777777" w:rsidR="00171F67" w:rsidRDefault="00171F67" w:rsidP="00171F67">
      <w:pPr>
        <w:suppressAutoHyphens w:val="0"/>
        <w:spacing w:after="120" w:line="259" w:lineRule="auto"/>
        <w:jc w:val="both"/>
        <w:rPr>
          <w:rFonts w:eastAsia="Arial"/>
          <w:sz w:val="20"/>
          <w:szCs w:val="20"/>
          <w:lang w:eastAsia="es-SV"/>
        </w:rPr>
      </w:pPr>
    </w:p>
    <w:p w14:paraId="1A134285" w14:textId="77777777" w:rsidR="00171F67" w:rsidRDefault="00171F67" w:rsidP="00171F67">
      <w:pPr>
        <w:suppressAutoHyphens w:val="0"/>
        <w:spacing w:after="120" w:line="259" w:lineRule="auto"/>
        <w:jc w:val="both"/>
        <w:rPr>
          <w:rFonts w:eastAsia="Arial"/>
          <w:sz w:val="20"/>
          <w:szCs w:val="20"/>
          <w:lang w:eastAsia="es-SV"/>
        </w:rPr>
      </w:pPr>
    </w:p>
    <w:p w14:paraId="6FEB9AF7" w14:textId="77777777" w:rsidR="00171F67" w:rsidRPr="00693C84" w:rsidRDefault="00171F67" w:rsidP="00171F67">
      <w:pPr>
        <w:suppressAutoHyphens w:val="0"/>
        <w:spacing w:after="120" w:line="259" w:lineRule="auto"/>
        <w:jc w:val="both"/>
        <w:rPr>
          <w:rFonts w:eastAsia="Arial"/>
          <w:sz w:val="20"/>
          <w:szCs w:val="20"/>
          <w:lang w:eastAsia="es-SV"/>
        </w:rPr>
      </w:pPr>
    </w:p>
    <w:p w14:paraId="3CA4EDD7" w14:textId="77777777" w:rsidR="00171F67" w:rsidRDefault="00171F67" w:rsidP="00171F67">
      <w:pPr>
        <w:jc w:val="both"/>
        <w:rPr>
          <w:rFonts w:eastAsia="Arial"/>
          <w:sz w:val="20"/>
          <w:szCs w:val="20"/>
          <w:lang w:eastAsia="es-SV"/>
        </w:rPr>
      </w:pPr>
    </w:p>
    <w:p w14:paraId="1E45318A" w14:textId="77777777" w:rsidR="00171F67" w:rsidRPr="00693C84" w:rsidRDefault="00171F67" w:rsidP="00171F67">
      <w:pPr>
        <w:jc w:val="both"/>
        <w:rPr>
          <w:sz w:val="22"/>
          <w:szCs w:val="22"/>
        </w:rPr>
      </w:pPr>
    </w:p>
    <w:p w14:paraId="5F8A4C34" w14:textId="77777777" w:rsidR="00171F67" w:rsidRPr="00693C84" w:rsidRDefault="00171F67" w:rsidP="00171F67">
      <w:pPr>
        <w:jc w:val="center"/>
        <w:rPr>
          <w:b/>
          <w:bCs/>
          <w:sz w:val="22"/>
          <w:szCs w:val="22"/>
        </w:rPr>
      </w:pPr>
      <w:r w:rsidRPr="00693C84">
        <w:rPr>
          <w:b/>
          <w:bCs/>
          <w:sz w:val="22"/>
          <w:szCs w:val="22"/>
        </w:rPr>
        <w:t xml:space="preserve">ANEXO </w:t>
      </w:r>
      <w:proofErr w:type="spellStart"/>
      <w:r w:rsidRPr="00693C84">
        <w:rPr>
          <w:b/>
          <w:bCs/>
          <w:sz w:val="22"/>
          <w:szCs w:val="22"/>
        </w:rPr>
        <w:t>n.°</w:t>
      </w:r>
      <w:proofErr w:type="spellEnd"/>
      <w:r w:rsidRPr="00693C84">
        <w:rPr>
          <w:b/>
          <w:bCs/>
          <w:sz w:val="22"/>
          <w:szCs w:val="22"/>
        </w:rPr>
        <w:t xml:space="preserve"> 5: DECLARACIÓN DE MANTENIMIENTO DE LA OFERTA</w:t>
      </w:r>
    </w:p>
    <w:p w14:paraId="579A5542" w14:textId="77777777" w:rsidR="00171F67" w:rsidRPr="00693C84" w:rsidRDefault="00171F67" w:rsidP="00171F67">
      <w:pPr>
        <w:spacing w:line="276" w:lineRule="auto"/>
        <w:jc w:val="both"/>
        <w:rPr>
          <w:sz w:val="22"/>
          <w:szCs w:val="22"/>
        </w:rPr>
      </w:pPr>
    </w:p>
    <w:p w14:paraId="56C5B42B" w14:textId="77777777" w:rsidR="00171F67" w:rsidRDefault="00171F67" w:rsidP="00171F67">
      <w:pPr>
        <w:spacing w:line="276" w:lineRule="auto"/>
        <w:jc w:val="both"/>
        <w:rPr>
          <w:sz w:val="22"/>
          <w:szCs w:val="22"/>
        </w:rPr>
      </w:pPr>
    </w:p>
    <w:p w14:paraId="799DC4BD" w14:textId="77777777" w:rsidR="00171F67" w:rsidRPr="00693C84" w:rsidRDefault="00171F67" w:rsidP="00171F67">
      <w:pPr>
        <w:spacing w:line="276" w:lineRule="auto"/>
        <w:jc w:val="both"/>
        <w:rPr>
          <w:sz w:val="22"/>
          <w:szCs w:val="22"/>
        </w:rPr>
      </w:pPr>
      <w:r w:rsidRPr="00693C84">
        <w:rPr>
          <w:sz w:val="22"/>
          <w:szCs w:val="22"/>
        </w:rPr>
        <w:t>Fecha: [indicar la fecha (día, mes y año) de presentación de la oferta]</w:t>
      </w:r>
    </w:p>
    <w:p w14:paraId="34916ED0" w14:textId="77777777" w:rsidR="00171F67" w:rsidRPr="00693C84" w:rsidRDefault="00171F67" w:rsidP="00171F67">
      <w:pPr>
        <w:spacing w:line="276" w:lineRule="auto"/>
        <w:jc w:val="both"/>
        <w:rPr>
          <w:sz w:val="22"/>
          <w:szCs w:val="22"/>
        </w:rPr>
      </w:pPr>
    </w:p>
    <w:p w14:paraId="4A54E79F" w14:textId="77777777" w:rsidR="00171F67" w:rsidRPr="00693C84" w:rsidRDefault="00171F67" w:rsidP="00171F67">
      <w:pPr>
        <w:spacing w:line="276" w:lineRule="auto"/>
        <w:jc w:val="both"/>
        <w:rPr>
          <w:sz w:val="22"/>
          <w:szCs w:val="22"/>
        </w:rPr>
      </w:pPr>
      <w:r w:rsidRPr="00693C84">
        <w:rPr>
          <w:sz w:val="22"/>
          <w:szCs w:val="22"/>
        </w:rPr>
        <w:t>Solicitud de Cotización n.°</w:t>
      </w:r>
      <w:r>
        <w:rPr>
          <w:sz w:val="22"/>
          <w:szCs w:val="22"/>
        </w:rPr>
        <w:t>CSJ-04-RFQ-CAP</w:t>
      </w:r>
      <w:r w:rsidRPr="00FC3EE1">
        <w:rPr>
          <w:sz w:val="22"/>
          <w:szCs w:val="22"/>
        </w:rPr>
        <w:t xml:space="preserve"> </w:t>
      </w:r>
      <w:r>
        <w:rPr>
          <w:sz w:val="22"/>
          <w:szCs w:val="22"/>
        </w:rPr>
        <w:t>d</w:t>
      </w:r>
      <w:r w:rsidRPr="00693C84">
        <w:rPr>
          <w:sz w:val="22"/>
          <w:szCs w:val="22"/>
        </w:rPr>
        <w:t xml:space="preserve">enominado </w:t>
      </w:r>
      <w:r w:rsidRPr="00FC3EE1">
        <w:rPr>
          <w:sz w:val="22"/>
          <w:szCs w:val="22"/>
        </w:rPr>
        <w:t>“SERVICIOS DE ALIMENTACIÓN A DOMICILIO PARA JORNADAS DE CAPACITACIÓN MATERNO Y NIÑEZ CON COMITÉ DE EXPERTOS EN ATENCIÓN MATERNO-INFANTIL EN ZONA METROPOLITANA DE EL SALVADOR</w:t>
      </w:r>
      <w:r w:rsidRPr="00693C84">
        <w:rPr>
          <w:sz w:val="22"/>
          <w:szCs w:val="22"/>
        </w:rPr>
        <w:t xml:space="preserve">”. </w:t>
      </w:r>
    </w:p>
    <w:p w14:paraId="3646923C" w14:textId="77777777" w:rsidR="00171F67" w:rsidRPr="00693C84" w:rsidRDefault="00171F67" w:rsidP="00171F67">
      <w:pPr>
        <w:spacing w:line="276" w:lineRule="auto"/>
        <w:jc w:val="both"/>
        <w:rPr>
          <w:sz w:val="22"/>
          <w:szCs w:val="22"/>
        </w:rPr>
      </w:pPr>
    </w:p>
    <w:p w14:paraId="4C64C89C" w14:textId="77777777" w:rsidR="00171F67" w:rsidRPr="004C5AB6" w:rsidRDefault="00171F67" w:rsidP="00171F67">
      <w:pPr>
        <w:spacing w:line="276" w:lineRule="auto"/>
        <w:jc w:val="both"/>
        <w:rPr>
          <w:sz w:val="22"/>
          <w:szCs w:val="22"/>
        </w:rPr>
      </w:pPr>
      <w:r w:rsidRPr="004C5AB6">
        <w:rPr>
          <w:sz w:val="22"/>
          <w:szCs w:val="22"/>
        </w:rPr>
        <w:t>Nosotros, los suscritos, declaramos que:</w:t>
      </w:r>
    </w:p>
    <w:p w14:paraId="5170E715" w14:textId="77777777" w:rsidR="00171F67" w:rsidRPr="004C5AB6" w:rsidRDefault="00171F67" w:rsidP="00171F67">
      <w:pPr>
        <w:spacing w:line="276" w:lineRule="auto"/>
        <w:jc w:val="both"/>
        <w:rPr>
          <w:sz w:val="22"/>
          <w:szCs w:val="22"/>
        </w:rPr>
      </w:pPr>
      <w:r w:rsidRPr="004C5AB6">
        <w:rPr>
          <w:sz w:val="22"/>
          <w:szCs w:val="22"/>
        </w:rPr>
        <w:t>Entendemos que, de acuerdo con sus condiciones, las ofertas deberán estar respaldadas por una Declaración de Mantenimiento de la Oferta.</w:t>
      </w:r>
    </w:p>
    <w:p w14:paraId="735DE55F" w14:textId="77777777" w:rsidR="00171F67" w:rsidRPr="004C5AB6" w:rsidRDefault="00171F67" w:rsidP="00171F67">
      <w:pPr>
        <w:spacing w:line="276" w:lineRule="auto"/>
        <w:jc w:val="both"/>
        <w:rPr>
          <w:sz w:val="22"/>
          <w:szCs w:val="22"/>
        </w:rPr>
      </w:pPr>
      <w:r w:rsidRPr="004C5AB6">
        <w:rPr>
          <w:sz w:val="22"/>
          <w:szCs w:val="22"/>
        </w:rPr>
        <w:t>Aceptamos que automáticamente seremos declarados inelegibles para participar en cualquier SDC de contrato con el Comprador por un período de 2 años contados a partir de la fecha de presentación de ofertas, si violamos nuestra(s) obligación(es) bajo las condiciones de la oferta si:</w:t>
      </w:r>
    </w:p>
    <w:p w14:paraId="7435580F" w14:textId="77777777" w:rsidR="00171F67" w:rsidRPr="004C5AB6" w:rsidRDefault="00171F67" w:rsidP="00171F67">
      <w:pPr>
        <w:spacing w:line="276" w:lineRule="auto"/>
        <w:jc w:val="both"/>
        <w:rPr>
          <w:sz w:val="22"/>
          <w:szCs w:val="22"/>
        </w:rPr>
      </w:pPr>
    </w:p>
    <w:p w14:paraId="3D801CAE" w14:textId="77777777" w:rsidR="00171F67" w:rsidRPr="004C5AB6" w:rsidRDefault="00171F67" w:rsidP="00171F67">
      <w:pPr>
        <w:numPr>
          <w:ilvl w:val="0"/>
          <w:numId w:val="1"/>
        </w:numPr>
        <w:spacing w:line="276" w:lineRule="auto"/>
        <w:jc w:val="both"/>
        <w:rPr>
          <w:sz w:val="22"/>
          <w:szCs w:val="22"/>
        </w:rPr>
      </w:pPr>
      <w:r w:rsidRPr="004C5AB6">
        <w:rPr>
          <w:sz w:val="22"/>
          <w:szCs w:val="22"/>
        </w:rPr>
        <w:t>retiráramos nuestra oferta durante el período de vigencia de la oferta especificado por nosotros en el Formulario de Oferta; o</w:t>
      </w:r>
    </w:p>
    <w:p w14:paraId="76D901F8" w14:textId="77777777" w:rsidR="00171F67" w:rsidRPr="004C5AB6" w:rsidRDefault="00171F67" w:rsidP="00171F67">
      <w:pPr>
        <w:numPr>
          <w:ilvl w:val="0"/>
          <w:numId w:val="1"/>
        </w:numPr>
        <w:spacing w:line="276" w:lineRule="auto"/>
        <w:jc w:val="both"/>
        <w:rPr>
          <w:sz w:val="22"/>
          <w:szCs w:val="22"/>
        </w:rPr>
      </w:pPr>
      <w:r w:rsidRPr="004C5AB6">
        <w:rPr>
          <w:sz w:val="22"/>
          <w:szCs w:val="22"/>
        </w:rPr>
        <w:t xml:space="preserve">si después de haber sido notificados de la aceptación de nuestra oferta durante el período de validez de </w:t>
      </w:r>
      <w:proofErr w:type="gramStart"/>
      <w:r w:rsidRPr="004C5AB6">
        <w:rPr>
          <w:sz w:val="22"/>
          <w:szCs w:val="22"/>
        </w:rPr>
        <w:t>la misma</w:t>
      </w:r>
      <w:proofErr w:type="gramEnd"/>
      <w:r w:rsidRPr="004C5AB6">
        <w:rPr>
          <w:sz w:val="22"/>
          <w:szCs w:val="22"/>
        </w:rPr>
        <w:t>, (i) no ejecutamos o rehusamos ejecutar el formulario del Convenio de Contrato, si es requerido; o (</w:t>
      </w:r>
      <w:proofErr w:type="spellStart"/>
      <w:r w:rsidRPr="004C5AB6">
        <w:rPr>
          <w:sz w:val="22"/>
          <w:szCs w:val="22"/>
        </w:rPr>
        <w:t>ii</w:t>
      </w:r>
      <w:proofErr w:type="spellEnd"/>
      <w:r w:rsidRPr="004C5AB6">
        <w:rPr>
          <w:sz w:val="22"/>
          <w:szCs w:val="22"/>
        </w:rPr>
        <w:t>) no suministramos o rehusamos suministrar la Garantía de Cumplimiento, (</w:t>
      </w:r>
      <w:proofErr w:type="spellStart"/>
      <w:r w:rsidRPr="004C5AB6">
        <w:rPr>
          <w:sz w:val="22"/>
          <w:szCs w:val="22"/>
        </w:rPr>
        <w:t>iii</w:t>
      </w:r>
      <w:proofErr w:type="spellEnd"/>
      <w:r w:rsidRPr="004C5AB6">
        <w:rPr>
          <w:sz w:val="22"/>
          <w:szCs w:val="22"/>
        </w:rPr>
        <w:t>) no cumplimos con el suministro pactado o su modificativa.</w:t>
      </w:r>
    </w:p>
    <w:p w14:paraId="7E2D8139" w14:textId="77777777" w:rsidR="00171F67" w:rsidRPr="004C5AB6" w:rsidRDefault="00171F67" w:rsidP="00171F67">
      <w:pPr>
        <w:spacing w:line="276" w:lineRule="auto"/>
        <w:jc w:val="both"/>
        <w:rPr>
          <w:sz w:val="22"/>
          <w:szCs w:val="22"/>
        </w:rPr>
      </w:pPr>
    </w:p>
    <w:p w14:paraId="32C36AE8" w14:textId="77777777" w:rsidR="00171F67" w:rsidRPr="004C5AB6" w:rsidRDefault="00171F67" w:rsidP="00171F67">
      <w:pPr>
        <w:spacing w:line="276" w:lineRule="auto"/>
        <w:jc w:val="both"/>
        <w:rPr>
          <w:sz w:val="22"/>
          <w:szCs w:val="22"/>
        </w:rPr>
      </w:pPr>
      <w:bookmarkStart w:id="2" w:name="_Hlk48118682"/>
      <w:r w:rsidRPr="004C5AB6">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4C5AB6">
        <w:rPr>
          <w:sz w:val="22"/>
          <w:szCs w:val="22"/>
        </w:rPr>
        <w:t>ii</w:t>
      </w:r>
      <w:proofErr w:type="spellEnd"/>
      <w:r w:rsidRPr="004C5AB6">
        <w:rPr>
          <w:sz w:val="22"/>
          <w:szCs w:val="22"/>
        </w:rPr>
        <w:t>) han transcurrido veintiocho días después de la expiración de nuestra oferta.</w:t>
      </w:r>
    </w:p>
    <w:bookmarkEnd w:id="2"/>
    <w:p w14:paraId="0DE92239" w14:textId="77777777" w:rsidR="00171F67" w:rsidRPr="004C5AB6" w:rsidRDefault="00171F67" w:rsidP="00171F67">
      <w:pPr>
        <w:spacing w:line="276" w:lineRule="auto"/>
        <w:jc w:val="both"/>
        <w:rPr>
          <w:sz w:val="22"/>
          <w:szCs w:val="22"/>
        </w:rPr>
      </w:pPr>
    </w:p>
    <w:p w14:paraId="43D29350" w14:textId="77777777" w:rsidR="00171F67" w:rsidRPr="004C5AB6" w:rsidRDefault="00171F67" w:rsidP="00171F67">
      <w:pPr>
        <w:spacing w:line="276" w:lineRule="auto"/>
        <w:jc w:val="both"/>
        <w:rPr>
          <w:sz w:val="22"/>
          <w:szCs w:val="22"/>
        </w:rPr>
      </w:pPr>
      <w:r w:rsidRPr="004C5AB6">
        <w:rPr>
          <w:sz w:val="22"/>
          <w:szCs w:val="22"/>
        </w:rPr>
        <w:t xml:space="preserve">Firmada: [firma de la persona cuyo nombre y capacidad se indican]. </w:t>
      </w:r>
    </w:p>
    <w:p w14:paraId="006A3D28" w14:textId="77777777" w:rsidR="00171F67" w:rsidRPr="004C5AB6" w:rsidRDefault="00171F67" w:rsidP="00171F67">
      <w:pPr>
        <w:spacing w:line="276" w:lineRule="auto"/>
        <w:jc w:val="both"/>
        <w:rPr>
          <w:sz w:val="22"/>
          <w:szCs w:val="22"/>
        </w:rPr>
      </w:pPr>
      <w:r w:rsidRPr="004C5AB6">
        <w:rPr>
          <w:sz w:val="22"/>
          <w:szCs w:val="22"/>
        </w:rPr>
        <w:t>En capacidad de [indicar la capacidad jurídica de la persona que firma la Declaración de Mantenimiento de la Oferta]</w:t>
      </w:r>
    </w:p>
    <w:p w14:paraId="06B8D9E3" w14:textId="77777777" w:rsidR="00171F67" w:rsidRPr="004C5AB6" w:rsidRDefault="00171F67" w:rsidP="00171F67">
      <w:pPr>
        <w:spacing w:line="276" w:lineRule="auto"/>
        <w:jc w:val="both"/>
        <w:rPr>
          <w:sz w:val="22"/>
          <w:szCs w:val="22"/>
        </w:rPr>
      </w:pPr>
    </w:p>
    <w:p w14:paraId="7C8B8F56" w14:textId="77777777" w:rsidR="00171F67" w:rsidRPr="004C5AB6" w:rsidRDefault="00171F67" w:rsidP="00171F67">
      <w:pPr>
        <w:spacing w:line="276" w:lineRule="auto"/>
        <w:jc w:val="both"/>
        <w:rPr>
          <w:sz w:val="22"/>
          <w:szCs w:val="22"/>
        </w:rPr>
      </w:pPr>
      <w:r w:rsidRPr="004C5AB6">
        <w:rPr>
          <w:sz w:val="22"/>
          <w:szCs w:val="22"/>
        </w:rPr>
        <w:t>Nombre: [nombre completo de la persona que firma la Declaración de Mantenimiento de la Oferta]</w:t>
      </w:r>
    </w:p>
    <w:p w14:paraId="1106D297" w14:textId="77777777" w:rsidR="00171F67" w:rsidRPr="004C5AB6" w:rsidRDefault="00171F67" w:rsidP="00171F67">
      <w:pPr>
        <w:spacing w:line="276" w:lineRule="auto"/>
        <w:jc w:val="both"/>
        <w:rPr>
          <w:sz w:val="22"/>
          <w:szCs w:val="22"/>
        </w:rPr>
      </w:pPr>
      <w:r w:rsidRPr="004C5AB6">
        <w:rPr>
          <w:sz w:val="22"/>
          <w:szCs w:val="22"/>
        </w:rPr>
        <w:t>Debidamente autorizado para firmar la oferta por y en nombre de: [nombre completo del Licitante]</w:t>
      </w:r>
    </w:p>
    <w:p w14:paraId="4DC99BC8" w14:textId="77777777" w:rsidR="00171F67" w:rsidRPr="004C5AB6" w:rsidRDefault="00171F67" w:rsidP="00171F67">
      <w:pPr>
        <w:spacing w:line="276" w:lineRule="auto"/>
        <w:jc w:val="both"/>
        <w:rPr>
          <w:sz w:val="22"/>
          <w:szCs w:val="22"/>
        </w:rPr>
      </w:pPr>
    </w:p>
    <w:p w14:paraId="4A6A38F3" w14:textId="77777777" w:rsidR="00171F67" w:rsidRPr="004C5AB6" w:rsidRDefault="00171F67" w:rsidP="00171F67">
      <w:pPr>
        <w:spacing w:line="276" w:lineRule="auto"/>
        <w:jc w:val="both"/>
        <w:rPr>
          <w:sz w:val="22"/>
          <w:szCs w:val="22"/>
        </w:rPr>
      </w:pPr>
      <w:r w:rsidRPr="004C5AB6">
        <w:rPr>
          <w:sz w:val="22"/>
          <w:szCs w:val="22"/>
        </w:rPr>
        <w:t xml:space="preserve">Fechada el ____________ día de ______________ </w:t>
      </w:r>
      <w:proofErr w:type="spellStart"/>
      <w:r w:rsidRPr="004C5AB6">
        <w:rPr>
          <w:sz w:val="22"/>
          <w:szCs w:val="22"/>
        </w:rPr>
        <w:t>de</w:t>
      </w:r>
      <w:proofErr w:type="spellEnd"/>
      <w:r w:rsidRPr="004C5AB6">
        <w:rPr>
          <w:sz w:val="22"/>
          <w:szCs w:val="22"/>
        </w:rPr>
        <w:t xml:space="preserve"> 20_____________ [indicar la fecha de la firma]</w:t>
      </w:r>
    </w:p>
    <w:p w14:paraId="68178E54" w14:textId="77777777" w:rsidR="00171F67" w:rsidRPr="004C5AB6" w:rsidRDefault="00171F67" w:rsidP="00171F67">
      <w:pPr>
        <w:spacing w:line="276" w:lineRule="auto"/>
        <w:jc w:val="both"/>
        <w:rPr>
          <w:sz w:val="22"/>
          <w:szCs w:val="22"/>
        </w:rPr>
      </w:pPr>
      <w:r w:rsidRPr="004C5AB6">
        <w:rPr>
          <w:sz w:val="22"/>
          <w:szCs w:val="22"/>
        </w:rPr>
        <w:t>Sello Oficial de la Corporación (si corresponde)</w:t>
      </w:r>
    </w:p>
    <w:p w14:paraId="6ABC145D" w14:textId="77777777" w:rsidR="00171F67" w:rsidRDefault="00171F67" w:rsidP="00171F67">
      <w:pPr>
        <w:spacing w:line="276" w:lineRule="auto"/>
        <w:jc w:val="both"/>
        <w:rPr>
          <w:sz w:val="22"/>
          <w:szCs w:val="22"/>
        </w:rPr>
      </w:pPr>
    </w:p>
    <w:p w14:paraId="4C662A8C" w14:textId="77777777" w:rsidR="00171F67" w:rsidRDefault="00171F67" w:rsidP="00171F67">
      <w:pPr>
        <w:spacing w:line="276" w:lineRule="auto"/>
        <w:jc w:val="both"/>
        <w:rPr>
          <w:sz w:val="22"/>
          <w:szCs w:val="22"/>
        </w:rPr>
      </w:pPr>
    </w:p>
    <w:p w14:paraId="067B12E2" w14:textId="77777777" w:rsidR="00171F67" w:rsidRDefault="00171F67" w:rsidP="00171F67">
      <w:pPr>
        <w:spacing w:line="276" w:lineRule="auto"/>
        <w:jc w:val="both"/>
        <w:rPr>
          <w:sz w:val="22"/>
          <w:szCs w:val="22"/>
        </w:rPr>
      </w:pPr>
    </w:p>
    <w:p w14:paraId="3A90094C" w14:textId="77777777" w:rsidR="00171F67" w:rsidRDefault="00171F67" w:rsidP="00171F67">
      <w:pPr>
        <w:spacing w:line="276" w:lineRule="auto"/>
        <w:jc w:val="both"/>
        <w:rPr>
          <w:sz w:val="22"/>
          <w:szCs w:val="22"/>
        </w:rPr>
      </w:pPr>
    </w:p>
    <w:p w14:paraId="42C16DFE" w14:textId="77777777" w:rsidR="00171F67" w:rsidRPr="00693C84" w:rsidRDefault="00171F67" w:rsidP="00171F67">
      <w:pPr>
        <w:jc w:val="center"/>
        <w:rPr>
          <w:b/>
          <w:bCs/>
          <w:sz w:val="22"/>
          <w:szCs w:val="22"/>
        </w:rPr>
      </w:pPr>
      <w:r w:rsidRPr="00693C84">
        <w:rPr>
          <w:b/>
          <w:bCs/>
          <w:sz w:val="22"/>
          <w:szCs w:val="22"/>
        </w:rPr>
        <w:t xml:space="preserve">ANEXO </w:t>
      </w:r>
      <w:proofErr w:type="spellStart"/>
      <w:r w:rsidRPr="00693C84">
        <w:rPr>
          <w:b/>
          <w:bCs/>
          <w:sz w:val="22"/>
          <w:szCs w:val="22"/>
        </w:rPr>
        <w:t>n.°</w:t>
      </w:r>
      <w:proofErr w:type="spellEnd"/>
      <w:r w:rsidRPr="00693C84">
        <w:rPr>
          <w:b/>
          <w:bCs/>
          <w:sz w:val="22"/>
          <w:szCs w:val="22"/>
        </w:rPr>
        <w:t xml:space="preserve"> 6- DECLARACIÓN JURADA</w:t>
      </w:r>
    </w:p>
    <w:p w14:paraId="11A58AC2" w14:textId="77777777" w:rsidR="00171F67" w:rsidRPr="00693C84" w:rsidRDefault="00171F67" w:rsidP="00171F67">
      <w:pPr>
        <w:spacing w:line="276" w:lineRule="auto"/>
        <w:jc w:val="both"/>
        <w:rPr>
          <w:sz w:val="22"/>
          <w:szCs w:val="22"/>
        </w:rPr>
      </w:pPr>
    </w:p>
    <w:p w14:paraId="16C8F405" w14:textId="77777777" w:rsidR="00171F67" w:rsidRPr="00693C84" w:rsidRDefault="00171F67" w:rsidP="00171F67">
      <w:pPr>
        <w:spacing w:line="276" w:lineRule="auto"/>
        <w:jc w:val="both"/>
        <w:rPr>
          <w:sz w:val="22"/>
          <w:szCs w:val="22"/>
        </w:rPr>
      </w:pPr>
      <w:r w:rsidRPr="00693C84">
        <w:rPr>
          <w:sz w:val="22"/>
          <w:szCs w:val="22"/>
        </w:rPr>
        <w:t>Señores</w:t>
      </w:r>
    </w:p>
    <w:p w14:paraId="3646187E" w14:textId="77777777" w:rsidR="00171F67" w:rsidRPr="00693C84" w:rsidRDefault="00171F67" w:rsidP="00171F67">
      <w:pPr>
        <w:spacing w:line="276" w:lineRule="auto"/>
        <w:jc w:val="both"/>
        <w:rPr>
          <w:sz w:val="22"/>
          <w:szCs w:val="22"/>
        </w:rPr>
      </w:pPr>
      <w:r w:rsidRPr="00693C84">
        <w:rPr>
          <w:sz w:val="22"/>
          <w:szCs w:val="22"/>
        </w:rPr>
        <w:t>Unidad de Gestión de Programas y Proyectos de Inversión (UGPPI)</w:t>
      </w:r>
    </w:p>
    <w:p w14:paraId="3A2667D9" w14:textId="77777777" w:rsidR="00171F67" w:rsidRPr="00693C84" w:rsidRDefault="00171F67" w:rsidP="00171F67">
      <w:pPr>
        <w:spacing w:line="276" w:lineRule="auto"/>
        <w:jc w:val="both"/>
        <w:rPr>
          <w:sz w:val="22"/>
          <w:szCs w:val="22"/>
        </w:rPr>
      </w:pPr>
      <w:r w:rsidRPr="00693C84">
        <w:rPr>
          <w:sz w:val="22"/>
          <w:szCs w:val="22"/>
        </w:rPr>
        <w:t>Presente</w:t>
      </w:r>
    </w:p>
    <w:p w14:paraId="6E6AD402" w14:textId="77777777" w:rsidR="00171F67" w:rsidRPr="00693C84" w:rsidRDefault="00171F67" w:rsidP="00171F67">
      <w:pPr>
        <w:spacing w:line="276" w:lineRule="auto"/>
        <w:jc w:val="both"/>
        <w:rPr>
          <w:sz w:val="22"/>
          <w:szCs w:val="22"/>
        </w:rPr>
      </w:pPr>
    </w:p>
    <w:p w14:paraId="13544B50" w14:textId="77777777" w:rsidR="00171F67" w:rsidRPr="00693C84" w:rsidRDefault="00171F67" w:rsidP="00171F67">
      <w:pPr>
        <w:spacing w:line="276" w:lineRule="auto"/>
        <w:jc w:val="both"/>
        <w:rPr>
          <w:sz w:val="22"/>
          <w:szCs w:val="22"/>
        </w:rPr>
      </w:pPr>
      <w:r w:rsidRPr="00693C84">
        <w:rPr>
          <w:sz w:val="22"/>
          <w:szCs w:val="22"/>
        </w:rPr>
        <w:t xml:space="preserve">Atendiendo la invitación recibida para participar en el proceso de Solicitud de Cotización </w:t>
      </w:r>
      <w:proofErr w:type="spellStart"/>
      <w:r w:rsidRPr="00693C84">
        <w:rPr>
          <w:sz w:val="22"/>
          <w:szCs w:val="22"/>
        </w:rPr>
        <w:t>N°</w:t>
      </w:r>
      <w:proofErr w:type="spellEnd"/>
      <w:r w:rsidRPr="00693C84">
        <w:rPr>
          <w:sz w:val="22"/>
          <w:szCs w:val="22"/>
          <w:lang w:val="pt-BR"/>
        </w:rPr>
        <w:t xml:space="preserve"> CSJ-______________ </w:t>
      </w:r>
      <w:r w:rsidRPr="00693C84">
        <w:rPr>
          <w:sz w:val="22"/>
          <w:szCs w:val="22"/>
        </w:rPr>
        <w:t>denominado _______________________________________, para ser entregados en _____, detallados en los documentos adjuntos a esta carta.</w:t>
      </w:r>
    </w:p>
    <w:p w14:paraId="23D9F5D6" w14:textId="77777777" w:rsidR="00171F67" w:rsidRPr="00693C84" w:rsidRDefault="00171F67" w:rsidP="00171F67">
      <w:pPr>
        <w:spacing w:line="276" w:lineRule="auto"/>
        <w:jc w:val="both"/>
        <w:rPr>
          <w:sz w:val="22"/>
          <w:szCs w:val="22"/>
        </w:rPr>
      </w:pPr>
    </w:p>
    <w:p w14:paraId="7BB8C7F0" w14:textId="77777777" w:rsidR="00171F67" w:rsidRPr="00693C84" w:rsidRDefault="00171F67" w:rsidP="00171F67">
      <w:pPr>
        <w:spacing w:line="276" w:lineRule="auto"/>
        <w:jc w:val="both"/>
        <w:rPr>
          <w:sz w:val="22"/>
          <w:szCs w:val="22"/>
        </w:rPr>
      </w:pPr>
      <w:r w:rsidRPr="00693C84">
        <w:rPr>
          <w:sz w:val="22"/>
          <w:szCs w:val="22"/>
        </w:rPr>
        <w:t>Al presentar la propuesta como _______________________ (persona natural, persona jurídica o asociación, según aplique), declaro bajo juramento, que:</w:t>
      </w:r>
    </w:p>
    <w:p w14:paraId="7ADB410A" w14:textId="77777777" w:rsidR="00171F67" w:rsidRPr="00693C84" w:rsidRDefault="00171F67" w:rsidP="00171F67">
      <w:pPr>
        <w:spacing w:line="276" w:lineRule="auto"/>
        <w:jc w:val="both"/>
        <w:rPr>
          <w:sz w:val="22"/>
          <w:szCs w:val="22"/>
        </w:rPr>
      </w:pPr>
    </w:p>
    <w:p w14:paraId="485B0A67" w14:textId="77777777" w:rsidR="00171F67" w:rsidRPr="00693C84" w:rsidRDefault="00171F67" w:rsidP="00171F67">
      <w:pPr>
        <w:spacing w:line="276" w:lineRule="auto"/>
        <w:jc w:val="both"/>
        <w:rPr>
          <w:sz w:val="22"/>
          <w:szCs w:val="22"/>
        </w:rPr>
      </w:pPr>
      <w:r w:rsidRPr="00693C84">
        <w:rPr>
          <w:sz w:val="22"/>
          <w:szCs w:val="22"/>
        </w:rPr>
        <w:t xml:space="preserve">Me comprometo a entregar y proveer los </w:t>
      </w:r>
      <w:r>
        <w:rPr>
          <w:sz w:val="22"/>
          <w:szCs w:val="22"/>
        </w:rPr>
        <w:t>servicios</w:t>
      </w:r>
      <w:r w:rsidRPr="00693C84">
        <w:rPr>
          <w:sz w:val="22"/>
          <w:szCs w:val="22"/>
        </w:rPr>
        <w:t xml:space="preserve"> con sujeción a los requisitos que se estipulan en las Especificaciones Técnicas y por los precios detallados en mi Oferta.</w:t>
      </w:r>
    </w:p>
    <w:p w14:paraId="67AAEF4D" w14:textId="77777777" w:rsidR="00171F67" w:rsidRPr="00693C84" w:rsidRDefault="00171F67" w:rsidP="00171F67">
      <w:pPr>
        <w:spacing w:line="276" w:lineRule="auto"/>
        <w:jc w:val="both"/>
        <w:rPr>
          <w:sz w:val="22"/>
          <w:szCs w:val="22"/>
        </w:rPr>
      </w:pPr>
    </w:p>
    <w:p w14:paraId="23AB4DAB" w14:textId="77777777" w:rsidR="00171F67" w:rsidRPr="00693C84" w:rsidRDefault="00171F67" w:rsidP="00171F67">
      <w:pPr>
        <w:spacing w:line="276" w:lineRule="auto"/>
        <w:jc w:val="both"/>
        <w:rPr>
          <w:sz w:val="22"/>
          <w:szCs w:val="22"/>
        </w:rPr>
      </w:pPr>
      <w:r w:rsidRPr="00693C84">
        <w:rPr>
          <w:sz w:val="22"/>
          <w:szCs w:val="22"/>
        </w:rPr>
        <w:t xml:space="preserve">Manifestamos con carácter de declaración jurada que: i) no tenemos conflicto de intereses, </w:t>
      </w:r>
      <w:proofErr w:type="spellStart"/>
      <w:r w:rsidRPr="00693C84">
        <w:rPr>
          <w:sz w:val="22"/>
          <w:szCs w:val="22"/>
        </w:rPr>
        <w:t>ii</w:t>
      </w:r>
      <w:proofErr w:type="spellEnd"/>
      <w:r w:rsidRPr="00693C84">
        <w:rPr>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693C84">
        <w:rPr>
          <w:sz w:val="22"/>
          <w:szCs w:val="22"/>
        </w:rPr>
        <w:t>iii</w:t>
      </w:r>
      <w:proofErr w:type="spellEnd"/>
      <w:r w:rsidRPr="00693C84">
        <w:rPr>
          <w:sz w:val="22"/>
          <w:szCs w:val="22"/>
        </w:rPr>
        <w:t>) no tenemos ninguna sanción del Banco o de alguna otra Institución Financiera Internacional (IFI).</w:t>
      </w:r>
    </w:p>
    <w:p w14:paraId="7DCF53C9" w14:textId="77777777" w:rsidR="00171F67" w:rsidRPr="00693C84" w:rsidRDefault="00171F67" w:rsidP="00171F67">
      <w:pPr>
        <w:spacing w:line="276" w:lineRule="auto"/>
        <w:jc w:val="both"/>
        <w:rPr>
          <w:sz w:val="22"/>
          <w:szCs w:val="22"/>
        </w:rPr>
      </w:pPr>
      <w:r w:rsidRPr="00693C84">
        <w:rPr>
          <w:sz w:val="22"/>
          <w:szCs w:val="22"/>
        </w:rPr>
        <w:t xml:space="preserve"> </w:t>
      </w:r>
    </w:p>
    <w:p w14:paraId="15CE4ED7" w14:textId="77777777" w:rsidR="00171F67" w:rsidRPr="00693C84" w:rsidRDefault="00171F67" w:rsidP="00171F67">
      <w:pPr>
        <w:spacing w:line="276" w:lineRule="auto"/>
        <w:jc w:val="both"/>
        <w:rPr>
          <w:sz w:val="22"/>
          <w:szCs w:val="22"/>
        </w:rPr>
      </w:pPr>
      <w:r w:rsidRPr="00693C84">
        <w:rPr>
          <w:sz w:val="22"/>
          <w:szCs w:val="22"/>
        </w:rPr>
        <w:t>Garantizo la veracidad y exactitud de la información y las declaraciones incluidas en los documentos de la oferta, formularios y otros anexos.</w:t>
      </w:r>
    </w:p>
    <w:p w14:paraId="26B35BA8" w14:textId="77777777" w:rsidR="00171F67" w:rsidRPr="00693C84" w:rsidRDefault="00171F67" w:rsidP="00171F67">
      <w:pPr>
        <w:spacing w:line="276" w:lineRule="auto"/>
        <w:jc w:val="both"/>
        <w:rPr>
          <w:sz w:val="22"/>
          <w:szCs w:val="22"/>
        </w:rPr>
      </w:pPr>
    </w:p>
    <w:p w14:paraId="49D015CC" w14:textId="77777777" w:rsidR="00171F67" w:rsidRPr="00693C84" w:rsidRDefault="00171F67" w:rsidP="00171F67">
      <w:pPr>
        <w:spacing w:line="276" w:lineRule="auto"/>
        <w:jc w:val="both"/>
        <w:rPr>
          <w:sz w:val="22"/>
          <w:szCs w:val="22"/>
        </w:rPr>
      </w:pPr>
      <w:r w:rsidRPr="00693C84">
        <w:rPr>
          <w:sz w:val="22"/>
          <w:szCs w:val="22"/>
        </w:rPr>
        <w:t>Me comprometo a no incurrir o denunciar cualquier acto relacionado con prácticas prohibidas que fuere de mi conocimiento durante el desarrollo del proceso.</w:t>
      </w:r>
    </w:p>
    <w:p w14:paraId="4EE0FDD0" w14:textId="77777777" w:rsidR="00171F67" w:rsidRPr="00693C84" w:rsidRDefault="00171F67" w:rsidP="00171F67">
      <w:pPr>
        <w:spacing w:line="276" w:lineRule="auto"/>
        <w:jc w:val="both"/>
        <w:rPr>
          <w:sz w:val="22"/>
          <w:szCs w:val="22"/>
        </w:rPr>
      </w:pPr>
    </w:p>
    <w:p w14:paraId="2875F213" w14:textId="77777777" w:rsidR="00171F67" w:rsidRPr="00693C84" w:rsidRDefault="00171F67" w:rsidP="00171F67">
      <w:pPr>
        <w:spacing w:line="276" w:lineRule="auto"/>
        <w:jc w:val="both"/>
        <w:rPr>
          <w:sz w:val="22"/>
          <w:szCs w:val="22"/>
        </w:rPr>
      </w:pPr>
      <w:r w:rsidRPr="00693C84">
        <w:rPr>
          <w:sz w:val="22"/>
          <w:szCs w:val="22"/>
        </w:rPr>
        <w:tab/>
        <w:t>Atentamente,</w:t>
      </w:r>
    </w:p>
    <w:p w14:paraId="4FD490C1" w14:textId="77777777" w:rsidR="00171F67" w:rsidRPr="00693C84" w:rsidRDefault="00171F67" w:rsidP="00171F67">
      <w:pPr>
        <w:spacing w:line="276" w:lineRule="auto"/>
        <w:jc w:val="both"/>
        <w:rPr>
          <w:sz w:val="22"/>
          <w:szCs w:val="22"/>
        </w:rPr>
      </w:pPr>
      <w:r w:rsidRPr="00693C84">
        <w:rPr>
          <w:sz w:val="22"/>
          <w:szCs w:val="22"/>
        </w:rPr>
        <w:tab/>
      </w:r>
    </w:p>
    <w:p w14:paraId="28C20B64" w14:textId="77777777" w:rsidR="00171F67" w:rsidRPr="00693C84" w:rsidRDefault="00171F67" w:rsidP="00171F67">
      <w:pPr>
        <w:spacing w:line="276" w:lineRule="auto"/>
        <w:jc w:val="both"/>
        <w:rPr>
          <w:sz w:val="22"/>
          <w:szCs w:val="22"/>
        </w:rPr>
      </w:pPr>
    </w:p>
    <w:p w14:paraId="373BB58C" w14:textId="77777777" w:rsidR="00171F67" w:rsidRPr="00693C84" w:rsidRDefault="00171F67" w:rsidP="00171F67">
      <w:pPr>
        <w:spacing w:line="276" w:lineRule="auto"/>
        <w:jc w:val="both"/>
        <w:rPr>
          <w:sz w:val="22"/>
          <w:szCs w:val="22"/>
        </w:rPr>
      </w:pPr>
    </w:p>
    <w:p w14:paraId="08B09ADF" w14:textId="77777777" w:rsidR="00171F67" w:rsidRPr="00693C84" w:rsidRDefault="00171F67" w:rsidP="00171F67">
      <w:pPr>
        <w:spacing w:line="276" w:lineRule="auto"/>
        <w:jc w:val="both"/>
        <w:rPr>
          <w:sz w:val="22"/>
          <w:szCs w:val="22"/>
        </w:rPr>
      </w:pPr>
      <w:r w:rsidRPr="00693C84">
        <w:rPr>
          <w:sz w:val="22"/>
          <w:szCs w:val="22"/>
        </w:rPr>
        <w:t>Nombre y firma del Representante Legal, Nombre de la Empresa</w:t>
      </w:r>
    </w:p>
    <w:p w14:paraId="7A321CC6" w14:textId="77777777" w:rsidR="00171F67" w:rsidRPr="00693C84" w:rsidRDefault="00171F67" w:rsidP="00171F67">
      <w:pPr>
        <w:spacing w:line="276" w:lineRule="auto"/>
        <w:jc w:val="both"/>
        <w:rPr>
          <w:sz w:val="22"/>
          <w:szCs w:val="22"/>
        </w:rPr>
      </w:pPr>
      <w:r w:rsidRPr="00693C84">
        <w:rPr>
          <w:sz w:val="22"/>
          <w:szCs w:val="22"/>
        </w:rPr>
        <w:t>(Lugar y fecha)</w:t>
      </w:r>
    </w:p>
    <w:p w14:paraId="6F86C7DF" w14:textId="77777777" w:rsidR="00171F67" w:rsidRPr="00693C84" w:rsidRDefault="00171F67" w:rsidP="00171F67">
      <w:pPr>
        <w:spacing w:line="276" w:lineRule="auto"/>
        <w:jc w:val="both"/>
        <w:rPr>
          <w:sz w:val="22"/>
          <w:szCs w:val="22"/>
        </w:rPr>
      </w:pPr>
    </w:p>
    <w:p w14:paraId="20AE9E3D" w14:textId="77777777" w:rsidR="00171F67" w:rsidRPr="00693C84" w:rsidRDefault="00171F67" w:rsidP="00171F67">
      <w:pPr>
        <w:spacing w:line="276" w:lineRule="auto"/>
        <w:jc w:val="both"/>
        <w:rPr>
          <w:sz w:val="22"/>
          <w:szCs w:val="22"/>
        </w:rPr>
      </w:pPr>
    </w:p>
    <w:p w14:paraId="65F9571C" w14:textId="77777777" w:rsidR="00171F67" w:rsidRPr="00693C84" w:rsidRDefault="00171F67" w:rsidP="00171F67">
      <w:pPr>
        <w:spacing w:line="276" w:lineRule="auto"/>
        <w:jc w:val="both"/>
        <w:rPr>
          <w:sz w:val="22"/>
          <w:szCs w:val="22"/>
        </w:rPr>
      </w:pPr>
    </w:p>
    <w:p w14:paraId="298FBBEB" w14:textId="77777777" w:rsidR="00171F67" w:rsidRPr="00693C84" w:rsidRDefault="00171F67" w:rsidP="00171F67">
      <w:pPr>
        <w:spacing w:line="276" w:lineRule="auto"/>
        <w:jc w:val="both"/>
        <w:rPr>
          <w:sz w:val="22"/>
          <w:szCs w:val="22"/>
        </w:rPr>
      </w:pPr>
    </w:p>
    <w:p w14:paraId="0A28EBAF" w14:textId="77777777" w:rsidR="00171F67" w:rsidRPr="00693C84" w:rsidRDefault="00171F67" w:rsidP="00171F67">
      <w:pPr>
        <w:spacing w:line="276" w:lineRule="auto"/>
        <w:jc w:val="both"/>
        <w:rPr>
          <w:sz w:val="22"/>
          <w:szCs w:val="22"/>
        </w:rPr>
      </w:pPr>
    </w:p>
    <w:p w14:paraId="5EE64CB9" w14:textId="77777777" w:rsidR="00171F67" w:rsidRPr="00693C84" w:rsidRDefault="00171F67" w:rsidP="00171F67">
      <w:pPr>
        <w:spacing w:line="276" w:lineRule="auto"/>
        <w:jc w:val="both"/>
        <w:rPr>
          <w:sz w:val="22"/>
          <w:szCs w:val="22"/>
        </w:rPr>
      </w:pPr>
    </w:p>
    <w:p w14:paraId="441A3F3B" w14:textId="77777777" w:rsidR="00171F67" w:rsidRDefault="00171F67" w:rsidP="00171F67">
      <w:pPr>
        <w:jc w:val="center"/>
        <w:rPr>
          <w:b/>
          <w:bCs/>
          <w:sz w:val="22"/>
          <w:szCs w:val="22"/>
        </w:rPr>
      </w:pPr>
    </w:p>
    <w:p w14:paraId="3DF89519" w14:textId="77777777" w:rsidR="00171F67" w:rsidRDefault="00171F67" w:rsidP="00171F67">
      <w:pPr>
        <w:jc w:val="center"/>
        <w:rPr>
          <w:b/>
          <w:bCs/>
          <w:sz w:val="22"/>
          <w:szCs w:val="22"/>
        </w:rPr>
      </w:pPr>
    </w:p>
    <w:p w14:paraId="047CB1AF" w14:textId="77777777" w:rsidR="00171F67" w:rsidRDefault="00171F67" w:rsidP="00171F67">
      <w:pPr>
        <w:jc w:val="center"/>
        <w:rPr>
          <w:b/>
          <w:bCs/>
          <w:sz w:val="22"/>
          <w:szCs w:val="22"/>
        </w:rPr>
      </w:pPr>
    </w:p>
    <w:p w14:paraId="3EB932A2" w14:textId="77777777" w:rsidR="00171F67" w:rsidRPr="00693C84" w:rsidRDefault="00171F67" w:rsidP="00171F67">
      <w:pPr>
        <w:jc w:val="center"/>
        <w:rPr>
          <w:b/>
          <w:bCs/>
          <w:sz w:val="22"/>
          <w:szCs w:val="22"/>
        </w:rPr>
      </w:pPr>
    </w:p>
    <w:p w14:paraId="61D84332" w14:textId="77777777" w:rsidR="00171F67" w:rsidRPr="00693C84" w:rsidRDefault="00171F67" w:rsidP="00171F67">
      <w:pPr>
        <w:jc w:val="center"/>
        <w:rPr>
          <w:sz w:val="22"/>
          <w:szCs w:val="22"/>
        </w:rPr>
      </w:pPr>
      <w:r w:rsidRPr="00693C84">
        <w:rPr>
          <w:b/>
          <w:bCs/>
          <w:sz w:val="22"/>
          <w:szCs w:val="22"/>
        </w:rPr>
        <w:t>ANEXO N°7: MODELO DE ORDEN DE COMPRA</w:t>
      </w:r>
      <w:r w:rsidRPr="00693C84">
        <w:rPr>
          <w:sz w:val="22"/>
          <w:szCs w:val="22"/>
        </w:rPr>
        <w:t xml:space="preserve"> (A COMPLETAR POR EL MINSAL)</w:t>
      </w:r>
    </w:p>
    <w:p w14:paraId="4096C6E8" w14:textId="77777777" w:rsidR="00171F67" w:rsidRPr="00693C84" w:rsidRDefault="00171F67" w:rsidP="00171F67">
      <w:pPr>
        <w:jc w:val="center"/>
        <w:rPr>
          <w:sz w:val="22"/>
          <w:szCs w:val="22"/>
        </w:rPr>
      </w:pPr>
    </w:p>
    <w:p w14:paraId="735981C7" w14:textId="77777777" w:rsidR="00171F67" w:rsidRPr="00693C84" w:rsidRDefault="00171F67" w:rsidP="00171F67">
      <w:pPr>
        <w:jc w:val="both"/>
        <w:rPr>
          <w:rFonts w:eastAsia="SimSun"/>
          <w:sz w:val="22"/>
          <w:szCs w:val="22"/>
        </w:rPr>
      </w:pPr>
      <w:bookmarkStart w:id="3" w:name="_Hlk48118723"/>
      <w:r w:rsidRPr="00693C84">
        <w:rPr>
          <w:rFonts w:eastAsia="SimSun"/>
          <w:sz w:val="22"/>
          <w:szCs w:val="22"/>
        </w:rPr>
        <w:t>ORDEN DE COMPRA ORIGINAL</w:t>
      </w: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171F67" w:rsidRPr="00693C84" w14:paraId="7A416AB6" w14:textId="77777777" w:rsidTr="009B0FE4">
        <w:trPr>
          <w:trHeight w:val="1678"/>
        </w:trPr>
        <w:tc>
          <w:tcPr>
            <w:tcW w:w="5384" w:type="dxa"/>
            <w:tcBorders>
              <w:top w:val="single" w:sz="2" w:space="0" w:color="FFFFFF"/>
              <w:left w:val="single" w:sz="2" w:space="0" w:color="FFFFFF"/>
              <w:bottom w:val="single" w:sz="2" w:space="0" w:color="FFFFFF"/>
              <w:right w:val="nil"/>
            </w:tcBorders>
          </w:tcPr>
          <w:p w14:paraId="4BD4A4C8" w14:textId="77777777" w:rsidR="00171F67" w:rsidRPr="00693C84" w:rsidRDefault="00171F67" w:rsidP="009B0FE4">
            <w:pPr>
              <w:jc w:val="both"/>
              <w:rPr>
                <w:rFonts w:eastAsia="SimSun"/>
                <w:sz w:val="22"/>
                <w:szCs w:val="22"/>
              </w:rPr>
            </w:pPr>
            <w:bookmarkStart w:id="4" w:name="_Hlk22211120"/>
            <w:r w:rsidRPr="00693C84">
              <w:rPr>
                <w:rFonts w:eastAsia="SimSun"/>
                <w:sz w:val="22"/>
                <w:szCs w:val="22"/>
              </w:rPr>
              <w:t>Señores</w:t>
            </w:r>
          </w:p>
          <w:p w14:paraId="37C25F4E" w14:textId="77777777" w:rsidR="00171F67" w:rsidRPr="00693C84" w:rsidRDefault="00171F67" w:rsidP="009B0FE4">
            <w:pPr>
              <w:jc w:val="both"/>
              <w:rPr>
                <w:rFonts w:eastAsia="SimSun"/>
                <w:sz w:val="22"/>
                <w:szCs w:val="22"/>
              </w:rPr>
            </w:pPr>
            <w:r w:rsidRPr="00693C84">
              <w:rPr>
                <w:rFonts w:eastAsia="SimSun"/>
                <w:sz w:val="22"/>
                <w:szCs w:val="22"/>
              </w:rPr>
              <w:t>XXXXX</w:t>
            </w:r>
            <w:bookmarkEnd w:id="4"/>
          </w:p>
          <w:p w14:paraId="36CEF43A" w14:textId="77777777" w:rsidR="00171F67" w:rsidRPr="00693C84" w:rsidRDefault="00171F67" w:rsidP="009B0FE4">
            <w:pPr>
              <w:jc w:val="both"/>
              <w:rPr>
                <w:rFonts w:eastAsia="SimSun"/>
                <w:sz w:val="22"/>
                <w:szCs w:val="22"/>
              </w:rPr>
            </w:pPr>
            <w:r w:rsidRPr="00693C84">
              <w:rPr>
                <w:rFonts w:eastAsia="SimSun"/>
                <w:sz w:val="22"/>
                <w:szCs w:val="22"/>
              </w:rPr>
              <w:t xml:space="preserve">Dirección: </w:t>
            </w:r>
          </w:p>
          <w:p w14:paraId="3C7C1416" w14:textId="77777777" w:rsidR="00171F67" w:rsidRPr="00693C84" w:rsidRDefault="00171F67" w:rsidP="009B0FE4">
            <w:pPr>
              <w:jc w:val="both"/>
              <w:rPr>
                <w:rFonts w:eastAsia="SimSun"/>
                <w:sz w:val="22"/>
                <w:szCs w:val="22"/>
              </w:rPr>
            </w:pPr>
            <w:r w:rsidRPr="00693C84">
              <w:rPr>
                <w:rFonts w:eastAsia="SimSun"/>
                <w:sz w:val="22"/>
                <w:szCs w:val="22"/>
              </w:rPr>
              <w:t xml:space="preserve">Correo: </w:t>
            </w:r>
          </w:p>
          <w:p w14:paraId="7F1B609D" w14:textId="77777777" w:rsidR="00171F67" w:rsidRPr="00693C84" w:rsidRDefault="00171F67" w:rsidP="009B0FE4">
            <w:pPr>
              <w:jc w:val="both"/>
              <w:rPr>
                <w:rFonts w:eastAsia="SimSun"/>
                <w:sz w:val="22"/>
                <w:szCs w:val="22"/>
              </w:rPr>
            </w:pPr>
            <w:r w:rsidRPr="00693C84">
              <w:rPr>
                <w:rFonts w:eastAsia="SimSun"/>
                <w:sz w:val="22"/>
                <w:szCs w:val="22"/>
              </w:rPr>
              <w:t xml:space="preserve">Teléfono: </w:t>
            </w:r>
          </w:p>
          <w:p w14:paraId="585651F5" w14:textId="77777777" w:rsidR="00171F67" w:rsidRPr="00693C84" w:rsidRDefault="00171F67" w:rsidP="009B0FE4">
            <w:pPr>
              <w:jc w:val="both"/>
              <w:rPr>
                <w:rFonts w:eastAsia="SimSun"/>
                <w:sz w:val="22"/>
                <w:szCs w:val="22"/>
              </w:rPr>
            </w:pPr>
            <w:r w:rsidRPr="00693C84">
              <w:rPr>
                <w:rFonts w:eastAsia="SimSun"/>
                <w:sz w:val="22"/>
                <w:szCs w:val="22"/>
              </w:rPr>
              <w:t xml:space="preserve">NIT: </w:t>
            </w:r>
          </w:p>
          <w:p w14:paraId="029305A4" w14:textId="77777777" w:rsidR="00171F67" w:rsidRPr="00693C84" w:rsidRDefault="00171F67" w:rsidP="009B0FE4">
            <w:pPr>
              <w:jc w:val="both"/>
              <w:rPr>
                <w:rFonts w:eastAsia="SimSun"/>
                <w:sz w:val="22"/>
                <w:szCs w:val="22"/>
              </w:rPr>
            </w:pPr>
            <w:r w:rsidRPr="00693C84">
              <w:rPr>
                <w:rFonts w:eastAsia="SimSun"/>
                <w:sz w:val="22"/>
                <w:szCs w:val="22"/>
              </w:rPr>
              <w:t>Presente</w:t>
            </w:r>
          </w:p>
        </w:tc>
        <w:tc>
          <w:tcPr>
            <w:tcW w:w="4336" w:type="dxa"/>
            <w:tcBorders>
              <w:top w:val="single" w:sz="2" w:space="0" w:color="FFFFFF"/>
              <w:left w:val="single" w:sz="2" w:space="0" w:color="FFFFFF"/>
              <w:bottom w:val="single" w:sz="2" w:space="0" w:color="FFFFFF"/>
              <w:right w:val="single" w:sz="2" w:space="0" w:color="FFFFFF"/>
            </w:tcBorders>
            <w:hideMark/>
          </w:tcPr>
          <w:p w14:paraId="5D4C0BB0" w14:textId="77777777" w:rsidR="00171F67" w:rsidRPr="00693C84" w:rsidRDefault="00171F67" w:rsidP="009B0FE4">
            <w:pPr>
              <w:jc w:val="both"/>
              <w:rPr>
                <w:rFonts w:eastAsia="SimSun"/>
                <w:sz w:val="22"/>
                <w:szCs w:val="22"/>
              </w:rPr>
            </w:pPr>
            <w:r w:rsidRPr="00693C84">
              <w:rPr>
                <w:rFonts w:eastAsia="SimSun"/>
                <w:sz w:val="22"/>
                <w:szCs w:val="22"/>
              </w:rPr>
              <w:t xml:space="preserve">Orden de Compra </w:t>
            </w:r>
            <w:proofErr w:type="spellStart"/>
            <w:r w:rsidRPr="00693C84">
              <w:rPr>
                <w:rFonts w:eastAsia="SimSun"/>
                <w:sz w:val="22"/>
                <w:szCs w:val="22"/>
              </w:rPr>
              <w:t>Nº</w:t>
            </w:r>
            <w:proofErr w:type="spellEnd"/>
            <w:r w:rsidRPr="00693C84">
              <w:rPr>
                <w:rFonts w:eastAsia="SimSun"/>
                <w:sz w:val="22"/>
                <w:szCs w:val="22"/>
              </w:rPr>
              <w:t xml:space="preserve"> _____/ _____UCPCSJ.</w:t>
            </w:r>
          </w:p>
          <w:p w14:paraId="49695819" w14:textId="77777777" w:rsidR="00171F67" w:rsidRPr="00693C84" w:rsidRDefault="00171F67" w:rsidP="009B0FE4">
            <w:pPr>
              <w:jc w:val="both"/>
              <w:rPr>
                <w:rFonts w:eastAsia="SimSun"/>
                <w:sz w:val="22"/>
                <w:szCs w:val="22"/>
              </w:rPr>
            </w:pPr>
            <w:r w:rsidRPr="00693C84">
              <w:rPr>
                <w:rFonts w:eastAsia="SimSun"/>
                <w:sz w:val="22"/>
                <w:szCs w:val="22"/>
              </w:rPr>
              <w:t xml:space="preserve">Nombre del proceso: </w:t>
            </w:r>
          </w:p>
          <w:p w14:paraId="69659CE8" w14:textId="77777777" w:rsidR="00171F67" w:rsidRPr="00693C84" w:rsidRDefault="00171F67" w:rsidP="009B0FE4">
            <w:pPr>
              <w:jc w:val="both"/>
              <w:rPr>
                <w:rFonts w:eastAsia="SimSun"/>
                <w:sz w:val="22"/>
                <w:szCs w:val="22"/>
              </w:rPr>
            </w:pPr>
            <w:r w:rsidRPr="00693C84">
              <w:rPr>
                <w:rFonts w:eastAsia="SimSun"/>
                <w:sz w:val="22"/>
                <w:szCs w:val="22"/>
              </w:rPr>
              <w:t xml:space="preserve">Fecha: </w:t>
            </w:r>
          </w:p>
        </w:tc>
      </w:tr>
    </w:tbl>
    <w:p w14:paraId="3AA7C0AD" w14:textId="77777777" w:rsidR="00171F67" w:rsidRPr="00693C84" w:rsidRDefault="00171F67" w:rsidP="00171F67">
      <w:pPr>
        <w:jc w:val="both"/>
        <w:rPr>
          <w:rFonts w:eastAsia="SimSun"/>
          <w:sz w:val="22"/>
          <w:szCs w:val="22"/>
        </w:rPr>
      </w:pPr>
      <w:r w:rsidRPr="00693C84">
        <w:rPr>
          <w:rFonts w:eastAsia="SimSun"/>
          <w:sz w:val="22"/>
          <w:szCs w:val="22"/>
        </w:rPr>
        <w:t xml:space="preserve">Solicito a ustedes se sirvan a prestar el suministro de [Bienes/Servicios], objeto de la presente Orden de Compra, en un periodo de </w:t>
      </w:r>
      <w:proofErr w:type="spellStart"/>
      <w:r w:rsidRPr="00693C84">
        <w:rPr>
          <w:rFonts w:eastAsia="SimSun"/>
          <w:sz w:val="22"/>
          <w:szCs w:val="22"/>
        </w:rPr>
        <w:t>xxxxxxxxxxxxxxx</w:t>
      </w:r>
      <w:proofErr w:type="spellEnd"/>
      <w:r w:rsidRPr="00693C84">
        <w:rPr>
          <w:rFonts w:eastAsia="SimSun"/>
          <w:sz w:val="22"/>
          <w:szCs w:val="22"/>
        </w:rPr>
        <w:t>.</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171F67" w:rsidRPr="00693C84" w14:paraId="475E5835" w14:textId="77777777" w:rsidTr="009B0FE4">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509790BA"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 xml:space="preserve">Dependencia solicitante: </w:t>
            </w:r>
          </w:p>
          <w:p w14:paraId="61980E47" w14:textId="77777777" w:rsidR="00171F67" w:rsidRPr="00693C84" w:rsidRDefault="00171F67" w:rsidP="009B0FE4">
            <w:pPr>
              <w:spacing w:line="276" w:lineRule="auto"/>
              <w:jc w:val="both"/>
              <w:rPr>
                <w:rFonts w:eastAsia="Arial Unicode MS"/>
                <w:sz w:val="22"/>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2168AA6A"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Forma de pago: 30 días como máximo, posterior a la presentación de la factura</w:t>
            </w:r>
          </w:p>
        </w:tc>
      </w:tr>
      <w:tr w:rsidR="00171F67" w:rsidRPr="00693C84" w14:paraId="16F632BA" w14:textId="77777777" w:rsidTr="009B0FE4">
        <w:tc>
          <w:tcPr>
            <w:tcW w:w="850" w:type="dxa"/>
            <w:tcBorders>
              <w:top w:val="single" w:sz="4" w:space="0" w:color="auto"/>
              <w:left w:val="single" w:sz="4" w:space="0" w:color="auto"/>
              <w:bottom w:val="single" w:sz="4" w:space="0" w:color="auto"/>
              <w:right w:val="single" w:sz="4" w:space="0" w:color="auto"/>
            </w:tcBorders>
            <w:hideMark/>
          </w:tcPr>
          <w:p w14:paraId="096ACFD6"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61B3EB67"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4E5AC421" w14:textId="77777777" w:rsidR="00171F67" w:rsidRPr="00693C84" w:rsidRDefault="00171F67" w:rsidP="009B0FE4">
            <w:pPr>
              <w:spacing w:line="276" w:lineRule="auto"/>
              <w:jc w:val="both"/>
              <w:rPr>
                <w:rFonts w:eastAsia="Arial Unicode MS"/>
                <w:sz w:val="22"/>
                <w:szCs w:val="22"/>
              </w:rPr>
            </w:pPr>
          </w:p>
          <w:p w14:paraId="0B230D8B"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5ACB4205"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42B0A052"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0D032FDA" w14:textId="77777777" w:rsidR="00171F67" w:rsidRPr="00693C84" w:rsidRDefault="00171F67" w:rsidP="009B0FE4">
            <w:pPr>
              <w:spacing w:line="276" w:lineRule="auto"/>
              <w:jc w:val="both"/>
              <w:rPr>
                <w:rFonts w:eastAsia="Liberation Serif"/>
                <w:sz w:val="22"/>
                <w:szCs w:val="22"/>
              </w:rPr>
            </w:pPr>
            <w:r w:rsidRPr="00693C84">
              <w:rPr>
                <w:rFonts w:eastAsia="Arial Unicode MS"/>
                <w:sz w:val="22"/>
                <w:szCs w:val="22"/>
              </w:rPr>
              <w:t>PRECIO UNITARIO</w:t>
            </w:r>
          </w:p>
          <w:p w14:paraId="4E4F6B4D" w14:textId="77777777" w:rsidR="00171F67" w:rsidRPr="00693C84" w:rsidRDefault="00171F67" w:rsidP="009B0FE4">
            <w:pPr>
              <w:spacing w:line="276" w:lineRule="auto"/>
              <w:jc w:val="both"/>
              <w:rPr>
                <w:rFonts w:eastAsia="Arial Unicode MS"/>
                <w:sz w:val="22"/>
                <w:szCs w:val="22"/>
              </w:rPr>
            </w:pPr>
            <w:r w:rsidRPr="00693C84">
              <w:rPr>
                <w:rFonts w:eastAsia="Liberation Serif"/>
                <w:sz w:val="22"/>
                <w:szCs w:val="22"/>
              </w:rPr>
              <w:t xml:space="preserve"> </w:t>
            </w:r>
            <w:r w:rsidRPr="00693C84">
              <w:rPr>
                <w:rFonts w:eastAsia="Arial Unicode MS"/>
                <w:sz w:val="22"/>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57D45026"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 xml:space="preserve">PRECIO TOTAL </w:t>
            </w:r>
          </w:p>
          <w:p w14:paraId="0713A038"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(IVA incluido)</w:t>
            </w:r>
          </w:p>
        </w:tc>
      </w:tr>
      <w:tr w:rsidR="00171F67" w:rsidRPr="00693C84" w14:paraId="43B84826" w14:textId="77777777" w:rsidTr="009B0FE4">
        <w:trPr>
          <w:trHeight w:val="409"/>
        </w:trPr>
        <w:tc>
          <w:tcPr>
            <w:tcW w:w="850" w:type="dxa"/>
            <w:tcBorders>
              <w:top w:val="single" w:sz="4" w:space="0" w:color="auto"/>
              <w:left w:val="single" w:sz="4" w:space="0" w:color="auto"/>
              <w:bottom w:val="single" w:sz="4" w:space="0" w:color="auto"/>
              <w:right w:val="single" w:sz="4" w:space="0" w:color="auto"/>
            </w:tcBorders>
            <w:hideMark/>
          </w:tcPr>
          <w:p w14:paraId="7E04CDC0" w14:textId="77777777" w:rsidR="00171F67" w:rsidRPr="00693C84" w:rsidRDefault="00171F67" w:rsidP="009B0FE4">
            <w:pPr>
              <w:spacing w:line="276" w:lineRule="auto"/>
              <w:jc w:val="both"/>
              <w:rPr>
                <w:sz w:val="22"/>
                <w:szCs w:val="22"/>
              </w:rPr>
            </w:pPr>
            <w:r w:rsidRPr="00693C84">
              <w:rPr>
                <w:sz w:val="22"/>
                <w:szCs w:val="22"/>
              </w:rPr>
              <w:t>1</w:t>
            </w:r>
          </w:p>
        </w:tc>
        <w:tc>
          <w:tcPr>
            <w:tcW w:w="993" w:type="dxa"/>
            <w:tcBorders>
              <w:top w:val="single" w:sz="4" w:space="0" w:color="auto"/>
              <w:left w:val="nil"/>
              <w:bottom w:val="single" w:sz="4" w:space="0" w:color="auto"/>
              <w:right w:val="single" w:sz="4" w:space="0" w:color="auto"/>
            </w:tcBorders>
            <w:hideMark/>
          </w:tcPr>
          <w:p w14:paraId="19564A32" w14:textId="77777777" w:rsidR="00171F67" w:rsidRPr="00693C84" w:rsidRDefault="00171F67" w:rsidP="009B0FE4">
            <w:pPr>
              <w:spacing w:line="276" w:lineRule="auto"/>
              <w:jc w:val="both"/>
              <w:rPr>
                <w:sz w:val="22"/>
                <w:szCs w:val="22"/>
              </w:rPr>
            </w:pPr>
            <w:r w:rsidRPr="00693C84">
              <w:rPr>
                <w:sz w:val="22"/>
                <w:szCs w:val="22"/>
              </w:rPr>
              <w:t>XXXXX</w:t>
            </w:r>
          </w:p>
        </w:tc>
        <w:tc>
          <w:tcPr>
            <w:tcW w:w="3118" w:type="dxa"/>
            <w:tcBorders>
              <w:top w:val="single" w:sz="4" w:space="0" w:color="auto"/>
              <w:left w:val="single" w:sz="4" w:space="0" w:color="auto"/>
              <w:bottom w:val="single" w:sz="4" w:space="0" w:color="auto"/>
              <w:right w:val="nil"/>
            </w:tcBorders>
            <w:hideMark/>
          </w:tcPr>
          <w:p w14:paraId="1E6914FE"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405709EC" w14:textId="77777777" w:rsidR="00171F67" w:rsidRPr="00693C84" w:rsidRDefault="00171F67" w:rsidP="009B0FE4">
            <w:pPr>
              <w:spacing w:line="276" w:lineRule="auto"/>
              <w:jc w:val="both"/>
              <w:rPr>
                <w:sz w:val="22"/>
                <w:szCs w:val="22"/>
              </w:rPr>
            </w:pPr>
            <w:r w:rsidRPr="00693C84">
              <w:rPr>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6247EAB" w14:textId="77777777" w:rsidR="00171F67" w:rsidRPr="00693C84" w:rsidRDefault="00171F67" w:rsidP="009B0FE4">
            <w:pPr>
              <w:spacing w:line="276" w:lineRule="auto"/>
              <w:jc w:val="both"/>
              <w:rPr>
                <w:sz w:val="22"/>
                <w:szCs w:val="22"/>
              </w:rPr>
            </w:pPr>
            <w:r w:rsidRPr="00693C84">
              <w:rPr>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211C6175"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8D3783B"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 xml:space="preserve">$ </w:t>
            </w:r>
          </w:p>
        </w:tc>
      </w:tr>
      <w:tr w:rsidR="00171F67" w:rsidRPr="00693C84" w14:paraId="08A8727C" w14:textId="77777777" w:rsidTr="009B0FE4">
        <w:trPr>
          <w:trHeight w:val="15"/>
        </w:trPr>
        <w:tc>
          <w:tcPr>
            <w:tcW w:w="850" w:type="dxa"/>
            <w:tcBorders>
              <w:top w:val="single" w:sz="4" w:space="0" w:color="auto"/>
              <w:left w:val="single" w:sz="4" w:space="0" w:color="auto"/>
              <w:bottom w:val="single" w:sz="4" w:space="0" w:color="auto"/>
              <w:right w:val="single" w:sz="4" w:space="0" w:color="auto"/>
            </w:tcBorders>
            <w:hideMark/>
          </w:tcPr>
          <w:p w14:paraId="0FB4B60B" w14:textId="77777777" w:rsidR="00171F67" w:rsidRPr="00693C84" w:rsidRDefault="00171F67" w:rsidP="009B0FE4">
            <w:pPr>
              <w:spacing w:line="276" w:lineRule="auto"/>
              <w:jc w:val="both"/>
              <w:rPr>
                <w:sz w:val="22"/>
                <w:szCs w:val="22"/>
              </w:rPr>
            </w:pPr>
            <w:r w:rsidRPr="00693C84">
              <w:rPr>
                <w:sz w:val="22"/>
                <w:szCs w:val="22"/>
              </w:rPr>
              <w:t>2</w:t>
            </w:r>
          </w:p>
        </w:tc>
        <w:tc>
          <w:tcPr>
            <w:tcW w:w="993" w:type="dxa"/>
            <w:tcBorders>
              <w:top w:val="single" w:sz="4" w:space="0" w:color="auto"/>
              <w:left w:val="nil"/>
              <w:bottom w:val="single" w:sz="4" w:space="0" w:color="auto"/>
              <w:right w:val="single" w:sz="4" w:space="0" w:color="auto"/>
            </w:tcBorders>
            <w:hideMark/>
          </w:tcPr>
          <w:p w14:paraId="22B88E7A" w14:textId="77777777" w:rsidR="00171F67" w:rsidRPr="00693C84" w:rsidRDefault="00171F67" w:rsidP="009B0FE4">
            <w:pPr>
              <w:spacing w:line="276" w:lineRule="auto"/>
              <w:jc w:val="both"/>
              <w:rPr>
                <w:sz w:val="22"/>
                <w:szCs w:val="22"/>
              </w:rPr>
            </w:pPr>
            <w:r w:rsidRPr="00693C84">
              <w:rPr>
                <w:sz w:val="22"/>
                <w:szCs w:val="22"/>
              </w:rPr>
              <w:t>XXXXX</w:t>
            </w:r>
          </w:p>
        </w:tc>
        <w:tc>
          <w:tcPr>
            <w:tcW w:w="3118" w:type="dxa"/>
            <w:tcBorders>
              <w:top w:val="single" w:sz="4" w:space="0" w:color="auto"/>
              <w:left w:val="single" w:sz="4" w:space="0" w:color="auto"/>
              <w:bottom w:val="single" w:sz="4" w:space="0" w:color="auto"/>
              <w:right w:val="nil"/>
            </w:tcBorders>
            <w:hideMark/>
          </w:tcPr>
          <w:p w14:paraId="1D3EA6EE"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0796AC51" w14:textId="77777777" w:rsidR="00171F67" w:rsidRPr="00693C84" w:rsidRDefault="00171F67" w:rsidP="009B0FE4">
            <w:pPr>
              <w:spacing w:line="276" w:lineRule="auto"/>
              <w:jc w:val="both"/>
              <w:rPr>
                <w:sz w:val="22"/>
                <w:szCs w:val="22"/>
              </w:rPr>
            </w:pPr>
            <w:r w:rsidRPr="00693C84">
              <w:rPr>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3A5D4737" w14:textId="77777777" w:rsidR="00171F67" w:rsidRPr="00693C84" w:rsidRDefault="00171F67" w:rsidP="009B0FE4">
            <w:pPr>
              <w:spacing w:line="276" w:lineRule="auto"/>
              <w:jc w:val="both"/>
              <w:rPr>
                <w:sz w:val="22"/>
                <w:szCs w:val="22"/>
              </w:rPr>
            </w:pPr>
            <w:r w:rsidRPr="00693C84">
              <w:rPr>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2781CDC4"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39BFA84D"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 xml:space="preserve">$ </w:t>
            </w:r>
          </w:p>
        </w:tc>
      </w:tr>
      <w:tr w:rsidR="00171F67" w:rsidRPr="00693C84" w14:paraId="69255D4D" w14:textId="77777777" w:rsidTr="009B0FE4">
        <w:tc>
          <w:tcPr>
            <w:tcW w:w="4961" w:type="dxa"/>
            <w:gridSpan w:val="3"/>
            <w:tcBorders>
              <w:top w:val="single" w:sz="4" w:space="0" w:color="auto"/>
              <w:left w:val="single" w:sz="4" w:space="0" w:color="auto"/>
              <w:bottom w:val="single" w:sz="4" w:space="0" w:color="auto"/>
              <w:right w:val="single" w:sz="4" w:space="0" w:color="auto"/>
            </w:tcBorders>
            <w:hideMark/>
          </w:tcPr>
          <w:p w14:paraId="413CB0B9" w14:textId="77777777" w:rsidR="00171F67" w:rsidRPr="00693C84" w:rsidRDefault="00171F67" w:rsidP="009B0FE4">
            <w:pPr>
              <w:spacing w:line="276" w:lineRule="auto"/>
              <w:rPr>
                <w:rFonts w:eastAsia="Arial Unicode MS"/>
                <w:sz w:val="22"/>
                <w:szCs w:val="22"/>
              </w:rPr>
            </w:pPr>
            <w:r w:rsidRPr="00693C84">
              <w:rPr>
                <w:rFonts w:eastAsia="Arial Unicode MS"/>
                <w:sz w:val="22"/>
                <w:szCs w:val="22"/>
              </w:rPr>
              <w:t xml:space="preserve">FORMA DE PAGO:   </w:t>
            </w:r>
            <w:r w:rsidRPr="00693C84">
              <w:rPr>
                <w:rFonts w:eastAsia="SimSun"/>
                <w:sz w:val="22"/>
                <w:szCs w:val="22"/>
              </w:rPr>
              <w:t xml:space="preserve"> </w:t>
            </w:r>
            <w:r w:rsidRPr="00693C84">
              <w:rPr>
                <w:rFonts w:eastAsia="Arial Unicode MS"/>
                <w:sz w:val="22"/>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50549374" w14:textId="77777777" w:rsidR="00171F67" w:rsidRPr="00693C84" w:rsidRDefault="00171F67" w:rsidP="009B0FE4">
            <w:pPr>
              <w:spacing w:line="276" w:lineRule="auto"/>
              <w:jc w:val="both"/>
              <w:rPr>
                <w:rFonts w:eastAsia="Arial Unicode MS"/>
                <w:sz w:val="22"/>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57A9B8B5" w14:textId="77777777" w:rsidR="00171F67" w:rsidRPr="00693C84" w:rsidRDefault="00171F67" w:rsidP="009B0FE4">
            <w:pPr>
              <w:spacing w:line="276" w:lineRule="auto"/>
              <w:jc w:val="both"/>
              <w:rPr>
                <w:rFonts w:eastAsia="Arial Unicode MS"/>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51FE35A" w14:textId="77777777" w:rsidR="00171F67" w:rsidRPr="00693C84" w:rsidRDefault="00171F67" w:rsidP="009B0FE4">
            <w:pPr>
              <w:spacing w:line="276" w:lineRule="auto"/>
              <w:jc w:val="both"/>
              <w:rPr>
                <w:rFonts w:eastAsia="Arial Unicode MS"/>
                <w:sz w:val="22"/>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361C73D" w14:textId="77777777" w:rsidR="00171F67" w:rsidRPr="00693C84" w:rsidRDefault="00171F67" w:rsidP="009B0FE4">
            <w:pPr>
              <w:spacing w:line="276" w:lineRule="auto"/>
              <w:jc w:val="both"/>
              <w:rPr>
                <w:rFonts w:eastAsia="Arial Unicode MS"/>
                <w:sz w:val="22"/>
                <w:szCs w:val="22"/>
              </w:rPr>
            </w:pPr>
          </w:p>
        </w:tc>
      </w:tr>
      <w:tr w:rsidR="00171F67" w:rsidRPr="00693C84" w14:paraId="73BE931A" w14:textId="77777777" w:rsidTr="009B0FE4">
        <w:tc>
          <w:tcPr>
            <w:tcW w:w="4961" w:type="dxa"/>
            <w:gridSpan w:val="3"/>
            <w:tcBorders>
              <w:top w:val="single" w:sz="4" w:space="0" w:color="auto"/>
              <w:left w:val="single" w:sz="4" w:space="0" w:color="auto"/>
              <w:bottom w:val="single" w:sz="4" w:space="0" w:color="auto"/>
              <w:right w:val="single" w:sz="4" w:space="0" w:color="auto"/>
            </w:tcBorders>
            <w:hideMark/>
          </w:tcPr>
          <w:p w14:paraId="597953A0" w14:textId="77777777" w:rsidR="00171F67" w:rsidRPr="00693C84" w:rsidRDefault="00171F67" w:rsidP="009B0FE4">
            <w:pPr>
              <w:spacing w:line="276" w:lineRule="auto"/>
              <w:rPr>
                <w:rFonts w:eastAsia="Arial Unicode MS"/>
                <w:sz w:val="22"/>
                <w:szCs w:val="22"/>
              </w:rPr>
            </w:pPr>
            <w:r w:rsidRPr="00693C84">
              <w:rPr>
                <w:rFonts w:eastAsia="Arial Unicode MS"/>
                <w:sz w:val="22"/>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1E89F63F" w14:textId="77777777" w:rsidR="00171F67" w:rsidRPr="00693C84" w:rsidRDefault="00171F67" w:rsidP="009B0FE4">
            <w:pPr>
              <w:suppressAutoHyphens w:val="0"/>
              <w:spacing w:line="276" w:lineRule="auto"/>
              <w:rPr>
                <w:rFonts w:eastAsia="Arial Unicode MS"/>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2DB88F8D" w14:textId="77777777" w:rsidR="00171F67" w:rsidRPr="00693C84" w:rsidRDefault="00171F67" w:rsidP="009B0FE4">
            <w:pPr>
              <w:suppressAutoHyphens w:val="0"/>
              <w:spacing w:line="276" w:lineRule="auto"/>
              <w:rPr>
                <w:rFonts w:eastAsia="Arial Unicode M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C67E4B3" w14:textId="77777777" w:rsidR="00171F67" w:rsidRPr="00693C84" w:rsidRDefault="00171F67" w:rsidP="009B0FE4">
            <w:pPr>
              <w:suppressAutoHyphens w:val="0"/>
              <w:spacing w:line="276" w:lineRule="auto"/>
              <w:rPr>
                <w:rFonts w:eastAsia="Arial Unicode MS"/>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58BD5DA6" w14:textId="77777777" w:rsidR="00171F67" w:rsidRPr="00693C84" w:rsidRDefault="00171F67" w:rsidP="009B0FE4">
            <w:pPr>
              <w:suppressAutoHyphens w:val="0"/>
              <w:spacing w:line="276" w:lineRule="auto"/>
              <w:rPr>
                <w:rFonts w:eastAsia="Arial Unicode MS"/>
                <w:sz w:val="22"/>
                <w:szCs w:val="22"/>
              </w:rPr>
            </w:pPr>
          </w:p>
        </w:tc>
      </w:tr>
      <w:tr w:rsidR="00171F67" w:rsidRPr="00693C84" w14:paraId="5465FAD5" w14:textId="77777777" w:rsidTr="009B0FE4">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711E3890" w14:textId="77777777" w:rsidR="00171F67" w:rsidRPr="00693C84" w:rsidRDefault="00171F67" w:rsidP="009B0FE4">
            <w:pPr>
              <w:spacing w:line="276" w:lineRule="auto"/>
              <w:rPr>
                <w:rFonts w:eastAsia="Arial Unicode MS"/>
                <w:sz w:val="22"/>
                <w:szCs w:val="22"/>
              </w:rPr>
            </w:pPr>
            <w:r w:rsidRPr="00693C84">
              <w:rPr>
                <w:rFonts w:eastAsia="Arial Unicode MS"/>
                <w:sz w:val="22"/>
                <w:szCs w:val="22"/>
              </w:rPr>
              <w:t xml:space="preserve">ADMINISTRACIÓN Y SEGUIMIENTO: </w:t>
            </w:r>
            <w:r w:rsidRPr="00693C84">
              <w:rPr>
                <w:rFonts w:eastAsia="SimSun"/>
                <w:sz w:val="22"/>
                <w:szCs w:val="22"/>
              </w:rPr>
              <w:t xml:space="preserve"> </w:t>
            </w:r>
            <w:bookmarkStart w:id="5" w:name="_Hlk33432470"/>
            <w:r w:rsidRPr="00693C84">
              <w:rPr>
                <w:rFonts w:eastAsia="SimSun"/>
                <w:sz w:val="22"/>
                <w:szCs w:val="22"/>
              </w:rPr>
              <w:t xml:space="preserve">La Unidad Solicitante </w:t>
            </w:r>
            <w:r w:rsidRPr="00693C84">
              <w:rPr>
                <w:rFonts w:eastAsia="Arial Unicode MS"/>
                <w:sz w:val="22"/>
                <w:szCs w:val="22"/>
              </w:rPr>
              <w:t xml:space="preserve">ha delegado a </w:t>
            </w:r>
            <w:bookmarkEnd w:id="5"/>
            <w:r w:rsidRPr="00693C84">
              <w:rPr>
                <w:rFonts w:eastAsia="Arial Unicode MS"/>
                <w:sz w:val="22"/>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2F6CF0B6" w14:textId="77777777" w:rsidR="00171F67" w:rsidRPr="00693C84" w:rsidRDefault="00171F67" w:rsidP="009B0FE4">
            <w:pPr>
              <w:suppressAutoHyphens w:val="0"/>
              <w:spacing w:line="276" w:lineRule="auto"/>
              <w:rPr>
                <w:rFonts w:eastAsia="Arial Unicode MS"/>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15B4E76" w14:textId="77777777" w:rsidR="00171F67" w:rsidRPr="00693C84" w:rsidRDefault="00171F67" w:rsidP="009B0FE4">
            <w:pPr>
              <w:suppressAutoHyphens w:val="0"/>
              <w:spacing w:line="276" w:lineRule="auto"/>
              <w:rPr>
                <w:rFonts w:eastAsia="Arial Unicode M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DDBE44" w14:textId="77777777" w:rsidR="00171F67" w:rsidRPr="00693C84" w:rsidRDefault="00171F67" w:rsidP="009B0FE4">
            <w:pPr>
              <w:suppressAutoHyphens w:val="0"/>
              <w:spacing w:line="276" w:lineRule="auto"/>
              <w:rPr>
                <w:rFonts w:eastAsia="Arial Unicode MS"/>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23D8EF6D" w14:textId="77777777" w:rsidR="00171F67" w:rsidRPr="00693C84" w:rsidRDefault="00171F67" w:rsidP="009B0FE4">
            <w:pPr>
              <w:suppressAutoHyphens w:val="0"/>
              <w:spacing w:line="276" w:lineRule="auto"/>
              <w:rPr>
                <w:rFonts w:eastAsia="Arial Unicode MS"/>
                <w:sz w:val="22"/>
                <w:szCs w:val="22"/>
              </w:rPr>
            </w:pPr>
          </w:p>
        </w:tc>
      </w:tr>
      <w:tr w:rsidR="00171F67" w:rsidRPr="00693C84" w14:paraId="61A26B24" w14:textId="77777777" w:rsidTr="009B0FE4">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754917C" w14:textId="77777777" w:rsidR="00171F67" w:rsidRPr="00693C84" w:rsidRDefault="00171F67" w:rsidP="009B0FE4">
            <w:pPr>
              <w:spacing w:line="276" w:lineRule="auto"/>
              <w:rPr>
                <w:rFonts w:eastAsia="Arial Unicode MS"/>
                <w:sz w:val="22"/>
                <w:szCs w:val="22"/>
              </w:rPr>
            </w:pPr>
            <w:r w:rsidRPr="00693C84">
              <w:rPr>
                <w:rFonts w:eastAsia="Arial Unicode MS"/>
                <w:sz w:val="22"/>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325E2AF3" w14:textId="77777777" w:rsidR="00171F67" w:rsidRPr="00693C84" w:rsidRDefault="00171F67" w:rsidP="009B0FE4">
            <w:pPr>
              <w:spacing w:line="276" w:lineRule="auto"/>
              <w:jc w:val="both"/>
              <w:rPr>
                <w:rFonts w:eastAsia="Arial Unicode MS"/>
                <w:sz w:val="22"/>
                <w:szCs w:val="22"/>
              </w:rPr>
            </w:pPr>
            <w:r w:rsidRPr="00693C84">
              <w:rPr>
                <w:rFonts w:eastAsia="Arial Unicode MS"/>
                <w:sz w:val="22"/>
                <w:szCs w:val="22"/>
              </w:rPr>
              <w:t xml:space="preserve"> $      </w:t>
            </w:r>
          </w:p>
        </w:tc>
      </w:tr>
      <w:tr w:rsidR="00171F67" w:rsidRPr="00693C84" w14:paraId="0ED117CB" w14:textId="77777777" w:rsidTr="009B0FE4">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2EF52D21" w14:textId="77777777" w:rsidR="00171F67" w:rsidRPr="00693C84" w:rsidRDefault="00171F67" w:rsidP="009B0FE4">
            <w:pPr>
              <w:spacing w:line="276" w:lineRule="auto"/>
              <w:rPr>
                <w:rFonts w:eastAsia="Arial Unicode MS"/>
                <w:sz w:val="22"/>
                <w:szCs w:val="22"/>
              </w:rPr>
            </w:pPr>
            <w:r w:rsidRPr="00693C84">
              <w:rPr>
                <w:rFonts w:eastAsia="Arial Unicode MS"/>
                <w:sz w:val="22"/>
                <w:szCs w:val="22"/>
              </w:rPr>
              <w:t>XXX /100 DÓLARES DE LOS ESTADOS UNIDOS DE AMÉRICA</w:t>
            </w:r>
          </w:p>
        </w:tc>
      </w:tr>
      <w:tr w:rsidR="00171F67" w:rsidRPr="00693C84" w14:paraId="0A8B025B" w14:textId="77777777" w:rsidTr="009B0FE4">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068A8132" w14:textId="77777777" w:rsidR="00171F67" w:rsidRPr="00693C84" w:rsidRDefault="00171F67" w:rsidP="009B0FE4">
            <w:pPr>
              <w:spacing w:line="276" w:lineRule="auto"/>
              <w:rPr>
                <w:rFonts w:eastAsia="Arial Unicode MS"/>
                <w:sz w:val="22"/>
                <w:szCs w:val="22"/>
              </w:rPr>
            </w:pPr>
            <w:r w:rsidRPr="00693C84">
              <w:rPr>
                <w:rFonts w:eastAsia="Arial Unicode MS"/>
                <w:sz w:val="22"/>
                <w:szCs w:val="22"/>
              </w:rPr>
              <w:lastRenderedPageBreak/>
              <w:t xml:space="preserve">FUENTE DE FINANCIAMIENTO:  </w:t>
            </w:r>
            <w:r w:rsidRPr="00693C84">
              <w:rPr>
                <w:rFonts w:eastAsia="SimSun"/>
                <w:sz w:val="22"/>
                <w:szCs w:val="22"/>
              </w:rPr>
              <w:t xml:space="preserve"> </w:t>
            </w:r>
            <w:r w:rsidRPr="00693C84">
              <w:rPr>
                <w:rFonts w:eastAsia="Arial Unicode MS"/>
                <w:sz w:val="22"/>
                <w:szCs w:val="22"/>
              </w:rPr>
              <w:t>XXXXXXXXXXXXXXXXXXXXXXXXXXXXXXXXXXXXXXXXXXXXXXXXXXXXXXXXXXXXXXXX</w:t>
            </w:r>
          </w:p>
        </w:tc>
      </w:tr>
      <w:tr w:rsidR="00171F67" w:rsidRPr="00693C84" w14:paraId="46442234" w14:textId="77777777" w:rsidTr="009B0FE4">
        <w:trPr>
          <w:trHeight w:val="1786"/>
        </w:trPr>
        <w:tc>
          <w:tcPr>
            <w:tcW w:w="9694" w:type="dxa"/>
            <w:gridSpan w:val="7"/>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171F67" w:rsidRPr="00693C84" w14:paraId="21359D15" w14:textId="77777777" w:rsidTr="009B0FE4">
              <w:trPr>
                <w:trHeight w:val="702"/>
              </w:trPr>
              <w:tc>
                <w:tcPr>
                  <w:tcW w:w="4849" w:type="dxa"/>
                </w:tcPr>
                <w:p w14:paraId="11E61076" w14:textId="77777777" w:rsidR="00171F67" w:rsidRPr="00693C84" w:rsidRDefault="00171F67" w:rsidP="009B0FE4">
                  <w:pPr>
                    <w:spacing w:line="276" w:lineRule="auto"/>
                    <w:jc w:val="both"/>
                    <w:rPr>
                      <w:rFonts w:eastAsia="SimSun"/>
                      <w:sz w:val="22"/>
                      <w:szCs w:val="22"/>
                      <w:lang w:val="pt-BR"/>
                    </w:rPr>
                  </w:pPr>
                  <w:r w:rsidRPr="00693C84">
                    <w:rPr>
                      <w:rFonts w:eastAsia="SimSun"/>
                      <w:sz w:val="22"/>
                      <w:szCs w:val="22"/>
                      <w:lang w:val="pt-BR"/>
                    </w:rPr>
                    <w:t>Autoriza por contratante MINSAL</w:t>
                  </w:r>
                </w:p>
                <w:p w14:paraId="42124992" w14:textId="77777777" w:rsidR="00171F67" w:rsidRPr="00693C84" w:rsidRDefault="00171F67" w:rsidP="009B0FE4">
                  <w:pPr>
                    <w:spacing w:line="276" w:lineRule="auto"/>
                    <w:jc w:val="both"/>
                    <w:rPr>
                      <w:rFonts w:eastAsia="SimSun"/>
                      <w:sz w:val="22"/>
                      <w:szCs w:val="22"/>
                      <w:lang w:val="pt-BR"/>
                    </w:rPr>
                  </w:pPr>
                  <w:r w:rsidRPr="00693C84">
                    <w:rPr>
                      <w:rFonts w:eastAsia="SimSun"/>
                      <w:sz w:val="22"/>
                      <w:szCs w:val="22"/>
                      <w:lang w:val="pt-BR"/>
                    </w:rPr>
                    <w:t>F.</w:t>
                  </w:r>
                </w:p>
                <w:p w14:paraId="529D438C" w14:textId="77777777" w:rsidR="00171F67" w:rsidRPr="00693C84" w:rsidRDefault="00171F67" w:rsidP="009B0FE4">
                  <w:pPr>
                    <w:spacing w:line="276" w:lineRule="auto"/>
                    <w:jc w:val="both"/>
                    <w:rPr>
                      <w:rFonts w:eastAsia="SimSun"/>
                      <w:sz w:val="22"/>
                      <w:szCs w:val="22"/>
                      <w:lang w:val="pt-BR"/>
                    </w:rPr>
                  </w:pPr>
                </w:p>
              </w:tc>
              <w:tc>
                <w:tcPr>
                  <w:tcW w:w="4076" w:type="dxa"/>
                  <w:hideMark/>
                </w:tcPr>
                <w:p w14:paraId="76354612" w14:textId="77777777" w:rsidR="00171F67" w:rsidRPr="00693C84" w:rsidRDefault="00171F67" w:rsidP="009B0FE4">
                  <w:pPr>
                    <w:spacing w:line="276" w:lineRule="auto"/>
                    <w:jc w:val="both"/>
                    <w:rPr>
                      <w:rFonts w:eastAsia="SimSun"/>
                      <w:sz w:val="22"/>
                      <w:szCs w:val="22"/>
                    </w:rPr>
                  </w:pPr>
                  <w:r w:rsidRPr="00693C84">
                    <w:rPr>
                      <w:rFonts w:eastAsia="SimSun"/>
                      <w:sz w:val="22"/>
                      <w:szCs w:val="22"/>
                    </w:rPr>
                    <w:t xml:space="preserve">Por </w:t>
                  </w:r>
                  <w:proofErr w:type="spellStart"/>
                  <w:r w:rsidRPr="00693C84">
                    <w:rPr>
                      <w:rFonts w:eastAsia="SimSun"/>
                      <w:sz w:val="22"/>
                      <w:szCs w:val="22"/>
                    </w:rPr>
                    <w:t>suministrante</w:t>
                  </w:r>
                  <w:proofErr w:type="spellEnd"/>
                </w:p>
                <w:p w14:paraId="74CE162C" w14:textId="77777777" w:rsidR="00171F67" w:rsidRPr="00693C84" w:rsidRDefault="00171F67" w:rsidP="009B0FE4">
                  <w:pPr>
                    <w:spacing w:line="276" w:lineRule="auto"/>
                    <w:jc w:val="both"/>
                    <w:rPr>
                      <w:rFonts w:eastAsia="SimSun"/>
                      <w:sz w:val="22"/>
                      <w:szCs w:val="22"/>
                    </w:rPr>
                  </w:pPr>
                  <w:r w:rsidRPr="00693C84">
                    <w:rPr>
                      <w:rFonts w:eastAsia="SimSun"/>
                      <w:sz w:val="22"/>
                      <w:szCs w:val="22"/>
                    </w:rPr>
                    <w:t>F</w:t>
                  </w:r>
                </w:p>
              </w:tc>
            </w:tr>
            <w:tr w:rsidR="00171F67" w:rsidRPr="00693C84" w14:paraId="00D1E716" w14:textId="77777777" w:rsidTr="009B0FE4">
              <w:trPr>
                <w:trHeight w:val="503"/>
              </w:trPr>
              <w:tc>
                <w:tcPr>
                  <w:tcW w:w="4849" w:type="dxa"/>
                </w:tcPr>
                <w:p w14:paraId="20D7F54A" w14:textId="77777777" w:rsidR="00171F67" w:rsidRPr="00693C84" w:rsidRDefault="00171F67" w:rsidP="009B0FE4">
                  <w:pPr>
                    <w:spacing w:line="276" w:lineRule="auto"/>
                    <w:jc w:val="both"/>
                    <w:rPr>
                      <w:rFonts w:eastAsia="SimSun"/>
                      <w:sz w:val="22"/>
                      <w:szCs w:val="22"/>
                    </w:rPr>
                  </w:pPr>
                </w:p>
              </w:tc>
              <w:tc>
                <w:tcPr>
                  <w:tcW w:w="4076" w:type="dxa"/>
                </w:tcPr>
                <w:p w14:paraId="17E9D660" w14:textId="77777777" w:rsidR="00171F67" w:rsidRPr="00693C84" w:rsidRDefault="00171F67" w:rsidP="009B0FE4">
                  <w:pPr>
                    <w:spacing w:line="276" w:lineRule="auto"/>
                    <w:jc w:val="both"/>
                    <w:rPr>
                      <w:rFonts w:eastAsia="SimSun"/>
                      <w:sz w:val="22"/>
                      <w:szCs w:val="22"/>
                    </w:rPr>
                  </w:pPr>
                  <w:r w:rsidRPr="00693C84">
                    <w:rPr>
                      <w:rFonts w:eastAsia="SimSun"/>
                      <w:sz w:val="22"/>
                      <w:szCs w:val="22"/>
                    </w:rPr>
                    <w:t>DUI:</w:t>
                  </w:r>
                </w:p>
              </w:tc>
            </w:tr>
          </w:tbl>
          <w:p w14:paraId="0F9AF20A" w14:textId="77777777" w:rsidR="00171F67" w:rsidRPr="00693C84" w:rsidRDefault="00171F67" w:rsidP="009B0FE4">
            <w:pPr>
              <w:spacing w:line="276" w:lineRule="auto"/>
              <w:jc w:val="both"/>
              <w:rPr>
                <w:sz w:val="22"/>
                <w:szCs w:val="22"/>
              </w:rPr>
            </w:pPr>
          </w:p>
        </w:tc>
      </w:tr>
    </w:tbl>
    <w:p w14:paraId="3EE10F8D" w14:textId="77777777" w:rsidR="00171F67" w:rsidRPr="00693C84" w:rsidRDefault="00171F67" w:rsidP="00171F67">
      <w:pPr>
        <w:jc w:val="both"/>
        <w:rPr>
          <w:rFonts w:eastAsia="SimSun"/>
          <w:b/>
          <w:sz w:val="22"/>
          <w:szCs w:val="22"/>
        </w:rPr>
      </w:pPr>
    </w:p>
    <w:p w14:paraId="5B1E7088" w14:textId="77777777" w:rsidR="00171F67" w:rsidRPr="00693C84" w:rsidRDefault="00171F67" w:rsidP="00171F67">
      <w:pPr>
        <w:jc w:val="both"/>
        <w:rPr>
          <w:rFonts w:eastAsia="SimSun"/>
          <w:b/>
          <w:sz w:val="22"/>
          <w:szCs w:val="22"/>
        </w:rPr>
      </w:pPr>
      <w:r w:rsidRPr="00693C84">
        <w:rPr>
          <w:rFonts w:eastAsia="SimSun"/>
          <w:b/>
          <w:sz w:val="22"/>
          <w:szCs w:val="22"/>
        </w:rPr>
        <w:t>Fraude y Corrupción</w:t>
      </w:r>
    </w:p>
    <w:p w14:paraId="39D00938" w14:textId="77777777" w:rsidR="00171F67" w:rsidRPr="00693C84" w:rsidRDefault="00171F67" w:rsidP="00171F67">
      <w:pPr>
        <w:jc w:val="both"/>
        <w:rPr>
          <w:rFonts w:eastAsia="SimSun"/>
          <w:sz w:val="22"/>
          <w:szCs w:val="22"/>
        </w:rPr>
      </w:pPr>
    </w:p>
    <w:p w14:paraId="7CFE6DD3" w14:textId="77777777" w:rsidR="00171F67" w:rsidRPr="00693C84" w:rsidRDefault="00171F67" w:rsidP="00171F67">
      <w:pPr>
        <w:jc w:val="both"/>
        <w:rPr>
          <w:rFonts w:eastAsia="Calibri"/>
          <w:sz w:val="22"/>
          <w:szCs w:val="22"/>
        </w:rPr>
      </w:pPr>
      <w:r w:rsidRPr="00693C84">
        <w:rPr>
          <w:rFonts w:eastAsia="Calibri"/>
          <w:sz w:val="22"/>
          <w:szCs w:val="22"/>
        </w:rPr>
        <w:t>1.</w:t>
      </w:r>
      <w:r w:rsidRPr="00693C84">
        <w:rPr>
          <w:rFonts w:eastAsia="Calibri"/>
          <w:sz w:val="22"/>
          <w:szCs w:val="22"/>
        </w:rPr>
        <w:tab/>
        <w:t>Propósito</w:t>
      </w:r>
    </w:p>
    <w:p w14:paraId="47C8389B" w14:textId="77777777" w:rsidR="00171F67" w:rsidRPr="00693C84" w:rsidRDefault="00171F67" w:rsidP="00171F67">
      <w:pPr>
        <w:jc w:val="both"/>
        <w:rPr>
          <w:rFonts w:eastAsia="Calibri"/>
          <w:sz w:val="22"/>
          <w:szCs w:val="22"/>
        </w:rPr>
      </w:pPr>
      <w:r w:rsidRPr="00693C84">
        <w:rPr>
          <w:rFonts w:eastAsia="Calibri"/>
          <w:sz w:val="22"/>
          <w:szCs w:val="22"/>
        </w:rPr>
        <w:t>1.1</w:t>
      </w:r>
      <w:r w:rsidRPr="00693C84">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67305D03" w14:textId="77777777" w:rsidR="00171F67" w:rsidRPr="00693C84" w:rsidRDefault="00171F67" w:rsidP="00171F67">
      <w:pPr>
        <w:jc w:val="both"/>
        <w:rPr>
          <w:rFonts w:eastAsia="Calibri"/>
          <w:sz w:val="22"/>
          <w:szCs w:val="22"/>
        </w:rPr>
      </w:pPr>
      <w:r w:rsidRPr="00693C84">
        <w:rPr>
          <w:rFonts w:eastAsia="Calibri"/>
          <w:sz w:val="22"/>
          <w:szCs w:val="22"/>
        </w:rPr>
        <w:t>1.2.</w:t>
      </w:r>
      <w:r w:rsidRPr="00693C84">
        <w:rPr>
          <w:rFonts w:eastAsia="Calibri"/>
          <w:sz w:val="22"/>
          <w:szCs w:val="22"/>
        </w:rPr>
        <w:tab/>
        <w:t>Requisitos</w:t>
      </w:r>
    </w:p>
    <w:p w14:paraId="456D199A" w14:textId="77777777" w:rsidR="00171F67" w:rsidRPr="00693C84" w:rsidRDefault="00171F67" w:rsidP="00171F67">
      <w:pPr>
        <w:jc w:val="both"/>
        <w:rPr>
          <w:rFonts w:eastAsia="Calibri"/>
          <w:sz w:val="22"/>
          <w:szCs w:val="22"/>
        </w:rPr>
      </w:pPr>
      <w:r w:rsidRPr="00693C84">
        <w:rPr>
          <w:rFonts w:eastAsia="Calibri"/>
          <w:sz w:val="22"/>
          <w:szCs w:val="22"/>
        </w:rPr>
        <w:t>1.2.1</w:t>
      </w:r>
      <w:r w:rsidRPr="00693C84">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693C84">
        <w:rPr>
          <w:rFonts w:eastAsia="Calibri"/>
          <w:sz w:val="22"/>
          <w:szCs w:val="22"/>
        </w:rPr>
        <w:t>subconsultor</w:t>
      </w:r>
      <w:proofErr w:type="spellEnd"/>
      <w:r w:rsidRPr="00693C84">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057BF6CD" w14:textId="77777777" w:rsidR="00171F67" w:rsidRPr="00693C84" w:rsidRDefault="00171F67" w:rsidP="00171F67">
      <w:pPr>
        <w:jc w:val="both"/>
        <w:rPr>
          <w:rFonts w:eastAsia="Calibri"/>
          <w:sz w:val="22"/>
          <w:szCs w:val="22"/>
        </w:rPr>
      </w:pPr>
    </w:p>
    <w:p w14:paraId="7FB7BF61" w14:textId="77777777" w:rsidR="00171F67" w:rsidRPr="00693C84" w:rsidRDefault="00171F67" w:rsidP="00171F67">
      <w:pPr>
        <w:jc w:val="both"/>
        <w:rPr>
          <w:rFonts w:eastAsia="Calibri"/>
          <w:sz w:val="22"/>
          <w:szCs w:val="22"/>
        </w:rPr>
      </w:pPr>
      <w:r w:rsidRPr="00693C84">
        <w:rPr>
          <w:rFonts w:eastAsia="Calibri"/>
          <w:sz w:val="22"/>
          <w:szCs w:val="22"/>
        </w:rPr>
        <w:t>1.2.2</w:t>
      </w:r>
      <w:r w:rsidRPr="00693C84">
        <w:rPr>
          <w:rFonts w:eastAsia="Calibri"/>
          <w:sz w:val="22"/>
          <w:szCs w:val="22"/>
        </w:rPr>
        <w:tab/>
        <w:t>Con ese fin, el Banco:</w:t>
      </w:r>
    </w:p>
    <w:p w14:paraId="4735F32F" w14:textId="77777777" w:rsidR="00171F67" w:rsidRPr="00693C84" w:rsidRDefault="00171F67" w:rsidP="00171F67">
      <w:pPr>
        <w:jc w:val="both"/>
        <w:rPr>
          <w:rFonts w:eastAsia="Calibri"/>
          <w:sz w:val="22"/>
          <w:szCs w:val="22"/>
        </w:rPr>
      </w:pPr>
      <w:r w:rsidRPr="00693C84">
        <w:rPr>
          <w:rFonts w:eastAsia="Calibri"/>
          <w:sz w:val="22"/>
          <w:szCs w:val="22"/>
        </w:rPr>
        <w:t>a.</w:t>
      </w:r>
      <w:r w:rsidRPr="00693C84">
        <w:rPr>
          <w:rFonts w:eastAsia="Calibri"/>
          <w:sz w:val="22"/>
          <w:szCs w:val="22"/>
        </w:rPr>
        <w:tab/>
        <w:t>Define de la siguiente manera, a los efectos de esta disposición, las expresiones que se indican a continuación:</w:t>
      </w:r>
    </w:p>
    <w:p w14:paraId="7BBF3128" w14:textId="77777777" w:rsidR="00171F67" w:rsidRPr="00693C84" w:rsidRDefault="00171F67" w:rsidP="00171F67">
      <w:pPr>
        <w:jc w:val="both"/>
        <w:rPr>
          <w:rFonts w:eastAsia="Calibri"/>
          <w:sz w:val="22"/>
          <w:szCs w:val="22"/>
        </w:rPr>
      </w:pPr>
      <w:r w:rsidRPr="00693C84">
        <w:rPr>
          <w:rFonts w:eastAsia="Calibri"/>
          <w:sz w:val="22"/>
          <w:szCs w:val="22"/>
        </w:rPr>
        <w:t>i.</w:t>
      </w:r>
      <w:r w:rsidRPr="00693C84">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70CDB8A0" w14:textId="77777777" w:rsidR="00171F67" w:rsidRPr="00693C84" w:rsidRDefault="00171F67" w:rsidP="00171F67">
      <w:pPr>
        <w:jc w:val="both"/>
        <w:rPr>
          <w:rFonts w:eastAsia="Calibri"/>
          <w:sz w:val="22"/>
          <w:szCs w:val="22"/>
        </w:rPr>
      </w:pPr>
      <w:proofErr w:type="spellStart"/>
      <w:r w:rsidRPr="00693C84">
        <w:rPr>
          <w:rFonts w:eastAsia="Calibri"/>
          <w:sz w:val="22"/>
          <w:szCs w:val="22"/>
        </w:rPr>
        <w:t>ii</w:t>
      </w:r>
      <w:proofErr w:type="spellEnd"/>
      <w:r w:rsidRPr="00693C84">
        <w:rPr>
          <w:rFonts w:eastAsia="Calibri"/>
          <w:sz w:val="22"/>
          <w:szCs w:val="22"/>
        </w:rPr>
        <w:t>.</w:t>
      </w:r>
      <w:r w:rsidRPr="00693C84">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F30BDF3" w14:textId="77777777" w:rsidR="00171F67" w:rsidRPr="00693C84" w:rsidRDefault="00171F67" w:rsidP="00171F67">
      <w:pPr>
        <w:jc w:val="both"/>
        <w:rPr>
          <w:rFonts w:eastAsia="Calibri"/>
          <w:sz w:val="22"/>
          <w:szCs w:val="22"/>
        </w:rPr>
      </w:pPr>
      <w:proofErr w:type="spellStart"/>
      <w:r w:rsidRPr="00693C84">
        <w:rPr>
          <w:rFonts w:eastAsia="Calibri"/>
          <w:sz w:val="22"/>
          <w:szCs w:val="22"/>
        </w:rPr>
        <w:t>iii</w:t>
      </w:r>
      <w:proofErr w:type="spellEnd"/>
      <w:r w:rsidRPr="00693C84">
        <w:rPr>
          <w:rFonts w:eastAsia="Calibri"/>
          <w:sz w:val="22"/>
          <w:szCs w:val="22"/>
        </w:rPr>
        <w:t>.</w:t>
      </w:r>
      <w:r w:rsidRPr="00693C84">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2BF3D571" w14:textId="77777777" w:rsidR="00171F67" w:rsidRPr="00693C84" w:rsidRDefault="00171F67" w:rsidP="00171F67">
      <w:pPr>
        <w:jc w:val="both"/>
        <w:rPr>
          <w:rFonts w:eastAsia="Calibri"/>
          <w:sz w:val="22"/>
          <w:szCs w:val="22"/>
        </w:rPr>
      </w:pPr>
      <w:proofErr w:type="spellStart"/>
      <w:r w:rsidRPr="00693C84">
        <w:rPr>
          <w:rFonts w:eastAsia="Calibri"/>
          <w:sz w:val="22"/>
          <w:szCs w:val="22"/>
        </w:rPr>
        <w:t>iv</w:t>
      </w:r>
      <w:proofErr w:type="spellEnd"/>
      <w:r w:rsidRPr="00693C84">
        <w:rPr>
          <w:rFonts w:eastAsia="Calibri"/>
          <w:sz w:val="22"/>
          <w:szCs w:val="22"/>
        </w:rPr>
        <w:t>.</w:t>
      </w:r>
      <w:r w:rsidRPr="00693C84">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44501270" w14:textId="77777777" w:rsidR="00171F67" w:rsidRPr="00693C84" w:rsidRDefault="00171F67" w:rsidP="00171F67">
      <w:pPr>
        <w:jc w:val="both"/>
        <w:rPr>
          <w:rFonts w:eastAsia="Calibri"/>
          <w:sz w:val="22"/>
          <w:szCs w:val="22"/>
        </w:rPr>
      </w:pPr>
      <w:r w:rsidRPr="00693C84">
        <w:rPr>
          <w:rFonts w:eastAsia="Calibri"/>
          <w:sz w:val="22"/>
          <w:szCs w:val="22"/>
        </w:rPr>
        <w:t>v.</w:t>
      </w:r>
      <w:r w:rsidRPr="00693C84">
        <w:rPr>
          <w:rFonts w:eastAsia="Calibri"/>
          <w:sz w:val="22"/>
          <w:szCs w:val="22"/>
        </w:rPr>
        <w:tab/>
        <w:t>Por “práctica de obstrucción” se entiende:</w:t>
      </w:r>
    </w:p>
    <w:p w14:paraId="4EE029FA" w14:textId="77777777" w:rsidR="00171F67" w:rsidRPr="00693C84" w:rsidRDefault="00171F67" w:rsidP="00171F67">
      <w:pPr>
        <w:jc w:val="both"/>
        <w:rPr>
          <w:rFonts w:eastAsia="Calibri"/>
          <w:sz w:val="22"/>
          <w:szCs w:val="22"/>
        </w:rPr>
      </w:pPr>
      <w:r w:rsidRPr="00693C84">
        <w:rPr>
          <w:rFonts w:eastAsia="Calibri"/>
          <w:sz w:val="22"/>
          <w:szCs w:val="22"/>
        </w:rPr>
        <w:t>(a)</w:t>
      </w:r>
      <w:r w:rsidRPr="00693C84">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08B74D1E" w14:textId="77777777" w:rsidR="00171F67" w:rsidRPr="00693C84" w:rsidRDefault="00171F67" w:rsidP="00171F67">
      <w:pPr>
        <w:jc w:val="both"/>
        <w:rPr>
          <w:rFonts w:eastAsia="Calibri"/>
          <w:sz w:val="22"/>
          <w:szCs w:val="22"/>
        </w:rPr>
      </w:pPr>
      <w:r w:rsidRPr="00693C84">
        <w:rPr>
          <w:rFonts w:eastAsia="Calibri"/>
          <w:sz w:val="22"/>
          <w:szCs w:val="22"/>
        </w:rPr>
        <w:t>(b)</w:t>
      </w:r>
      <w:r w:rsidRPr="00693C84">
        <w:rPr>
          <w:rFonts w:eastAsia="Calibri"/>
          <w:sz w:val="22"/>
          <w:szCs w:val="22"/>
        </w:rPr>
        <w:tab/>
        <w:t>los actos destinados a impedir materialmente que el Banco ejerza sus derechos de inspección y auditoría establecidos en el párrafo 3.2.2 e, que figura a continuación.</w:t>
      </w:r>
    </w:p>
    <w:p w14:paraId="7B161D96" w14:textId="77777777" w:rsidR="00171F67" w:rsidRPr="00693C84" w:rsidRDefault="00171F67" w:rsidP="00171F67">
      <w:pPr>
        <w:jc w:val="both"/>
        <w:rPr>
          <w:rFonts w:eastAsia="Calibri"/>
          <w:sz w:val="22"/>
          <w:szCs w:val="22"/>
        </w:rPr>
      </w:pPr>
      <w:r w:rsidRPr="00693C84">
        <w:rPr>
          <w:rFonts w:eastAsia="Calibri"/>
          <w:sz w:val="22"/>
          <w:szCs w:val="22"/>
        </w:rPr>
        <w:lastRenderedPageBreak/>
        <w:t>b.</w:t>
      </w:r>
      <w:r w:rsidRPr="00693C84">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693C84">
        <w:rPr>
          <w:rFonts w:eastAsia="Calibri"/>
          <w:sz w:val="22"/>
          <w:szCs w:val="22"/>
        </w:rPr>
        <w:t>subconsultores</w:t>
      </w:r>
      <w:proofErr w:type="spellEnd"/>
      <w:r w:rsidRPr="00693C84">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1A79EB58" w14:textId="77777777" w:rsidR="00171F67" w:rsidRPr="00693C84" w:rsidRDefault="00171F67" w:rsidP="00171F67">
      <w:pPr>
        <w:jc w:val="both"/>
        <w:rPr>
          <w:rFonts w:eastAsia="Calibri"/>
          <w:sz w:val="22"/>
          <w:szCs w:val="22"/>
        </w:rPr>
      </w:pPr>
      <w:r w:rsidRPr="00693C84">
        <w:rPr>
          <w:rFonts w:eastAsia="Calibri"/>
          <w:sz w:val="22"/>
          <w:szCs w:val="22"/>
        </w:rPr>
        <w:t>c.</w:t>
      </w:r>
      <w:r w:rsidRPr="00693C84">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52465F84" w14:textId="77777777" w:rsidR="00171F67" w:rsidRPr="00693C84" w:rsidRDefault="00171F67" w:rsidP="00171F67">
      <w:pPr>
        <w:jc w:val="both"/>
        <w:rPr>
          <w:rFonts w:eastAsia="Calibri"/>
          <w:sz w:val="22"/>
          <w:szCs w:val="22"/>
        </w:rPr>
      </w:pPr>
      <w:r w:rsidRPr="00693C84">
        <w:rPr>
          <w:rFonts w:eastAsia="Calibri"/>
          <w:sz w:val="22"/>
          <w:szCs w:val="22"/>
        </w:rPr>
        <w:t>d.</w:t>
      </w:r>
      <w:r w:rsidRPr="00693C84">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693C84">
        <w:rPr>
          <w:rStyle w:val="Refdenotaalpie"/>
          <w:rFonts w:eastAsia="Calibri"/>
          <w:sz w:val="22"/>
          <w:szCs w:val="22"/>
        </w:rPr>
        <w:footnoteReference w:id="1"/>
      </w:r>
      <w:r w:rsidRPr="00693C84">
        <w:rPr>
          <w:rFonts w:eastAsia="Calibri"/>
          <w:sz w:val="22"/>
          <w:szCs w:val="22"/>
        </w:rPr>
        <w:t xml:space="preserve"> ; (</w:t>
      </w:r>
      <w:proofErr w:type="spellStart"/>
      <w:r w:rsidRPr="00693C84">
        <w:rPr>
          <w:rFonts w:eastAsia="Calibri"/>
          <w:sz w:val="22"/>
          <w:szCs w:val="22"/>
        </w:rPr>
        <w:t>ii</w:t>
      </w:r>
      <w:proofErr w:type="spellEnd"/>
      <w:r w:rsidRPr="00693C84">
        <w:rPr>
          <w:rFonts w:eastAsia="Calibri"/>
          <w:sz w:val="22"/>
          <w:szCs w:val="22"/>
        </w:rPr>
        <w:t>) ser nominada</w:t>
      </w:r>
      <w:r w:rsidRPr="00693C84">
        <w:rPr>
          <w:rStyle w:val="Refdenotaalpie"/>
          <w:rFonts w:eastAsia="Calibri"/>
          <w:sz w:val="22"/>
          <w:szCs w:val="22"/>
        </w:rPr>
        <w:footnoteReference w:id="2"/>
      </w:r>
      <w:r w:rsidRPr="00693C84">
        <w:rPr>
          <w:rFonts w:eastAsia="Calibri"/>
          <w:sz w:val="22"/>
          <w:szCs w:val="22"/>
        </w:rPr>
        <w:t xml:space="preserve"> como subcontratista, consultor, fabricante o proveedor, o prestador de servicios de una firma que de lo contrario sería elegible a la cual se le haya adjudicado un contrato financiado por el Banco, y (</w:t>
      </w:r>
      <w:proofErr w:type="spellStart"/>
      <w:r w:rsidRPr="00693C84">
        <w:rPr>
          <w:rFonts w:eastAsia="Calibri"/>
          <w:sz w:val="22"/>
          <w:szCs w:val="22"/>
        </w:rPr>
        <w:t>iii</w:t>
      </w:r>
      <w:proofErr w:type="spellEnd"/>
      <w:r w:rsidRPr="00693C84">
        <w:rPr>
          <w:rFonts w:eastAsia="Calibri"/>
          <w:sz w:val="22"/>
          <w:szCs w:val="22"/>
        </w:rPr>
        <w:t>) recibir los fondos de un préstamo del Banco o participar más activamente en la preparación o la ejecución de cualquier proyecto financiado por el Banco.</w:t>
      </w:r>
    </w:p>
    <w:p w14:paraId="70CB2EE8" w14:textId="77777777" w:rsidR="00171F67" w:rsidRPr="00693C84" w:rsidRDefault="00171F67" w:rsidP="00171F67">
      <w:pPr>
        <w:jc w:val="both"/>
        <w:rPr>
          <w:rFonts w:eastAsia="Calibri"/>
          <w:sz w:val="22"/>
          <w:szCs w:val="22"/>
        </w:rPr>
      </w:pPr>
      <w:r w:rsidRPr="00693C84">
        <w:rPr>
          <w:rFonts w:eastAsia="Calibri"/>
          <w:sz w:val="22"/>
          <w:szCs w:val="22"/>
        </w:rPr>
        <w:t>e.</w:t>
      </w:r>
      <w:r w:rsidRPr="00693C84">
        <w:rPr>
          <w:rFonts w:eastAsia="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693C84">
        <w:rPr>
          <w:rFonts w:eastAsia="Calibri"/>
          <w:sz w:val="22"/>
          <w:szCs w:val="22"/>
        </w:rPr>
        <w:t>subconsultores</w:t>
      </w:r>
      <w:proofErr w:type="spellEnd"/>
      <w:r w:rsidRPr="00693C84">
        <w:rPr>
          <w:rFonts w:eastAsia="Calibri"/>
          <w:sz w:val="22"/>
          <w:szCs w:val="22"/>
        </w:rPr>
        <w:t>, prestadores de servicios, proveedores, agentes y personal, permitan al Banco inspeccionar</w:t>
      </w:r>
      <w:r w:rsidRPr="00693C84">
        <w:rPr>
          <w:rStyle w:val="Refdenotaalpie"/>
          <w:rFonts w:eastAsia="Calibri"/>
          <w:sz w:val="22"/>
          <w:szCs w:val="22"/>
        </w:rPr>
        <w:footnoteReference w:id="3"/>
      </w:r>
      <w:r w:rsidRPr="00693C84">
        <w:rPr>
          <w:rFonts w:eastAsia="Calibri"/>
          <w:sz w:val="22"/>
          <w:szCs w:val="22"/>
        </w:rPr>
        <w:t xml:space="preserve"> todas las cuentas, registros y otros documentos referidos a la presentación de ofertas y la ejecución de contratos, y someterlos a la auditoría de profesionales nombrados por este.</w:t>
      </w:r>
    </w:p>
    <w:p w14:paraId="3DD35FF6" w14:textId="77777777" w:rsidR="00171F67" w:rsidRPr="00693C84" w:rsidRDefault="00171F67" w:rsidP="00171F67">
      <w:pPr>
        <w:jc w:val="both"/>
        <w:rPr>
          <w:rFonts w:eastAsia="SimSun"/>
          <w:sz w:val="22"/>
          <w:szCs w:val="22"/>
        </w:rPr>
      </w:pPr>
    </w:p>
    <w:p w14:paraId="71152693" w14:textId="77777777" w:rsidR="00171F67" w:rsidRPr="00693C84" w:rsidRDefault="00171F67" w:rsidP="00171F67">
      <w:pPr>
        <w:rPr>
          <w:rFonts w:eastAsia="SimSun"/>
          <w:b/>
          <w:sz w:val="22"/>
          <w:szCs w:val="22"/>
        </w:rPr>
      </w:pPr>
      <w:r w:rsidRPr="00693C84">
        <w:rPr>
          <w:rFonts w:eastAsia="SimSun"/>
          <w:b/>
          <w:sz w:val="22"/>
          <w:szCs w:val="22"/>
        </w:rPr>
        <w:lastRenderedPageBreak/>
        <w:t>CONDICIONES DEL SUMINISTRO</w:t>
      </w:r>
    </w:p>
    <w:p w14:paraId="5375B6CF" w14:textId="77777777" w:rsidR="00171F67" w:rsidRPr="00693C84" w:rsidRDefault="00171F67" w:rsidP="00171F67">
      <w:pPr>
        <w:jc w:val="both"/>
        <w:rPr>
          <w:rFonts w:eastAsia="SimSun"/>
          <w:sz w:val="22"/>
          <w:szCs w:val="22"/>
        </w:rPr>
      </w:pPr>
    </w:p>
    <w:p w14:paraId="65F30222" w14:textId="77777777" w:rsidR="00171F67" w:rsidRPr="00693C84" w:rsidRDefault="00171F67" w:rsidP="00171F67">
      <w:pPr>
        <w:jc w:val="both"/>
        <w:rPr>
          <w:rFonts w:eastAsia="SimSun"/>
          <w:sz w:val="22"/>
          <w:szCs w:val="22"/>
          <w:u w:val="single"/>
        </w:rPr>
      </w:pPr>
      <w:r w:rsidRPr="00693C84">
        <w:rPr>
          <w:rFonts w:eastAsia="SimSun"/>
          <w:sz w:val="22"/>
          <w:szCs w:val="22"/>
          <w:u w:val="single"/>
        </w:rPr>
        <w:t>OBLIGACIONES DEL SUMINISTRANTE</w:t>
      </w:r>
    </w:p>
    <w:p w14:paraId="36A5B183" w14:textId="77777777" w:rsidR="00171F67" w:rsidRPr="00693C84" w:rsidRDefault="00171F67" w:rsidP="00171F67">
      <w:pPr>
        <w:jc w:val="both"/>
        <w:rPr>
          <w:rFonts w:eastAsia="SimSun"/>
          <w:sz w:val="22"/>
          <w:szCs w:val="22"/>
          <w:u w:val="single"/>
        </w:rPr>
      </w:pPr>
    </w:p>
    <w:p w14:paraId="0D97BC4B" w14:textId="77777777" w:rsidR="00171F67" w:rsidRPr="00693C84" w:rsidRDefault="00171F67" w:rsidP="00171F67">
      <w:pPr>
        <w:jc w:val="both"/>
        <w:rPr>
          <w:rFonts w:eastAsia="SimSun"/>
          <w:sz w:val="22"/>
          <w:szCs w:val="22"/>
        </w:rPr>
      </w:pPr>
      <w:r w:rsidRPr="00693C84">
        <w:rPr>
          <w:rFonts w:eastAsia="SimSun"/>
          <w:sz w:val="22"/>
          <w:szCs w:val="22"/>
        </w:rPr>
        <w:t>1-Someterse a las disposiciones legales del contrato de</w:t>
      </w:r>
      <w:bookmarkStart w:id="6" w:name="_Hlk22279791"/>
      <w:r w:rsidRPr="00693C84">
        <w:rPr>
          <w:rFonts w:eastAsia="SimSun"/>
          <w:sz w:val="22"/>
          <w:szCs w:val="22"/>
        </w:rPr>
        <w:t>l________________________,</w:t>
      </w:r>
      <w:bookmarkEnd w:id="6"/>
      <w:r w:rsidRPr="00693C84">
        <w:rPr>
          <w:rFonts w:eastAsia="SimSun"/>
          <w:sz w:val="22"/>
          <w:szCs w:val="22"/>
        </w:rPr>
        <w:t xml:space="preserve"> aplicables al negocio de que se trata, renunciando entablar reclamaciones por vías que no sean establecidas en el mismo.</w:t>
      </w:r>
    </w:p>
    <w:p w14:paraId="111F4A96" w14:textId="77777777" w:rsidR="00171F67" w:rsidRPr="00693C84" w:rsidRDefault="00171F67" w:rsidP="00171F67">
      <w:pPr>
        <w:jc w:val="both"/>
        <w:rPr>
          <w:rFonts w:eastAsia="SimSun"/>
          <w:sz w:val="22"/>
          <w:szCs w:val="22"/>
        </w:rPr>
      </w:pPr>
    </w:p>
    <w:p w14:paraId="787D1EF3" w14:textId="77777777" w:rsidR="00171F67" w:rsidRPr="00693C84" w:rsidRDefault="00171F67" w:rsidP="00171F67">
      <w:pPr>
        <w:jc w:val="both"/>
        <w:rPr>
          <w:rFonts w:eastAsia="SimSun"/>
          <w:sz w:val="22"/>
          <w:szCs w:val="22"/>
        </w:rPr>
      </w:pPr>
      <w:r w:rsidRPr="00693C84">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p>
    <w:p w14:paraId="731954E6" w14:textId="77777777" w:rsidR="00171F67" w:rsidRPr="00693C84" w:rsidRDefault="00171F67" w:rsidP="00171F67">
      <w:pPr>
        <w:jc w:val="both"/>
        <w:rPr>
          <w:rFonts w:eastAsia="SimSun"/>
          <w:sz w:val="22"/>
          <w:szCs w:val="22"/>
        </w:rPr>
      </w:pPr>
    </w:p>
    <w:p w14:paraId="2DDAE8E0" w14:textId="77777777" w:rsidR="00171F67" w:rsidRPr="00693C84" w:rsidRDefault="00171F67" w:rsidP="00171F67">
      <w:pPr>
        <w:jc w:val="both"/>
        <w:rPr>
          <w:rFonts w:eastAsia="SimSun"/>
          <w:sz w:val="22"/>
          <w:szCs w:val="22"/>
          <w:u w:val="single"/>
        </w:rPr>
      </w:pPr>
      <w:r w:rsidRPr="00693C84">
        <w:rPr>
          <w:rFonts w:eastAsia="SimSun"/>
          <w:sz w:val="22"/>
          <w:szCs w:val="22"/>
          <w:u w:val="single"/>
        </w:rPr>
        <w:t>OBLIGACIONES DEL GOBIERNO</w:t>
      </w:r>
    </w:p>
    <w:p w14:paraId="4224B3D0" w14:textId="77777777" w:rsidR="00171F67" w:rsidRPr="00693C84" w:rsidRDefault="00171F67" w:rsidP="00171F67">
      <w:pPr>
        <w:jc w:val="both"/>
        <w:rPr>
          <w:rFonts w:eastAsia="SimSun"/>
          <w:sz w:val="22"/>
          <w:szCs w:val="22"/>
        </w:rPr>
      </w:pPr>
      <w:r w:rsidRPr="00693C84">
        <w:rPr>
          <w:rFonts w:eastAsia="SimSun"/>
          <w:sz w:val="22"/>
          <w:szCs w:val="22"/>
        </w:rPr>
        <w:t>1-Pagar el valor de los bienes realizados previo los trámites legales, después que la Unidad solicitante, hayan recibido los servicios a entera satisfacción y de acuerdo con las especificaciones convenidas.</w:t>
      </w:r>
    </w:p>
    <w:p w14:paraId="1513159F" w14:textId="77777777" w:rsidR="00171F67" w:rsidRPr="00693C84" w:rsidRDefault="00171F67" w:rsidP="00171F67">
      <w:pPr>
        <w:jc w:val="both"/>
        <w:rPr>
          <w:rFonts w:eastAsia="SimSun"/>
          <w:sz w:val="22"/>
          <w:szCs w:val="22"/>
        </w:rPr>
      </w:pPr>
      <w:r w:rsidRPr="00693C84">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w:t>
      </w:r>
      <w:proofErr w:type="gramStart"/>
      <w:r w:rsidRPr="00693C84">
        <w:rPr>
          <w:rFonts w:eastAsia="SimSun"/>
          <w:sz w:val="22"/>
          <w:szCs w:val="22"/>
        </w:rPr>
        <w:t>de acuerdo a</w:t>
      </w:r>
      <w:proofErr w:type="gramEnd"/>
      <w:r w:rsidRPr="00693C84">
        <w:rPr>
          <w:rFonts w:eastAsia="SimSun"/>
          <w:sz w:val="22"/>
          <w:szCs w:val="22"/>
        </w:rPr>
        <w:t xml:space="preserve"> las condiciones pactadas, en estricto apego a lo siguiente:    </w:t>
      </w:r>
    </w:p>
    <w:p w14:paraId="18312D2F" w14:textId="77777777" w:rsidR="00171F67" w:rsidRPr="00693C84" w:rsidRDefault="00171F67" w:rsidP="00171F67">
      <w:pPr>
        <w:jc w:val="both"/>
        <w:rPr>
          <w:rFonts w:eastAsia="SimSun"/>
          <w:sz w:val="22"/>
          <w:szCs w:val="22"/>
        </w:rPr>
      </w:pPr>
      <w:r w:rsidRPr="00693C84">
        <w:rPr>
          <w:rFonts w:eastAsia="SimSun"/>
          <w:sz w:val="22"/>
          <w:szCs w:val="22"/>
        </w:rPr>
        <w:t>a) Verificar el cumplimiento de las cláusulas contractuales, implementando para ello una Hoja de Seguimiento de Orden de Compra.</w:t>
      </w:r>
    </w:p>
    <w:p w14:paraId="319F354C" w14:textId="77777777" w:rsidR="00171F67" w:rsidRPr="00693C84" w:rsidRDefault="00171F67" w:rsidP="00171F67">
      <w:pPr>
        <w:jc w:val="both"/>
        <w:rPr>
          <w:rFonts w:eastAsia="SimSun"/>
          <w:sz w:val="22"/>
          <w:szCs w:val="22"/>
        </w:rPr>
      </w:pPr>
      <w:r w:rsidRPr="00693C84">
        <w:rPr>
          <w:rFonts w:eastAsia="SimSun"/>
          <w:sz w:val="22"/>
          <w:szCs w:val="22"/>
        </w:rPr>
        <w:t>b)  Conformar y mantener actualizado el expediente de seguimiento de la ejecución de la orden de compra, remitiendo copias a la UGPPI de MINSAL, de todos los documentos. En el expediente se documentará todo hecho relevante, en cuanto a las actuaciones y documentación relacionada con informes de cumplimiento de la orden de compra, modificaciones y actas de recepción;</w:t>
      </w:r>
    </w:p>
    <w:p w14:paraId="43CC7A8D" w14:textId="77777777" w:rsidR="00171F67" w:rsidRPr="00693C84" w:rsidRDefault="00171F67" w:rsidP="00171F67">
      <w:pPr>
        <w:jc w:val="both"/>
        <w:rPr>
          <w:rFonts w:eastAsia="SimSun"/>
          <w:sz w:val="22"/>
          <w:szCs w:val="22"/>
        </w:rPr>
      </w:pPr>
      <w:r w:rsidRPr="00693C84">
        <w:rPr>
          <w:rFonts w:eastAsia="SimSun"/>
          <w:sz w:val="22"/>
          <w:szCs w:val="22"/>
        </w:rPr>
        <w:t>c)  Informar oportunamente sobre la ejecución de la Orden de Compra a la UGPPI de MINSAL. El informe podrá contener las recepciones provisionales, parciales y definitivas, incumplimientos, solicitudes de prórroga, ordenes de cambio, resoluciones modificativas, etc.</w:t>
      </w:r>
    </w:p>
    <w:p w14:paraId="16865A2D" w14:textId="77777777" w:rsidR="00171F67" w:rsidRPr="00693C84" w:rsidRDefault="00171F67" w:rsidP="00171F67">
      <w:pPr>
        <w:jc w:val="both"/>
        <w:rPr>
          <w:rFonts w:eastAsia="SimSun"/>
          <w:sz w:val="22"/>
          <w:szCs w:val="22"/>
        </w:rPr>
      </w:pPr>
      <w:r w:rsidRPr="00693C84">
        <w:rPr>
          <w:rFonts w:eastAsia="SimSun"/>
          <w:sz w:val="22"/>
          <w:szCs w:val="22"/>
        </w:rPr>
        <w:t>d) Incluir en el informe de ejecución de la orden de compra, la gestión para la aplicación de las sanciones a los contratistas por los incumplimientos de sus obligaciones.</w:t>
      </w:r>
    </w:p>
    <w:p w14:paraId="3B3E39DA" w14:textId="77777777" w:rsidR="00171F67" w:rsidRPr="00693C84" w:rsidRDefault="00171F67" w:rsidP="00171F67">
      <w:pPr>
        <w:jc w:val="both"/>
        <w:rPr>
          <w:rFonts w:eastAsia="SimSun"/>
          <w:sz w:val="22"/>
          <w:szCs w:val="22"/>
        </w:rPr>
      </w:pPr>
      <w:r w:rsidRPr="00693C84">
        <w:rPr>
          <w:rFonts w:eastAsia="SimSun"/>
          <w:sz w:val="22"/>
          <w:szCs w:val="22"/>
        </w:rPr>
        <w:t>e) Solicitar al contratista, en caso de incrementos en el monto o prórroga en el plazo de la orden de compra, la actualización de la garantía correspondiente. (No aplica)</w:t>
      </w:r>
    </w:p>
    <w:p w14:paraId="5D3E414D" w14:textId="77777777" w:rsidR="00171F67" w:rsidRPr="00693C84" w:rsidRDefault="00171F67" w:rsidP="00171F67">
      <w:pPr>
        <w:jc w:val="both"/>
        <w:rPr>
          <w:rFonts w:eastAsia="SimSun"/>
          <w:sz w:val="22"/>
          <w:szCs w:val="22"/>
        </w:rPr>
      </w:pPr>
      <w:r w:rsidRPr="00693C84">
        <w:rPr>
          <w:rFonts w:eastAsia="SimSun"/>
          <w:sz w:val="22"/>
          <w:szCs w:val="22"/>
        </w:rPr>
        <w:t xml:space="preserve">f) Elaborar y suscribir </w:t>
      </w:r>
      <w:proofErr w:type="gramStart"/>
      <w:r w:rsidRPr="00693C84">
        <w:rPr>
          <w:rFonts w:eastAsia="SimSun"/>
          <w:sz w:val="22"/>
          <w:szCs w:val="22"/>
        </w:rPr>
        <w:t>conjuntamente con</w:t>
      </w:r>
      <w:proofErr w:type="gramEnd"/>
      <w:r w:rsidRPr="00693C84">
        <w:rPr>
          <w:rFonts w:eastAsia="SimSun"/>
          <w:sz w:val="22"/>
          <w:szCs w:val="22"/>
        </w:rPr>
        <w:t xml:space="preserve"> el contratista y la Unidad solicitante, según el caso y demás funcionarios que se hayan definido contractualmente definitivas de las adquisiciones de servicios, distribuyendo copias a las Unidades correspondientes.</w:t>
      </w:r>
    </w:p>
    <w:p w14:paraId="385C1066" w14:textId="77777777" w:rsidR="00171F67" w:rsidRPr="00693C84" w:rsidRDefault="00171F67" w:rsidP="00171F67">
      <w:pPr>
        <w:jc w:val="both"/>
        <w:rPr>
          <w:rFonts w:eastAsia="SimSun"/>
          <w:sz w:val="22"/>
          <w:szCs w:val="22"/>
        </w:rPr>
      </w:pPr>
      <w:r w:rsidRPr="00693C84">
        <w:rPr>
          <w:rFonts w:eastAsia="SimSun"/>
          <w:sz w:val="22"/>
          <w:szCs w:val="22"/>
        </w:rPr>
        <w:t>g)  Informar oportunamente a la UGPPI de MINSAL, la devolución de garantías en caso de que aplique, inmediatamente después de comprobarse el cumplimiento de las cláusulas contractuales. (No aplica)</w:t>
      </w:r>
    </w:p>
    <w:p w14:paraId="3EEDE256" w14:textId="77777777" w:rsidR="00171F67" w:rsidRPr="00693C84" w:rsidRDefault="00171F67" w:rsidP="00171F67">
      <w:pPr>
        <w:jc w:val="both"/>
        <w:rPr>
          <w:rFonts w:eastAsia="SimSun"/>
          <w:sz w:val="22"/>
          <w:szCs w:val="22"/>
        </w:rPr>
      </w:pPr>
      <w:r w:rsidRPr="00693C84">
        <w:rPr>
          <w:rFonts w:eastAsia="SimSun"/>
          <w:sz w:val="22"/>
          <w:szCs w:val="22"/>
        </w:rPr>
        <w:t>h) Gestionar ante la autoridad competente, las modificaciones a la Orden de Compra, una vez identificada tal necesidad, anexando documentos que amparen dichos cambios.</w:t>
      </w:r>
    </w:p>
    <w:p w14:paraId="4710C972" w14:textId="77777777" w:rsidR="00171F67" w:rsidRPr="00693C84" w:rsidRDefault="00171F67" w:rsidP="00171F67">
      <w:pPr>
        <w:jc w:val="both"/>
        <w:rPr>
          <w:rFonts w:eastAsia="SimSun"/>
          <w:sz w:val="22"/>
          <w:szCs w:val="22"/>
        </w:rPr>
      </w:pPr>
      <w:r w:rsidRPr="00693C84">
        <w:rPr>
          <w:rFonts w:eastAsia="SimSun"/>
          <w:sz w:val="22"/>
          <w:szCs w:val="22"/>
        </w:rPr>
        <w:t>Cualquier otra responsabilidad que establezca el convenio de préstamo y documentos contractuales.</w:t>
      </w:r>
    </w:p>
    <w:p w14:paraId="6A0CE9D6" w14:textId="77777777" w:rsidR="00171F67" w:rsidRPr="00693C84" w:rsidRDefault="00171F67" w:rsidP="00171F67">
      <w:pPr>
        <w:jc w:val="both"/>
        <w:rPr>
          <w:rFonts w:eastAsia="SimSun"/>
          <w:sz w:val="22"/>
          <w:szCs w:val="22"/>
        </w:rPr>
      </w:pPr>
    </w:p>
    <w:bookmarkEnd w:id="3"/>
    <w:p w14:paraId="0C73A544" w14:textId="77777777" w:rsidR="00171F67" w:rsidRPr="00693C84" w:rsidRDefault="00171F67" w:rsidP="00171F67">
      <w:pPr>
        <w:spacing w:line="269" w:lineRule="auto"/>
        <w:jc w:val="both"/>
        <w:rPr>
          <w:rFonts w:eastAsia="SimSun"/>
          <w:sz w:val="22"/>
          <w:szCs w:val="22"/>
        </w:rPr>
      </w:pPr>
      <w:r w:rsidRPr="00693C84">
        <w:rPr>
          <w:rFonts w:eastAsia="SimSun"/>
          <w:sz w:val="22"/>
          <w:szCs w:val="22"/>
        </w:rPr>
        <w:t>OTRAS CONDICIONES DEL SUMINISTRO</w:t>
      </w:r>
    </w:p>
    <w:p w14:paraId="4B97D21B" w14:textId="77777777" w:rsidR="00171F67" w:rsidRPr="00693C84" w:rsidRDefault="00171F67" w:rsidP="00171F67">
      <w:pPr>
        <w:spacing w:line="269" w:lineRule="auto"/>
        <w:jc w:val="both"/>
        <w:rPr>
          <w:rFonts w:eastAsia="SimSun"/>
          <w:sz w:val="22"/>
          <w:szCs w:val="22"/>
        </w:rPr>
      </w:pPr>
      <w:r w:rsidRPr="00693C84">
        <w:rPr>
          <w:rFonts w:eastAsia="SimSun"/>
          <w:sz w:val="22"/>
          <w:szCs w:val="22"/>
        </w:rPr>
        <w:t>1. La fecha de entrega del suministro, está estipulada en la presente Orden de Compra, que reciba el suministrarte debidamente legalizada.</w:t>
      </w:r>
    </w:p>
    <w:p w14:paraId="1A643CB0" w14:textId="77777777" w:rsidR="00171F67" w:rsidRPr="00693C84" w:rsidRDefault="00171F67" w:rsidP="00171F67">
      <w:pPr>
        <w:spacing w:line="269" w:lineRule="auto"/>
        <w:jc w:val="both"/>
        <w:rPr>
          <w:rFonts w:eastAsia="SimSun"/>
          <w:sz w:val="22"/>
          <w:szCs w:val="22"/>
        </w:rPr>
      </w:pPr>
      <w:r w:rsidRPr="00693C84">
        <w:rPr>
          <w:rFonts w:eastAsia="SimSun"/>
          <w:sz w:val="22"/>
          <w:szCs w:val="22"/>
        </w:rPr>
        <w:t>2. El suministro, al que la presente Orden se refiere será recibido a entera satisfacción del Solicitante, quien firmará, sellará y fechará el acta de recepción de los servicios.</w:t>
      </w:r>
    </w:p>
    <w:p w14:paraId="1278EE7A" w14:textId="77777777" w:rsidR="00171F67" w:rsidRPr="00693C84" w:rsidRDefault="00171F67" w:rsidP="00171F67">
      <w:pPr>
        <w:spacing w:line="269" w:lineRule="auto"/>
        <w:jc w:val="both"/>
        <w:rPr>
          <w:rFonts w:eastAsia="SimSun"/>
          <w:sz w:val="22"/>
          <w:szCs w:val="22"/>
        </w:rPr>
      </w:pPr>
      <w:r w:rsidRPr="00693C84">
        <w:rPr>
          <w:rFonts w:eastAsia="SimSun"/>
          <w:sz w:val="22"/>
          <w:szCs w:val="22"/>
        </w:rPr>
        <w:lastRenderedPageBreak/>
        <w:t>3. En caso de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44617D2F" w14:textId="77777777" w:rsidR="00171F67" w:rsidRPr="00693C84" w:rsidRDefault="00171F67" w:rsidP="00171F67">
      <w:pPr>
        <w:spacing w:line="269" w:lineRule="auto"/>
        <w:jc w:val="both"/>
        <w:rPr>
          <w:rFonts w:eastAsia="SimSun"/>
          <w:sz w:val="22"/>
          <w:szCs w:val="22"/>
        </w:rPr>
      </w:pPr>
      <w:r w:rsidRPr="00693C84">
        <w:rPr>
          <w:rFonts w:eastAsia="SimSun"/>
          <w:sz w:val="22"/>
          <w:szCs w:val="22"/>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UGPPI, ubicada en el nivel tres, edificio del Instituto Nacional de la Salud, Urbanización Lomas de Altamira, Boulevard Altamira y Avenida República de Ecuador </w:t>
      </w:r>
      <w:proofErr w:type="spellStart"/>
      <w:r w:rsidRPr="00693C84">
        <w:rPr>
          <w:rFonts w:eastAsia="SimSun"/>
          <w:sz w:val="22"/>
          <w:szCs w:val="22"/>
        </w:rPr>
        <w:t>N°</w:t>
      </w:r>
      <w:proofErr w:type="spellEnd"/>
      <w:r w:rsidRPr="00693C84">
        <w:rPr>
          <w:rFonts w:eastAsia="SimSun"/>
          <w:sz w:val="22"/>
          <w:szCs w:val="22"/>
        </w:rPr>
        <w:t xml:space="preserve"> 33, San Salvador, Teléfono: ____________ Email: </w:t>
      </w:r>
      <w:hyperlink r:id="rId7" w:history="1">
        <w:r w:rsidRPr="00693C84">
          <w:rPr>
            <w:rStyle w:val="Hipervnculo"/>
            <w:rFonts w:eastAsia="SimSun"/>
            <w:color w:val="auto"/>
            <w:sz w:val="22"/>
            <w:szCs w:val="22"/>
          </w:rPr>
          <w:t>______________________________</w:t>
        </w:r>
      </w:hyperlink>
      <w:r w:rsidRPr="00693C84">
        <w:rPr>
          <w:rFonts w:eastAsia="SimSun"/>
          <w:sz w:val="22"/>
          <w:szCs w:val="22"/>
        </w:rPr>
        <w:t>; dicha solicitud deberá presentarse 10 días antes expirar el plazo de la entrega contratada.</w:t>
      </w:r>
    </w:p>
    <w:p w14:paraId="6B0C5D1F" w14:textId="77777777" w:rsidR="00171F67" w:rsidRPr="00693C84" w:rsidRDefault="00171F67" w:rsidP="00171F67">
      <w:pPr>
        <w:spacing w:line="269" w:lineRule="auto"/>
        <w:jc w:val="both"/>
        <w:rPr>
          <w:rFonts w:eastAsia="SimSun"/>
          <w:sz w:val="22"/>
          <w:szCs w:val="22"/>
        </w:rPr>
      </w:pPr>
      <w:r w:rsidRPr="00693C84">
        <w:rPr>
          <w:rFonts w:eastAsia="SimSun"/>
          <w:sz w:val="22"/>
          <w:szCs w:val="22"/>
        </w:rPr>
        <w:t xml:space="preserve">4. Las obligaciones que contrae el Gobierno por medio de esta Orden de Compra, son únicamente para con el </w:t>
      </w:r>
      <w:proofErr w:type="spellStart"/>
      <w:r w:rsidRPr="00693C84">
        <w:rPr>
          <w:rFonts w:eastAsia="SimSun"/>
          <w:sz w:val="22"/>
          <w:szCs w:val="22"/>
        </w:rPr>
        <w:t>suministrante</w:t>
      </w:r>
      <w:proofErr w:type="spellEnd"/>
      <w:r w:rsidRPr="00693C84">
        <w:rPr>
          <w:rFonts w:eastAsia="SimSun"/>
          <w:sz w:val="22"/>
          <w:szCs w:val="22"/>
        </w:rPr>
        <w:t>, quién debe observar las condiciones establecidas, a fin de conservar antecedentes favorables.</w:t>
      </w:r>
    </w:p>
    <w:p w14:paraId="545D616D" w14:textId="77777777" w:rsidR="00171F67" w:rsidRPr="00693C84" w:rsidRDefault="00171F67" w:rsidP="00171F67">
      <w:pPr>
        <w:shd w:val="clear" w:color="auto" w:fill="FFFFFF"/>
        <w:spacing w:line="240" w:lineRule="atLeast"/>
        <w:jc w:val="both"/>
        <w:rPr>
          <w:sz w:val="22"/>
          <w:szCs w:val="22"/>
        </w:rPr>
      </w:pPr>
      <w:r w:rsidRPr="00693C84">
        <w:rPr>
          <w:rFonts w:eastAsia="SimSun"/>
          <w:sz w:val="22"/>
          <w:szCs w:val="22"/>
        </w:rPr>
        <w:t xml:space="preserve">5. </w:t>
      </w:r>
      <w:r w:rsidRPr="00693C84">
        <w:rPr>
          <w:sz w:val="22"/>
          <w:szCs w:val="22"/>
        </w:rPr>
        <w:t xml:space="preserve">En caso de mora en el cumplimiento por parte del proveedor de las obligaciones emanadas de esta orden de compra, según sea el caso, la multa que se aplicará según lo establece el numeral 8. Condiciones de la Orden de Compra, apartado Penalidades. </w:t>
      </w:r>
    </w:p>
    <w:p w14:paraId="1D6F737B" w14:textId="77777777" w:rsidR="00171F67" w:rsidRPr="00693C84" w:rsidRDefault="00171F67" w:rsidP="00171F67">
      <w:pPr>
        <w:shd w:val="clear" w:color="auto" w:fill="FFFFFF"/>
        <w:spacing w:line="240" w:lineRule="atLeast"/>
        <w:jc w:val="both"/>
        <w:rPr>
          <w:sz w:val="22"/>
          <w:szCs w:val="22"/>
        </w:rPr>
      </w:pPr>
    </w:p>
    <w:p w14:paraId="57AE0A34" w14:textId="77777777" w:rsidR="00171F67" w:rsidRPr="00693C84" w:rsidRDefault="00171F67" w:rsidP="00171F67">
      <w:pPr>
        <w:jc w:val="both"/>
        <w:rPr>
          <w:rFonts w:eastAsia="SimSun"/>
          <w:sz w:val="22"/>
          <w:szCs w:val="22"/>
        </w:rPr>
      </w:pPr>
      <w:r w:rsidRPr="00693C84">
        <w:rPr>
          <w:rFonts w:eastAsia="SimSun"/>
          <w:sz w:val="22"/>
          <w:szCs w:val="22"/>
        </w:rPr>
        <w:t xml:space="preserve">SOLUCIÓN DE CONTROVERSIAS.  </w:t>
      </w:r>
    </w:p>
    <w:p w14:paraId="4ACA4289" w14:textId="77777777" w:rsidR="00171F67" w:rsidRPr="00693C84" w:rsidRDefault="00171F67" w:rsidP="00171F67">
      <w:pPr>
        <w:jc w:val="both"/>
        <w:rPr>
          <w:rFonts w:eastAsia="SimSun"/>
          <w:sz w:val="22"/>
          <w:szCs w:val="22"/>
        </w:rPr>
      </w:pPr>
      <w:r w:rsidRPr="00693C84">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4C674CD9" w14:textId="77777777" w:rsidR="00171F67" w:rsidRPr="00693C84" w:rsidRDefault="00171F67" w:rsidP="00171F67">
      <w:pPr>
        <w:jc w:val="both"/>
        <w:rPr>
          <w:rFonts w:eastAsia="SimSun"/>
          <w:sz w:val="22"/>
          <w:szCs w:val="22"/>
        </w:rPr>
      </w:pPr>
      <w:r w:rsidRPr="00693C84">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31FBFAD2" w14:textId="77777777" w:rsidR="00171F67" w:rsidRPr="00693C84" w:rsidRDefault="00171F67" w:rsidP="00171F67">
      <w:pPr>
        <w:shd w:val="clear" w:color="auto" w:fill="FFFFFF"/>
        <w:spacing w:line="240" w:lineRule="atLeast"/>
        <w:jc w:val="both"/>
        <w:rPr>
          <w:sz w:val="22"/>
          <w:szCs w:val="22"/>
        </w:rPr>
      </w:pPr>
    </w:p>
    <w:p w14:paraId="2AD229E6" w14:textId="77777777" w:rsidR="00171F67" w:rsidRPr="00693C84" w:rsidRDefault="00171F67" w:rsidP="00171F67">
      <w:pPr>
        <w:spacing w:line="269" w:lineRule="auto"/>
        <w:jc w:val="both"/>
        <w:rPr>
          <w:rFonts w:eastAsia="SimSun"/>
          <w:sz w:val="22"/>
          <w:szCs w:val="22"/>
        </w:rPr>
      </w:pPr>
      <w:r w:rsidRPr="00693C84">
        <w:rPr>
          <w:rFonts w:eastAsia="SimSun"/>
          <w:sz w:val="22"/>
          <w:szCs w:val="22"/>
        </w:rPr>
        <w:t xml:space="preserve">RESCISIÓN DE LA ORDEN DE COMPRA </w:t>
      </w:r>
    </w:p>
    <w:p w14:paraId="5B9E2DB3" w14:textId="77777777" w:rsidR="00171F67" w:rsidRPr="00693C84" w:rsidRDefault="00171F67" w:rsidP="00171F67">
      <w:pPr>
        <w:spacing w:line="269" w:lineRule="auto"/>
        <w:jc w:val="both"/>
        <w:rPr>
          <w:rFonts w:eastAsia="SimSun"/>
          <w:sz w:val="22"/>
          <w:szCs w:val="22"/>
        </w:rPr>
      </w:pPr>
      <w:r w:rsidRPr="00693C84">
        <w:rPr>
          <w:rFonts w:eastAsia="SimSun"/>
          <w:sz w:val="22"/>
          <w:szCs w:val="22"/>
        </w:rPr>
        <w:t>Según lo establecido en el documento.</w:t>
      </w:r>
    </w:p>
    <w:p w14:paraId="5E4C215D" w14:textId="77777777" w:rsidR="00171F67" w:rsidRPr="00693C84" w:rsidRDefault="00171F67" w:rsidP="00171F67">
      <w:pPr>
        <w:spacing w:line="269" w:lineRule="auto"/>
        <w:jc w:val="both"/>
        <w:rPr>
          <w:rFonts w:eastAsia="SimSun"/>
          <w:sz w:val="22"/>
          <w:szCs w:val="22"/>
        </w:rPr>
      </w:pPr>
    </w:p>
    <w:p w14:paraId="29A8D7DC" w14:textId="77777777" w:rsidR="00171F67" w:rsidRPr="00693C84" w:rsidRDefault="00171F67" w:rsidP="00171F67">
      <w:pPr>
        <w:spacing w:line="269" w:lineRule="auto"/>
        <w:jc w:val="both"/>
        <w:rPr>
          <w:rFonts w:eastAsia="SimSun"/>
          <w:sz w:val="22"/>
          <w:szCs w:val="22"/>
        </w:rPr>
      </w:pPr>
      <w:r w:rsidRPr="00693C84">
        <w:rPr>
          <w:rFonts w:eastAsia="SimSun"/>
          <w:sz w:val="22"/>
          <w:szCs w:val="22"/>
        </w:rPr>
        <w:t xml:space="preserve">RECEPCIÓN DE LOS SERVICIOS </w:t>
      </w:r>
    </w:p>
    <w:p w14:paraId="4D6DDC0D" w14:textId="77777777" w:rsidR="00171F67" w:rsidRPr="00693C84" w:rsidRDefault="00171F67" w:rsidP="00171F67">
      <w:pPr>
        <w:spacing w:line="269" w:lineRule="auto"/>
        <w:jc w:val="both"/>
        <w:rPr>
          <w:rFonts w:eastAsia="SimSun"/>
          <w:sz w:val="22"/>
          <w:szCs w:val="22"/>
        </w:rPr>
      </w:pPr>
      <w:r w:rsidRPr="00693C84">
        <w:rPr>
          <w:rFonts w:eastAsia="SimSun"/>
          <w:sz w:val="22"/>
          <w:szCs w:val="22"/>
        </w:rPr>
        <w:t>Según lo establecido en el documento.</w:t>
      </w:r>
    </w:p>
    <w:p w14:paraId="0A9FC35B" w14:textId="77777777" w:rsidR="00171F67" w:rsidRPr="00693C84" w:rsidRDefault="00171F67" w:rsidP="00171F67">
      <w:pPr>
        <w:spacing w:line="269" w:lineRule="auto"/>
        <w:jc w:val="both"/>
        <w:rPr>
          <w:rFonts w:eastAsia="SimSun"/>
          <w:sz w:val="22"/>
          <w:szCs w:val="22"/>
        </w:rPr>
      </w:pPr>
    </w:p>
    <w:p w14:paraId="2E162B5D" w14:textId="77777777" w:rsidR="00171F67" w:rsidRPr="00693C84" w:rsidRDefault="00171F67" w:rsidP="00171F67">
      <w:pPr>
        <w:jc w:val="both"/>
        <w:rPr>
          <w:rFonts w:eastAsia="SimSun"/>
          <w:sz w:val="22"/>
          <w:szCs w:val="22"/>
        </w:rPr>
      </w:pPr>
      <w:r w:rsidRPr="00693C84">
        <w:rPr>
          <w:rFonts w:eastAsia="SimSun"/>
          <w:sz w:val="22"/>
          <w:szCs w:val="22"/>
        </w:rPr>
        <w:t>VIGENCIA.</w:t>
      </w:r>
    </w:p>
    <w:p w14:paraId="238A5632" w14:textId="77777777" w:rsidR="00171F67" w:rsidRPr="00693C84" w:rsidRDefault="00171F67" w:rsidP="00171F67">
      <w:pPr>
        <w:spacing w:line="269" w:lineRule="auto"/>
        <w:jc w:val="both"/>
        <w:rPr>
          <w:rFonts w:eastAsia="SimSun"/>
          <w:sz w:val="22"/>
          <w:szCs w:val="22"/>
        </w:rPr>
        <w:sectPr w:rsidR="00171F67" w:rsidRPr="00693C84" w:rsidSect="00171F67">
          <w:headerReference w:type="default" r:id="rId8"/>
          <w:footerReference w:type="default" r:id="rId9"/>
          <w:pgSz w:w="12240" w:h="15840"/>
          <w:pgMar w:top="1819" w:right="1701" w:bottom="1418" w:left="1701" w:header="709" w:footer="709" w:gutter="0"/>
          <w:cols w:space="708"/>
          <w:docGrid w:linePitch="360"/>
        </w:sectPr>
      </w:pPr>
      <w:r w:rsidRPr="00693C84">
        <w:rPr>
          <w:rFonts w:eastAsia="SimSun"/>
          <w:sz w:val="22"/>
          <w:szCs w:val="22"/>
        </w:rPr>
        <w:t xml:space="preserve">La vigencia de esta Orden de Compra será a partir de la distribución de </w:t>
      </w:r>
      <w:proofErr w:type="gramStart"/>
      <w:r w:rsidRPr="00693C84">
        <w:rPr>
          <w:rFonts w:eastAsia="SimSun"/>
          <w:sz w:val="22"/>
          <w:szCs w:val="22"/>
        </w:rPr>
        <w:t>la misma</w:t>
      </w:r>
      <w:proofErr w:type="gramEnd"/>
      <w:r w:rsidRPr="00693C84">
        <w:rPr>
          <w:rFonts w:eastAsia="SimSun"/>
          <w:sz w:val="22"/>
          <w:szCs w:val="22"/>
        </w:rPr>
        <w:t xml:space="preserve"> y finalizará treinta (30) días adicionales, después de que la Unidad Solicitante o la persona que esta delegue, hayan firmado el Acta de Recepción de haber recibido los servicios a entera satisfacción del MINSAL.</w:t>
      </w:r>
    </w:p>
    <w:p w14:paraId="0D19739D" w14:textId="77777777" w:rsidR="00171F67" w:rsidRPr="00693C84" w:rsidRDefault="00171F67" w:rsidP="00171F67">
      <w:pPr>
        <w:suppressAutoHyphens w:val="0"/>
        <w:spacing w:after="160" w:line="259" w:lineRule="auto"/>
        <w:ind w:left="426" w:right="21"/>
        <w:jc w:val="center"/>
        <w:rPr>
          <w:b/>
          <w:bCs/>
          <w:sz w:val="22"/>
          <w:szCs w:val="22"/>
        </w:rPr>
      </w:pPr>
      <w:r w:rsidRPr="00693C84">
        <w:rPr>
          <w:b/>
          <w:bCs/>
          <w:sz w:val="22"/>
          <w:szCs w:val="22"/>
        </w:rPr>
        <w:lastRenderedPageBreak/>
        <w:t xml:space="preserve">Anexo n. ° 8 </w:t>
      </w:r>
    </w:p>
    <w:p w14:paraId="24751166" w14:textId="77777777" w:rsidR="00171F67" w:rsidRPr="00693C84" w:rsidRDefault="00171F67" w:rsidP="00171F67">
      <w:pPr>
        <w:suppressAutoHyphens w:val="0"/>
        <w:spacing w:after="160" w:line="259" w:lineRule="auto"/>
        <w:ind w:left="426" w:right="21"/>
        <w:jc w:val="center"/>
        <w:rPr>
          <w:b/>
          <w:bCs/>
          <w:sz w:val="22"/>
          <w:szCs w:val="22"/>
        </w:rPr>
      </w:pPr>
      <w:r w:rsidRPr="00693C84">
        <w:rPr>
          <w:b/>
          <w:bCs/>
          <w:sz w:val="22"/>
          <w:szCs w:val="22"/>
        </w:rPr>
        <w:t>DECLARACIÓN JURADA DE CUENTA BANCARIA</w:t>
      </w:r>
    </w:p>
    <w:p w14:paraId="3A2934D8" w14:textId="77777777" w:rsidR="00171F67" w:rsidRPr="00693C84" w:rsidRDefault="00171F67" w:rsidP="00171F67">
      <w:pPr>
        <w:spacing w:after="160" w:line="276" w:lineRule="auto"/>
        <w:ind w:right="21"/>
        <w:jc w:val="center"/>
        <w:outlineLvl w:val="0"/>
        <w:rPr>
          <w:rFonts w:eastAsia="Calibri"/>
          <w:bCs/>
          <w:color w:val="FF0000"/>
          <w:kern w:val="28"/>
          <w:sz w:val="20"/>
          <w:szCs w:val="20"/>
          <w:lang w:eastAsia="en-US"/>
        </w:rPr>
      </w:pPr>
      <w:r w:rsidRPr="00693C84">
        <w:rPr>
          <w:rFonts w:eastAsia="Calibri"/>
          <w:b/>
          <w:bCs/>
          <w:color w:val="FF0000"/>
          <w:kern w:val="28"/>
          <w:sz w:val="20"/>
          <w:szCs w:val="20"/>
          <w:lang w:eastAsia="en-US"/>
        </w:rPr>
        <w:t>(Formulario exclusivo para el oferente adjudicado)</w:t>
      </w:r>
    </w:p>
    <w:p w14:paraId="59DD248C" w14:textId="77777777" w:rsidR="00171F67" w:rsidRPr="00693C84" w:rsidRDefault="00171F67" w:rsidP="00171F67">
      <w:pPr>
        <w:spacing w:before="240" w:after="60" w:line="276" w:lineRule="auto"/>
        <w:ind w:right="21"/>
        <w:jc w:val="center"/>
        <w:outlineLvl w:val="0"/>
        <w:rPr>
          <w:rFonts w:eastAsia="Calibri"/>
          <w:b/>
          <w:bCs/>
          <w:kern w:val="28"/>
          <w:sz w:val="22"/>
          <w:szCs w:val="22"/>
          <w:lang w:eastAsia="en-US"/>
        </w:rPr>
      </w:pPr>
      <w:r w:rsidRPr="00693C84">
        <w:rPr>
          <w:rFonts w:eastAsia="Calibri"/>
          <w:noProof/>
          <w:sz w:val="22"/>
          <w:szCs w:val="22"/>
          <w:lang w:eastAsia="es-SV"/>
        </w:rPr>
        <w:drawing>
          <wp:inline distT="0" distB="0" distL="0" distR="0" wp14:anchorId="366D12EE" wp14:editId="117C157F">
            <wp:extent cx="5667375" cy="6515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3526"/>
                    <a:stretch>
                      <a:fillRect/>
                    </a:stretch>
                  </pic:blipFill>
                  <pic:spPr bwMode="auto">
                    <a:xfrm>
                      <a:off x="0" y="0"/>
                      <a:ext cx="5667375" cy="6515100"/>
                    </a:xfrm>
                    <a:prstGeom prst="rect">
                      <a:avLst/>
                    </a:prstGeom>
                    <a:noFill/>
                    <a:ln>
                      <a:noFill/>
                    </a:ln>
                  </pic:spPr>
                </pic:pic>
              </a:graphicData>
            </a:graphic>
          </wp:inline>
        </w:drawing>
      </w:r>
    </w:p>
    <w:p w14:paraId="13D00626" w14:textId="77777777" w:rsidR="00171F67" w:rsidRPr="00693C84" w:rsidRDefault="00171F67" w:rsidP="00171F67">
      <w:pPr>
        <w:tabs>
          <w:tab w:val="left" w:pos="-720"/>
          <w:tab w:val="right" w:pos="9360"/>
        </w:tabs>
        <w:spacing w:after="160" w:line="276" w:lineRule="auto"/>
        <w:ind w:right="21"/>
        <w:rPr>
          <w:rFonts w:eastAsia="Calibri"/>
          <w:sz w:val="22"/>
          <w:szCs w:val="22"/>
          <w:lang w:val="es-MX" w:eastAsia="es-AR"/>
        </w:rPr>
      </w:pPr>
    </w:p>
    <w:p w14:paraId="2E8899E0" w14:textId="77777777" w:rsidR="00171F67" w:rsidRPr="00693C84" w:rsidRDefault="00171F67" w:rsidP="00171F67">
      <w:pPr>
        <w:tabs>
          <w:tab w:val="left" w:pos="-720"/>
          <w:tab w:val="right" w:pos="3780"/>
          <w:tab w:val="left" w:pos="3960"/>
        </w:tabs>
        <w:suppressAutoHyphens w:val="0"/>
        <w:spacing w:line="100" w:lineRule="atLeast"/>
        <w:ind w:right="21"/>
        <w:rPr>
          <w:rFonts w:eastAsia="Calibri"/>
          <w:b/>
          <w:bCs/>
          <w:kern w:val="3"/>
          <w:lang w:val="es-ES" w:eastAsia="es-ES"/>
        </w:rPr>
      </w:pPr>
    </w:p>
    <w:p w14:paraId="4983F772" w14:textId="77777777" w:rsidR="00171F67" w:rsidRPr="00693C84" w:rsidRDefault="00171F67" w:rsidP="00171F67">
      <w:pPr>
        <w:suppressAutoHyphens w:val="0"/>
        <w:spacing w:after="160" w:line="259" w:lineRule="auto"/>
        <w:ind w:left="426" w:right="21"/>
        <w:jc w:val="center"/>
        <w:rPr>
          <w:b/>
          <w:bCs/>
          <w:sz w:val="22"/>
          <w:szCs w:val="22"/>
        </w:rPr>
      </w:pPr>
      <w:r w:rsidRPr="00693C84">
        <w:rPr>
          <w:b/>
          <w:bCs/>
          <w:sz w:val="22"/>
          <w:szCs w:val="22"/>
        </w:rPr>
        <w:lastRenderedPageBreak/>
        <w:t xml:space="preserve">ANEXO </w:t>
      </w:r>
      <w:proofErr w:type="spellStart"/>
      <w:r w:rsidRPr="00693C84">
        <w:rPr>
          <w:b/>
          <w:bCs/>
          <w:sz w:val="22"/>
          <w:szCs w:val="22"/>
        </w:rPr>
        <w:t>n.°</w:t>
      </w:r>
      <w:proofErr w:type="spellEnd"/>
      <w:r w:rsidRPr="00693C84">
        <w:rPr>
          <w:b/>
          <w:bCs/>
          <w:sz w:val="22"/>
          <w:szCs w:val="22"/>
        </w:rPr>
        <w:t xml:space="preserve"> 9</w:t>
      </w:r>
    </w:p>
    <w:tbl>
      <w:tblPr>
        <w:tblW w:w="5068" w:type="pct"/>
        <w:tblCellMar>
          <w:left w:w="70" w:type="dxa"/>
          <w:right w:w="70" w:type="dxa"/>
        </w:tblCellMar>
        <w:tblLook w:val="04A0" w:firstRow="1" w:lastRow="0" w:firstColumn="1" w:lastColumn="0" w:noHBand="0" w:noVBand="1"/>
      </w:tblPr>
      <w:tblGrid>
        <w:gridCol w:w="4409"/>
        <w:gridCol w:w="403"/>
        <w:gridCol w:w="3863"/>
        <w:gridCol w:w="283"/>
      </w:tblGrid>
      <w:tr w:rsidR="00171F67" w:rsidRPr="00693C84" w14:paraId="25608CF4" w14:textId="77777777" w:rsidTr="009B0FE4">
        <w:trPr>
          <w:gridAfter w:val="1"/>
          <w:wAfter w:w="158" w:type="pct"/>
          <w:trHeight w:val="20"/>
        </w:trPr>
        <w:tc>
          <w:tcPr>
            <w:tcW w:w="4842" w:type="pct"/>
            <w:gridSpan w:val="3"/>
            <w:tcBorders>
              <w:top w:val="nil"/>
              <w:left w:val="nil"/>
              <w:bottom w:val="nil"/>
              <w:right w:val="nil"/>
            </w:tcBorders>
            <w:vAlign w:val="bottom"/>
            <w:hideMark/>
          </w:tcPr>
          <w:p w14:paraId="66B8BEC8" w14:textId="77777777" w:rsidR="00171F67" w:rsidRPr="00693C84" w:rsidRDefault="00171F67" w:rsidP="009B0FE4">
            <w:pPr>
              <w:suppressAutoHyphens w:val="0"/>
              <w:spacing w:after="160" w:line="259" w:lineRule="auto"/>
              <w:ind w:left="426" w:right="21"/>
              <w:jc w:val="center"/>
              <w:rPr>
                <w:b/>
                <w:bCs/>
                <w:sz w:val="22"/>
                <w:szCs w:val="22"/>
              </w:rPr>
            </w:pPr>
            <w:r w:rsidRPr="00693C84">
              <w:rPr>
                <w:b/>
                <w:bCs/>
                <w:sz w:val="22"/>
                <w:szCs w:val="22"/>
              </w:rPr>
              <w:t>INFORMACIÓN REQUERIDA PARA COMPROBANTE DE RETENCIÓN DE IVA ELECTRÓNICO – EMPRESA</w:t>
            </w:r>
          </w:p>
          <w:p w14:paraId="587BEDD9" w14:textId="77777777" w:rsidR="00171F67" w:rsidRPr="00693C84" w:rsidRDefault="00171F67" w:rsidP="009B0FE4">
            <w:pPr>
              <w:suppressAutoHyphens w:val="0"/>
              <w:spacing w:after="160" w:line="259" w:lineRule="auto"/>
              <w:ind w:left="426" w:right="21"/>
              <w:jc w:val="center"/>
              <w:rPr>
                <w:b/>
                <w:bCs/>
                <w:sz w:val="22"/>
                <w:szCs w:val="22"/>
              </w:rPr>
            </w:pPr>
            <w:r w:rsidRPr="00693C84">
              <w:rPr>
                <w:b/>
                <w:bCs/>
                <w:sz w:val="22"/>
                <w:szCs w:val="22"/>
              </w:rPr>
              <w:t>(EN CASO DE SER ADJUDICADO)</w:t>
            </w:r>
          </w:p>
        </w:tc>
      </w:tr>
      <w:tr w:rsidR="00171F67" w:rsidRPr="00693C84" w14:paraId="49FAEB8B" w14:textId="77777777" w:rsidTr="009B0FE4">
        <w:trPr>
          <w:gridAfter w:val="1"/>
          <w:wAfter w:w="158" w:type="pct"/>
          <w:trHeight w:val="20"/>
        </w:trPr>
        <w:tc>
          <w:tcPr>
            <w:tcW w:w="2461" w:type="pct"/>
            <w:tcBorders>
              <w:top w:val="nil"/>
              <w:left w:val="nil"/>
              <w:bottom w:val="nil"/>
              <w:right w:val="nil"/>
            </w:tcBorders>
            <w:noWrap/>
            <w:vAlign w:val="bottom"/>
            <w:hideMark/>
          </w:tcPr>
          <w:p w14:paraId="040C2E6F" w14:textId="77777777" w:rsidR="00171F67" w:rsidRPr="00693C84" w:rsidRDefault="00171F67" w:rsidP="009B0FE4">
            <w:pPr>
              <w:suppressAutoHyphens w:val="0"/>
              <w:spacing w:after="160" w:line="259" w:lineRule="auto"/>
              <w:ind w:right="21"/>
              <w:jc w:val="center"/>
              <w:rPr>
                <w:rFonts w:eastAsia="Calibri"/>
                <w:b/>
                <w:bCs/>
                <w:color w:val="000000"/>
                <w:sz w:val="22"/>
                <w:szCs w:val="22"/>
                <w:lang w:eastAsia="es-SV"/>
              </w:rPr>
            </w:pPr>
          </w:p>
        </w:tc>
        <w:tc>
          <w:tcPr>
            <w:tcW w:w="2381" w:type="pct"/>
            <w:gridSpan w:val="2"/>
            <w:tcBorders>
              <w:top w:val="nil"/>
              <w:left w:val="nil"/>
              <w:bottom w:val="nil"/>
              <w:right w:val="nil"/>
            </w:tcBorders>
            <w:noWrap/>
            <w:vAlign w:val="bottom"/>
            <w:hideMark/>
          </w:tcPr>
          <w:p w14:paraId="625DF7DE" w14:textId="77777777" w:rsidR="00171F67" w:rsidRPr="00693C84" w:rsidRDefault="00171F67" w:rsidP="009B0FE4">
            <w:pPr>
              <w:suppressAutoHyphens w:val="0"/>
              <w:spacing w:after="160" w:line="259" w:lineRule="auto"/>
              <w:ind w:right="21"/>
              <w:rPr>
                <w:rFonts w:eastAsia="Calibri"/>
                <w:sz w:val="22"/>
                <w:szCs w:val="22"/>
                <w:lang w:eastAsia="es-SV"/>
              </w:rPr>
            </w:pPr>
          </w:p>
        </w:tc>
      </w:tr>
      <w:tr w:rsidR="00171F67" w:rsidRPr="00693C84" w14:paraId="7ADBA3E8" w14:textId="77777777" w:rsidTr="009B0FE4">
        <w:trPr>
          <w:gridAfter w:val="1"/>
          <w:wAfter w:w="158" w:type="pct"/>
          <w:trHeight w:val="20"/>
        </w:trPr>
        <w:tc>
          <w:tcPr>
            <w:tcW w:w="2461" w:type="pct"/>
            <w:tcBorders>
              <w:top w:val="single" w:sz="4" w:space="0" w:color="auto"/>
              <w:left w:val="single" w:sz="4" w:space="0" w:color="auto"/>
              <w:bottom w:val="single" w:sz="4" w:space="0" w:color="auto"/>
              <w:right w:val="single" w:sz="4" w:space="0" w:color="auto"/>
            </w:tcBorders>
            <w:noWrap/>
            <w:vAlign w:val="center"/>
            <w:hideMark/>
          </w:tcPr>
          <w:p w14:paraId="3A2B22EA"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Nombre</w:t>
            </w:r>
          </w:p>
        </w:tc>
        <w:tc>
          <w:tcPr>
            <w:tcW w:w="2381" w:type="pct"/>
            <w:gridSpan w:val="2"/>
            <w:tcBorders>
              <w:top w:val="single" w:sz="4" w:space="0" w:color="auto"/>
              <w:left w:val="nil"/>
              <w:bottom w:val="single" w:sz="4" w:space="0" w:color="auto"/>
              <w:right w:val="single" w:sz="4" w:space="0" w:color="auto"/>
            </w:tcBorders>
            <w:noWrap/>
            <w:vAlign w:val="center"/>
            <w:hideMark/>
          </w:tcPr>
          <w:p w14:paraId="23E748AC"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2E81BAAE" w14:textId="77777777" w:rsidTr="009B0FE4">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572BE8AD"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Colonia, Residencial, Reparto, Barrio</w:t>
            </w:r>
          </w:p>
        </w:tc>
        <w:tc>
          <w:tcPr>
            <w:tcW w:w="2381" w:type="pct"/>
            <w:gridSpan w:val="2"/>
            <w:tcBorders>
              <w:top w:val="nil"/>
              <w:left w:val="nil"/>
              <w:bottom w:val="single" w:sz="4" w:space="0" w:color="auto"/>
              <w:right w:val="single" w:sz="4" w:space="0" w:color="auto"/>
            </w:tcBorders>
            <w:noWrap/>
            <w:vAlign w:val="center"/>
            <w:hideMark/>
          </w:tcPr>
          <w:p w14:paraId="4A8A162E"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4BC73D49" w14:textId="77777777" w:rsidTr="009B0FE4">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41E36221"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Calle, Avenida, Pasaje, Polígono</w:t>
            </w:r>
          </w:p>
        </w:tc>
        <w:tc>
          <w:tcPr>
            <w:tcW w:w="2381" w:type="pct"/>
            <w:gridSpan w:val="2"/>
            <w:tcBorders>
              <w:top w:val="nil"/>
              <w:left w:val="nil"/>
              <w:bottom w:val="single" w:sz="4" w:space="0" w:color="auto"/>
              <w:right w:val="single" w:sz="4" w:space="0" w:color="auto"/>
            </w:tcBorders>
            <w:noWrap/>
            <w:vAlign w:val="center"/>
            <w:hideMark/>
          </w:tcPr>
          <w:p w14:paraId="4B385950"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6BEB3E27" w14:textId="77777777" w:rsidTr="009B0FE4">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3586F096"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No. Apartamento o Local</w:t>
            </w:r>
          </w:p>
        </w:tc>
        <w:tc>
          <w:tcPr>
            <w:tcW w:w="2381" w:type="pct"/>
            <w:gridSpan w:val="2"/>
            <w:tcBorders>
              <w:top w:val="nil"/>
              <w:left w:val="nil"/>
              <w:bottom w:val="single" w:sz="4" w:space="0" w:color="auto"/>
              <w:right w:val="single" w:sz="4" w:space="0" w:color="auto"/>
            </w:tcBorders>
            <w:noWrap/>
            <w:vAlign w:val="center"/>
            <w:hideMark/>
          </w:tcPr>
          <w:p w14:paraId="14C886E2"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53C60582" w14:textId="77777777" w:rsidTr="009B0FE4">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3ABC44E5"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No. de Casa</w:t>
            </w:r>
          </w:p>
        </w:tc>
        <w:tc>
          <w:tcPr>
            <w:tcW w:w="2381" w:type="pct"/>
            <w:gridSpan w:val="2"/>
            <w:tcBorders>
              <w:top w:val="nil"/>
              <w:left w:val="nil"/>
              <w:bottom w:val="single" w:sz="4" w:space="0" w:color="auto"/>
              <w:right w:val="single" w:sz="4" w:space="0" w:color="auto"/>
            </w:tcBorders>
            <w:noWrap/>
            <w:vAlign w:val="center"/>
            <w:hideMark/>
          </w:tcPr>
          <w:p w14:paraId="63ABE03A"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356F1222" w14:textId="77777777" w:rsidTr="009B0FE4">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6ECE3067"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Otros datos del Domicilio</w:t>
            </w:r>
          </w:p>
        </w:tc>
        <w:tc>
          <w:tcPr>
            <w:tcW w:w="2381" w:type="pct"/>
            <w:gridSpan w:val="2"/>
            <w:tcBorders>
              <w:top w:val="nil"/>
              <w:left w:val="nil"/>
              <w:bottom w:val="single" w:sz="4" w:space="0" w:color="auto"/>
              <w:right w:val="single" w:sz="4" w:space="0" w:color="auto"/>
            </w:tcBorders>
            <w:noWrap/>
            <w:vAlign w:val="center"/>
            <w:hideMark/>
          </w:tcPr>
          <w:p w14:paraId="7723D9FF"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7C1E29B8" w14:textId="77777777" w:rsidTr="009B0FE4">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01177DFE"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Departamento</w:t>
            </w:r>
          </w:p>
        </w:tc>
        <w:tc>
          <w:tcPr>
            <w:tcW w:w="2381" w:type="pct"/>
            <w:gridSpan w:val="2"/>
            <w:tcBorders>
              <w:top w:val="nil"/>
              <w:left w:val="nil"/>
              <w:bottom w:val="single" w:sz="4" w:space="0" w:color="auto"/>
              <w:right w:val="single" w:sz="4" w:space="0" w:color="auto"/>
            </w:tcBorders>
            <w:noWrap/>
            <w:vAlign w:val="center"/>
            <w:hideMark/>
          </w:tcPr>
          <w:p w14:paraId="7D49325E"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07D72D0D" w14:textId="77777777" w:rsidTr="009B0FE4">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2C33810A"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Municipio</w:t>
            </w:r>
          </w:p>
        </w:tc>
        <w:tc>
          <w:tcPr>
            <w:tcW w:w="2381" w:type="pct"/>
            <w:gridSpan w:val="2"/>
            <w:tcBorders>
              <w:top w:val="nil"/>
              <w:left w:val="nil"/>
              <w:bottom w:val="single" w:sz="4" w:space="0" w:color="auto"/>
              <w:right w:val="single" w:sz="4" w:space="0" w:color="auto"/>
            </w:tcBorders>
            <w:noWrap/>
            <w:vAlign w:val="center"/>
            <w:hideMark/>
          </w:tcPr>
          <w:p w14:paraId="4EEA2696"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2FE31C42" w14:textId="77777777" w:rsidTr="009B0FE4">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64E7F60E"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Número de DUI</w:t>
            </w:r>
          </w:p>
        </w:tc>
        <w:tc>
          <w:tcPr>
            <w:tcW w:w="2381" w:type="pct"/>
            <w:gridSpan w:val="2"/>
            <w:tcBorders>
              <w:top w:val="nil"/>
              <w:left w:val="nil"/>
              <w:bottom w:val="single" w:sz="4" w:space="0" w:color="auto"/>
              <w:right w:val="single" w:sz="4" w:space="0" w:color="auto"/>
            </w:tcBorders>
            <w:noWrap/>
            <w:vAlign w:val="center"/>
            <w:hideMark/>
          </w:tcPr>
          <w:p w14:paraId="31D768FA"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0E7AC8A3" w14:textId="77777777" w:rsidTr="009B0FE4">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36BFD6DC"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Número de NIT</w:t>
            </w:r>
          </w:p>
        </w:tc>
        <w:tc>
          <w:tcPr>
            <w:tcW w:w="2381" w:type="pct"/>
            <w:gridSpan w:val="2"/>
            <w:tcBorders>
              <w:top w:val="nil"/>
              <w:left w:val="nil"/>
              <w:bottom w:val="single" w:sz="4" w:space="0" w:color="auto"/>
              <w:right w:val="single" w:sz="4" w:space="0" w:color="auto"/>
            </w:tcBorders>
            <w:noWrap/>
            <w:vAlign w:val="center"/>
            <w:hideMark/>
          </w:tcPr>
          <w:p w14:paraId="78A28950"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6CBAC829" w14:textId="77777777" w:rsidTr="009B0FE4">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176FD163"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Rubro</w:t>
            </w:r>
          </w:p>
        </w:tc>
        <w:tc>
          <w:tcPr>
            <w:tcW w:w="2381" w:type="pct"/>
            <w:gridSpan w:val="2"/>
            <w:tcBorders>
              <w:top w:val="nil"/>
              <w:left w:val="nil"/>
              <w:bottom w:val="single" w:sz="4" w:space="0" w:color="auto"/>
              <w:right w:val="single" w:sz="4" w:space="0" w:color="auto"/>
            </w:tcBorders>
            <w:noWrap/>
            <w:vAlign w:val="center"/>
            <w:hideMark/>
          </w:tcPr>
          <w:p w14:paraId="37C070F9"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4EDF0E04" w14:textId="77777777" w:rsidTr="009B0FE4">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549DC694"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Giro: (según NRC)</w:t>
            </w:r>
          </w:p>
        </w:tc>
        <w:tc>
          <w:tcPr>
            <w:tcW w:w="2381" w:type="pct"/>
            <w:gridSpan w:val="2"/>
            <w:tcBorders>
              <w:top w:val="nil"/>
              <w:left w:val="nil"/>
              <w:bottom w:val="single" w:sz="4" w:space="0" w:color="auto"/>
              <w:right w:val="single" w:sz="4" w:space="0" w:color="auto"/>
            </w:tcBorders>
            <w:noWrap/>
            <w:vAlign w:val="center"/>
            <w:hideMark/>
          </w:tcPr>
          <w:p w14:paraId="43D7F501"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3B4E744A" w14:textId="77777777" w:rsidTr="009B0FE4">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5E298372"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NRC</w:t>
            </w:r>
          </w:p>
        </w:tc>
        <w:tc>
          <w:tcPr>
            <w:tcW w:w="2381" w:type="pct"/>
            <w:gridSpan w:val="2"/>
            <w:tcBorders>
              <w:top w:val="nil"/>
              <w:left w:val="nil"/>
              <w:bottom w:val="single" w:sz="4" w:space="0" w:color="auto"/>
              <w:right w:val="single" w:sz="4" w:space="0" w:color="auto"/>
            </w:tcBorders>
            <w:noWrap/>
            <w:vAlign w:val="center"/>
            <w:hideMark/>
          </w:tcPr>
          <w:p w14:paraId="79A49E01"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45BB2AA0" w14:textId="77777777" w:rsidTr="009B0FE4">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4BD01253"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Correo Electrónico:</w:t>
            </w:r>
          </w:p>
        </w:tc>
        <w:tc>
          <w:tcPr>
            <w:tcW w:w="2381" w:type="pct"/>
            <w:gridSpan w:val="2"/>
            <w:tcBorders>
              <w:top w:val="nil"/>
              <w:left w:val="nil"/>
              <w:bottom w:val="single" w:sz="4" w:space="0" w:color="auto"/>
              <w:right w:val="single" w:sz="4" w:space="0" w:color="auto"/>
            </w:tcBorders>
            <w:noWrap/>
            <w:vAlign w:val="center"/>
            <w:hideMark/>
          </w:tcPr>
          <w:p w14:paraId="085BD305"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5E2CA344" w14:textId="77777777" w:rsidTr="009B0FE4">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385F24BA"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Teléfono:</w:t>
            </w:r>
          </w:p>
        </w:tc>
        <w:tc>
          <w:tcPr>
            <w:tcW w:w="2381" w:type="pct"/>
            <w:gridSpan w:val="2"/>
            <w:tcBorders>
              <w:top w:val="nil"/>
              <w:left w:val="nil"/>
              <w:bottom w:val="single" w:sz="4" w:space="0" w:color="auto"/>
              <w:right w:val="single" w:sz="4" w:space="0" w:color="auto"/>
            </w:tcBorders>
            <w:noWrap/>
            <w:vAlign w:val="center"/>
            <w:hideMark/>
          </w:tcPr>
          <w:p w14:paraId="3510BCED"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3D182B3E" w14:textId="77777777" w:rsidTr="009B0FE4">
        <w:trPr>
          <w:gridAfter w:val="1"/>
          <w:wAfter w:w="158" w:type="pct"/>
          <w:trHeight w:val="20"/>
        </w:trPr>
        <w:tc>
          <w:tcPr>
            <w:tcW w:w="2461" w:type="pct"/>
            <w:tcBorders>
              <w:top w:val="nil"/>
              <w:left w:val="nil"/>
              <w:bottom w:val="nil"/>
              <w:right w:val="nil"/>
            </w:tcBorders>
            <w:noWrap/>
            <w:vAlign w:val="bottom"/>
            <w:hideMark/>
          </w:tcPr>
          <w:p w14:paraId="7180595E" w14:textId="77777777" w:rsidR="00171F67" w:rsidRPr="00693C84" w:rsidRDefault="00171F67" w:rsidP="009B0FE4">
            <w:pPr>
              <w:suppressAutoHyphens w:val="0"/>
              <w:spacing w:after="160" w:line="259" w:lineRule="auto"/>
              <w:ind w:right="21"/>
              <w:rPr>
                <w:rFonts w:eastAsia="Calibri"/>
                <w:color w:val="000000"/>
                <w:sz w:val="22"/>
                <w:szCs w:val="22"/>
                <w:lang w:eastAsia="es-SV"/>
              </w:rPr>
            </w:pPr>
          </w:p>
        </w:tc>
        <w:tc>
          <w:tcPr>
            <w:tcW w:w="2381" w:type="pct"/>
            <w:gridSpan w:val="2"/>
            <w:tcBorders>
              <w:top w:val="nil"/>
              <w:left w:val="nil"/>
              <w:bottom w:val="nil"/>
              <w:right w:val="nil"/>
            </w:tcBorders>
            <w:noWrap/>
            <w:vAlign w:val="bottom"/>
            <w:hideMark/>
          </w:tcPr>
          <w:p w14:paraId="63F15A0A" w14:textId="77777777" w:rsidR="00171F67" w:rsidRPr="00693C84" w:rsidRDefault="00171F67" w:rsidP="009B0FE4">
            <w:pPr>
              <w:suppressAutoHyphens w:val="0"/>
              <w:spacing w:after="160" w:line="259" w:lineRule="auto"/>
              <w:ind w:right="21"/>
              <w:rPr>
                <w:rFonts w:eastAsia="Calibri"/>
                <w:sz w:val="22"/>
                <w:szCs w:val="22"/>
                <w:lang w:eastAsia="es-SV"/>
              </w:rPr>
            </w:pPr>
          </w:p>
        </w:tc>
      </w:tr>
      <w:tr w:rsidR="00171F67" w:rsidRPr="00693C84" w14:paraId="67BBD2EF" w14:textId="77777777" w:rsidTr="009B0FE4">
        <w:trPr>
          <w:gridAfter w:val="1"/>
          <w:wAfter w:w="158" w:type="pct"/>
          <w:trHeight w:val="20"/>
        </w:trPr>
        <w:tc>
          <w:tcPr>
            <w:tcW w:w="2461" w:type="pct"/>
            <w:tcBorders>
              <w:top w:val="nil"/>
              <w:left w:val="nil"/>
              <w:bottom w:val="nil"/>
              <w:right w:val="nil"/>
            </w:tcBorders>
            <w:noWrap/>
            <w:vAlign w:val="bottom"/>
            <w:hideMark/>
          </w:tcPr>
          <w:p w14:paraId="633FBBCB"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Fecha:</w:t>
            </w:r>
          </w:p>
        </w:tc>
        <w:tc>
          <w:tcPr>
            <w:tcW w:w="2381" w:type="pct"/>
            <w:gridSpan w:val="2"/>
            <w:tcBorders>
              <w:top w:val="nil"/>
              <w:left w:val="nil"/>
              <w:bottom w:val="single" w:sz="4" w:space="0" w:color="auto"/>
              <w:right w:val="nil"/>
            </w:tcBorders>
            <w:noWrap/>
            <w:vAlign w:val="bottom"/>
            <w:hideMark/>
          </w:tcPr>
          <w:p w14:paraId="1F144585"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68B9B88D" w14:textId="77777777" w:rsidTr="009B0FE4">
        <w:trPr>
          <w:gridAfter w:val="1"/>
          <w:wAfter w:w="158" w:type="pct"/>
          <w:trHeight w:val="20"/>
        </w:trPr>
        <w:tc>
          <w:tcPr>
            <w:tcW w:w="2461" w:type="pct"/>
            <w:tcBorders>
              <w:top w:val="nil"/>
              <w:left w:val="nil"/>
              <w:bottom w:val="nil"/>
              <w:right w:val="nil"/>
            </w:tcBorders>
            <w:noWrap/>
            <w:vAlign w:val="bottom"/>
            <w:hideMark/>
          </w:tcPr>
          <w:p w14:paraId="2B980FF0"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Firma:</w:t>
            </w:r>
          </w:p>
        </w:tc>
        <w:tc>
          <w:tcPr>
            <w:tcW w:w="2381" w:type="pct"/>
            <w:gridSpan w:val="2"/>
            <w:tcBorders>
              <w:top w:val="nil"/>
              <w:left w:val="nil"/>
              <w:bottom w:val="single" w:sz="4" w:space="0" w:color="auto"/>
              <w:right w:val="nil"/>
            </w:tcBorders>
            <w:noWrap/>
            <w:vAlign w:val="bottom"/>
            <w:hideMark/>
          </w:tcPr>
          <w:p w14:paraId="03A8405C"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37A97055" w14:textId="77777777" w:rsidTr="009B0FE4">
        <w:trPr>
          <w:gridAfter w:val="1"/>
          <w:wAfter w:w="158" w:type="pct"/>
          <w:trHeight w:val="20"/>
        </w:trPr>
        <w:tc>
          <w:tcPr>
            <w:tcW w:w="2461" w:type="pct"/>
            <w:tcBorders>
              <w:top w:val="nil"/>
              <w:left w:val="nil"/>
              <w:bottom w:val="nil"/>
              <w:right w:val="nil"/>
            </w:tcBorders>
            <w:noWrap/>
            <w:vAlign w:val="bottom"/>
            <w:hideMark/>
          </w:tcPr>
          <w:p w14:paraId="37E9DCBA"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Nombre:</w:t>
            </w:r>
          </w:p>
        </w:tc>
        <w:tc>
          <w:tcPr>
            <w:tcW w:w="2381" w:type="pct"/>
            <w:gridSpan w:val="2"/>
            <w:tcBorders>
              <w:top w:val="nil"/>
              <w:left w:val="nil"/>
              <w:bottom w:val="single" w:sz="4" w:space="0" w:color="auto"/>
              <w:right w:val="nil"/>
            </w:tcBorders>
            <w:noWrap/>
            <w:vAlign w:val="bottom"/>
            <w:hideMark/>
          </w:tcPr>
          <w:p w14:paraId="21C5ADCE"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583BD1BF" w14:textId="77777777" w:rsidTr="009B0FE4">
        <w:trPr>
          <w:gridAfter w:val="1"/>
          <w:wAfter w:w="158" w:type="pct"/>
          <w:trHeight w:val="20"/>
        </w:trPr>
        <w:tc>
          <w:tcPr>
            <w:tcW w:w="2461" w:type="pct"/>
            <w:tcBorders>
              <w:top w:val="nil"/>
              <w:left w:val="nil"/>
              <w:bottom w:val="nil"/>
              <w:right w:val="nil"/>
            </w:tcBorders>
            <w:noWrap/>
            <w:vAlign w:val="bottom"/>
            <w:hideMark/>
          </w:tcPr>
          <w:p w14:paraId="7A474511"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Cargo y sello:</w:t>
            </w:r>
          </w:p>
        </w:tc>
        <w:tc>
          <w:tcPr>
            <w:tcW w:w="2381" w:type="pct"/>
            <w:gridSpan w:val="2"/>
            <w:tcBorders>
              <w:top w:val="nil"/>
              <w:left w:val="nil"/>
              <w:bottom w:val="nil"/>
              <w:right w:val="nil"/>
            </w:tcBorders>
            <w:noWrap/>
            <w:vAlign w:val="bottom"/>
            <w:hideMark/>
          </w:tcPr>
          <w:p w14:paraId="1B31955D" w14:textId="77777777" w:rsidR="00171F67" w:rsidRPr="00693C84" w:rsidRDefault="00171F67" w:rsidP="009B0FE4">
            <w:pPr>
              <w:suppressAutoHyphens w:val="0"/>
              <w:spacing w:after="160" w:line="259" w:lineRule="auto"/>
              <w:ind w:right="21"/>
              <w:rPr>
                <w:rFonts w:eastAsia="Calibri"/>
                <w:color w:val="000000"/>
                <w:sz w:val="22"/>
                <w:szCs w:val="22"/>
                <w:lang w:eastAsia="es-SV"/>
              </w:rPr>
            </w:pPr>
          </w:p>
        </w:tc>
      </w:tr>
      <w:tr w:rsidR="00171F67" w:rsidRPr="00693C84" w14:paraId="032690CD" w14:textId="77777777" w:rsidTr="009B0FE4">
        <w:trPr>
          <w:trHeight w:val="20"/>
        </w:trPr>
        <w:tc>
          <w:tcPr>
            <w:tcW w:w="5000" w:type="pct"/>
            <w:gridSpan w:val="4"/>
            <w:tcBorders>
              <w:top w:val="nil"/>
              <w:left w:val="nil"/>
              <w:bottom w:val="nil"/>
              <w:right w:val="nil"/>
            </w:tcBorders>
            <w:vAlign w:val="bottom"/>
          </w:tcPr>
          <w:p w14:paraId="09EA78BD" w14:textId="77777777" w:rsidR="00171F67" w:rsidRPr="00693C84" w:rsidRDefault="00171F67" w:rsidP="009B0FE4">
            <w:pPr>
              <w:suppressAutoHyphens w:val="0"/>
              <w:spacing w:after="160" w:line="259" w:lineRule="auto"/>
              <w:ind w:right="21"/>
              <w:jc w:val="center"/>
              <w:rPr>
                <w:rFonts w:eastAsia="Calibri"/>
                <w:b/>
                <w:bCs/>
                <w:color w:val="000000"/>
                <w:sz w:val="22"/>
                <w:szCs w:val="22"/>
                <w:lang w:eastAsia="es-SV"/>
              </w:rPr>
            </w:pPr>
          </w:p>
        </w:tc>
      </w:tr>
      <w:tr w:rsidR="00171F67" w:rsidRPr="00693C84" w14:paraId="4142FD32" w14:textId="77777777" w:rsidTr="009B0FE4">
        <w:trPr>
          <w:trHeight w:val="20"/>
        </w:trPr>
        <w:tc>
          <w:tcPr>
            <w:tcW w:w="2686" w:type="pct"/>
            <w:gridSpan w:val="2"/>
            <w:tcBorders>
              <w:top w:val="nil"/>
              <w:left w:val="nil"/>
              <w:bottom w:val="nil"/>
              <w:right w:val="nil"/>
            </w:tcBorders>
            <w:noWrap/>
            <w:vAlign w:val="bottom"/>
          </w:tcPr>
          <w:p w14:paraId="798DCD67" w14:textId="77777777" w:rsidR="00171F67" w:rsidRPr="00693C84" w:rsidRDefault="00171F67" w:rsidP="009B0FE4">
            <w:pPr>
              <w:suppressAutoHyphens w:val="0"/>
              <w:spacing w:after="160" w:line="259" w:lineRule="auto"/>
              <w:ind w:right="21"/>
              <w:jc w:val="center"/>
              <w:rPr>
                <w:rFonts w:eastAsia="Calibri"/>
                <w:b/>
                <w:bCs/>
                <w:color w:val="000000"/>
                <w:sz w:val="22"/>
                <w:szCs w:val="22"/>
                <w:lang w:eastAsia="es-SV"/>
              </w:rPr>
            </w:pPr>
          </w:p>
        </w:tc>
        <w:tc>
          <w:tcPr>
            <w:tcW w:w="2314" w:type="pct"/>
            <w:gridSpan w:val="2"/>
            <w:tcBorders>
              <w:top w:val="nil"/>
              <w:left w:val="nil"/>
              <w:bottom w:val="nil"/>
              <w:right w:val="nil"/>
            </w:tcBorders>
            <w:noWrap/>
            <w:vAlign w:val="bottom"/>
          </w:tcPr>
          <w:p w14:paraId="500DECD1" w14:textId="77777777" w:rsidR="00171F67" w:rsidRPr="00693C84" w:rsidRDefault="00171F67" w:rsidP="009B0FE4">
            <w:pPr>
              <w:suppressAutoHyphens w:val="0"/>
              <w:spacing w:after="160" w:line="259" w:lineRule="auto"/>
              <w:ind w:right="21"/>
              <w:rPr>
                <w:rFonts w:eastAsia="Calibri"/>
                <w:sz w:val="22"/>
                <w:szCs w:val="22"/>
                <w:lang w:eastAsia="es-SV"/>
              </w:rPr>
            </w:pPr>
          </w:p>
        </w:tc>
      </w:tr>
    </w:tbl>
    <w:p w14:paraId="41F836E3" w14:textId="77777777" w:rsidR="00171F67" w:rsidRPr="00693C84" w:rsidRDefault="00171F67" w:rsidP="00171F67">
      <w:pPr>
        <w:keepNext/>
        <w:keepLines/>
        <w:tabs>
          <w:tab w:val="left" w:pos="1848"/>
        </w:tabs>
        <w:suppressAutoHyphens w:val="0"/>
        <w:spacing w:after="120" w:line="259" w:lineRule="auto"/>
        <w:ind w:right="21"/>
        <w:jc w:val="both"/>
        <w:rPr>
          <w:rFonts w:eastAsia="Calibri"/>
          <w:i/>
          <w:iCs/>
          <w:color w:val="548DD4"/>
          <w:spacing w:val="-3"/>
          <w:lang w:val="es-EC" w:eastAsia="en-US"/>
        </w:rPr>
      </w:pPr>
      <w:r w:rsidRPr="00693C84">
        <w:rPr>
          <w:rFonts w:eastAsia="Calibri"/>
          <w:i/>
          <w:iCs/>
          <w:color w:val="548DD4"/>
          <w:spacing w:val="-3"/>
          <w:lang w:val="es-EC" w:eastAsia="en-US"/>
        </w:rPr>
        <w:tab/>
      </w:r>
    </w:p>
    <w:p w14:paraId="6A5E867E" w14:textId="77777777" w:rsidR="00171F67" w:rsidRPr="00693C84" w:rsidRDefault="00171F67" w:rsidP="00171F67">
      <w:pPr>
        <w:tabs>
          <w:tab w:val="left" w:pos="-720"/>
          <w:tab w:val="right" w:pos="3780"/>
          <w:tab w:val="left" w:pos="3960"/>
        </w:tabs>
        <w:suppressAutoHyphens w:val="0"/>
        <w:spacing w:line="100" w:lineRule="atLeast"/>
        <w:ind w:right="21"/>
        <w:rPr>
          <w:rFonts w:eastAsia="Calibri"/>
          <w:b/>
          <w:bCs/>
          <w:kern w:val="3"/>
          <w:lang w:val="es-ES" w:eastAsia="es-ES"/>
        </w:rPr>
      </w:pPr>
    </w:p>
    <w:p w14:paraId="475A7C6B" w14:textId="77777777" w:rsidR="00171F67" w:rsidRPr="00693C84" w:rsidRDefault="00171F67" w:rsidP="00171F67">
      <w:pPr>
        <w:tabs>
          <w:tab w:val="left" w:pos="-720"/>
          <w:tab w:val="right" w:pos="3780"/>
          <w:tab w:val="left" w:pos="3960"/>
        </w:tabs>
        <w:suppressAutoHyphens w:val="0"/>
        <w:spacing w:line="100" w:lineRule="atLeast"/>
        <w:ind w:right="21"/>
        <w:rPr>
          <w:rFonts w:eastAsia="Calibri"/>
          <w:b/>
          <w:bCs/>
          <w:kern w:val="3"/>
          <w:lang w:val="es-ES" w:eastAsia="es-ES"/>
        </w:rPr>
      </w:pPr>
    </w:p>
    <w:p w14:paraId="7563FD3E" w14:textId="77777777" w:rsidR="00171F67" w:rsidRPr="00693C84" w:rsidRDefault="00171F67" w:rsidP="00171F67">
      <w:pPr>
        <w:tabs>
          <w:tab w:val="left" w:pos="-720"/>
          <w:tab w:val="right" w:pos="3780"/>
          <w:tab w:val="left" w:pos="3960"/>
        </w:tabs>
        <w:suppressAutoHyphens w:val="0"/>
        <w:spacing w:line="100" w:lineRule="atLeast"/>
        <w:ind w:right="21"/>
        <w:rPr>
          <w:rFonts w:eastAsia="Calibri"/>
          <w:b/>
          <w:bCs/>
          <w:kern w:val="3"/>
          <w:lang w:val="es-ES" w:eastAsia="es-ES"/>
        </w:rPr>
      </w:pPr>
    </w:p>
    <w:p w14:paraId="17F734B4" w14:textId="77777777" w:rsidR="00171F67" w:rsidRPr="00693C84" w:rsidRDefault="00171F67" w:rsidP="00171F67">
      <w:pPr>
        <w:tabs>
          <w:tab w:val="left" w:pos="-720"/>
          <w:tab w:val="right" w:pos="3780"/>
          <w:tab w:val="left" w:pos="3960"/>
        </w:tabs>
        <w:suppressAutoHyphens w:val="0"/>
        <w:spacing w:line="100" w:lineRule="atLeast"/>
        <w:ind w:right="21"/>
        <w:rPr>
          <w:rFonts w:eastAsia="Calibri"/>
          <w:b/>
          <w:bCs/>
          <w:kern w:val="3"/>
          <w:lang w:val="es-ES" w:eastAsia="es-ES"/>
        </w:rPr>
      </w:pPr>
    </w:p>
    <w:tbl>
      <w:tblPr>
        <w:tblW w:w="5068" w:type="pct"/>
        <w:tblCellMar>
          <w:left w:w="70" w:type="dxa"/>
          <w:right w:w="70" w:type="dxa"/>
        </w:tblCellMar>
        <w:tblLook w:val="04A0" w:firstRow="1" w:lastRow="0" w:firstColumn="1" w:lastColumn="0" w:noHBand="0" w:noVBand="1"/>
      </w:tblPr>
      <w:tblGrid>
        <w:gridCol w:w="4812"/>
        <w:gridCol w:w="4146"/>
      </w:tblGrid>
      <w:tr w:rsidR="00171F67" w:rsidRPr="00693C84" w14:paraId="41606659" w14:textId="77777777" w:rsidTr="009B0FE4">
        <w:trPr>
          <w:trHeight w:val="20"/>
        </w:trPr>
        <w:tc>
          <w:tcPr>
            <w:tcW w:w="5000" w:type="pct"/>
            <w:gridSpan w:val="2"/>
            <w:tcBorders>
              <w:top w:val="nil"/>
              <w:left w:val="nil"/>
              <w:bottom w:val="nil"/>
              <w:right w:val="nil"/>
            </w:tcBorders>
            <w:vAlign w:val="bottom"/>
            <w:hideMark/>
          </w:tcPr>
          <w:p w14:paraId="01AD9691" w14:textId="77777777" w:rsidR="00171F67" w:rsidRPr="00693C84" w:rsidRDefault="00171F67" w:rsidP="009B0FE4">
            <w:pPr>
              <w:suppressAutoHyphens w:val="0"/>
              <w:spacing w:after="160" w:line="259" w:lineRule="auto"/>
              <w:ind w:left="426" w:right="21"/>
              <w:jc w:val="center"/>
              <w:rPr>
                <w:b/>
                <w:bCs/>
                <w:sz w:val="22"/>
                <w:szCs w:val="22"/>
              </w:rPr>
            </w:pPr>
            <w:r w:rsidRPr="00693C84">
              <w:rPr>
                <w:b/>
                <w:bCs/>
                <w:sz w:val="22"/>
                <w:szCs w:val="22"/>
              </w:rPr>
              <w:lastRenderedPageBreak/>
              <w:t xml:space="preserve">ANEXO </w:t>
            </w:r>
            <w:proofErr w:type="spellStart"/>
            <w:r w:rsidRPr="00693C84">
              <w:rPr>
                <w:b/>
                <w:bCs/>
                <w:sz w:val="22"/>
                <w:szCs w:val="22"/>
              </w:rPr>
              <w:t>n°</w:t>
            </w:r>
            <w:proofErr w:type="spellEnd"/>
            <w:r w:rsidRPr="00693C84">
              <w:rPr>
                <w:b/>
                <w:bCs/>
                <w:sz w:val="22"/>
                <w:szCs w:val="22"/>
              </w:rPr>
              <w:t>. 10</w:t>
            </w:r>
          </w:p>
          <w:p w14:paraId="7B75DC7D" w14:textId="77777777" w:rsidR="00171F67" w:rsidRPr="00693C84" w:rsidRDefault="00171F67" w:rsidP="009B0FE4">
            <w:pPr>
              <w:suppressAutoHyphens w:val="0"/>
              <w:spacing w:after="160" w:line="259" w:lineRule="auto"/>
              <w:ind w:left="426" w:right="21"/>
              <w:jc w:val="center"/>
              <w:rPr>
                <w:b/>
                <w:bCs/>
                <w:sz w:val="22"/>
                <w:szCs w:val="22"/>
              </w:rPr>
            </w:pPr>
            <w:r w:rsidRPr="00693C84">
              <w:rPr>
                <w:b/>
                <w:bCs/>
                <w:sz w:val="22"/>
                <w:szCs w:val="22"/>
              </w:rPr>
              <w:t>INFORMACIÓN REQUERIDA PARA COMPROBANTE DE RETENCIÓN DE IVA ELECTRÓNICO - PERSONA NATURAL</w:t>
            </w:r>
          </w:p>
          <w:p w14:paraId="7398A0DE" w14:textId="77777777" w:rsidR="00171F67" w:rsidRPr="00693C84" w:rsidRDefault="00171F67" w:rsidP="009B0FE4">
            <w:pPr>
              <w:suppressAutoHyphens w:val="0"/>
              <w:spacing w:after="160" w:line="259" w:lineRule="auto"/>
              <w:ind w:left="426" w:right="21"/>
              <w:jc w:val="center"/>
              <w:rPr>
                <w:rFonts w:eastAsia="Calibri"/>
                <w:b/>
                <w:bCs/>
                <w:color w:val="000000"/>
                <w:sz w:val="22"/>
                <w:szCs w:val="22"/>
                <w:lang w:eastAsia="es-SV"/>
              </w:rPr>
            </w:pPr>
            <w:r w:rsidRPr="00693C84">
              <w:rPr>
                <w:b/>
                <w:bCs/>
                <w:sz w:val="22"/>
                <w:szCs w:val="22"/>
              </w:rPr>
              <w:t>(EN CASO DE SER ADJUDICADO)</w:t>
            </w:r>
          </w:p>
        </w:tc>
      </w:tr>
      <w:tr w:rsidR="00171F67" w:rsidRPr="00693C84" w14:paraId="73C431CD" w14:textId="77777777" w:rsidTr="009B0FE4">
        <w:trPr>
          <w:trHeight w:val="20"/>
        </w:trPr>
        <w:tc>
          <w:tcPr>
            <w:tcW w:w="2686" w:type="pct"/>
            <w:tcBorders>
              <w:top w:val="nil"/>
              <w:left w:val="nil"/>
              <w:bottom w:val="nil"/>
              <w:right w:val="nil"/>
            </w:tcBorders>
            <w:noWrap/>
            <w:vAlign w:val="bottom"/>
            <w:hideMark/>
          </w:tcPr>
          <w:p w14:paraId="2A434E5B" w14:textId="77777777" w:rsidR="00171F67" w:rsidRPr="00693C84" w:rsidRDefault="00171F67" w:rsidP="009B0FE4">
            <w:pPr>
              <w:suppressAutoHyphens w:val="0"/>
              <w:spacing w:after="160" w:line="259" w:lineRule="auto"/>
              <w:ind w:right="21"/>
              <w:jc w:val="center"/>
              <w:rPr>
                <w:rFonts w:eastAsia="Calibri"/>
                <w:b/>
                <w:bCs/>
                <w:color w:val="000000"/>
                <w:sz w:val="22"/>
                <w:szCs w:val="22"/>
                <w:lang w:eastAsia="es-SV"/>
              </w:rPr>
            </w:pPr>
          </w:p>
        </w:tc>
        <w:tc>
          <w:tcPr>
            <w:tcW w:w="2314" w:type="pct"/>
            <w:tcBorders>
              <w:top w:val="nil"/>
              <w:left w:val="nil"/>
              <w:bottom w:val="nil"/>
              <w:right w:val="nil"/>
            </w:tcBorders>
            <w:noWrap/>
            <w:vAlign w:val="bottom"/>
            <w:hideMark/>
          </w:tcPr>
          <w:p w14:paraId="7321D3B8" w14:textId="77777777" w:rsidR="00171F67" w:rsidRPr="00693C84" w:rsidRDefault="00171F67" w:rsidP="009B0FE4">
            <w:pPr>
              <w:suppressAutoHyphens w:val="0"/>
              <w:spacing w:after="160" w:line="259" w:lineRule="auto"/>
              <w:ind w:right="21"/>
              <w:rPr>
                <w:rFonts w:eastAsia="Calibri"/>
                <w:sz w:val="22"/>
                <w:szCs w:val="22"/>
                <w:lang w:eastAsia="es-SV"/>
              </w:rPr>
            </w:pPr>
          </w:p>
        </w:tc>
      </w:tr>
      <w:tr w:rsidR="00171F67" w:rsidRPr="00693C84" w14:paraId="51BE914A" w14:textId="77777777" w:rsidTr="009B0FE4">
        <w:trPr>
          <w:trHeight w:val="20"/>
        </w:trPr>
        <w:tc>
          <w:tcPr>
            <w:tcW w:w="2686" w:type="pct"/>
            <w:tcBorders>
              <w:top w:val="single" w:sz="4" w:space="0" w:color="auto"/>
              <w:left w:val="single" w:sz="4" w:space="0" w:color="auto"/>
              <w:bottom w:val="single" w:sz="4" w:space="0" w:color="auto"/>
              <w:right w:val="single" w:sz="4" w:space="0" w:color="auto"/>
            </w:tcBorders>
            <w:noWrap/>
            <w:vAlign w:val="center"/>
            <w:hideMark/>
          </w:tcPr>
          <w:p w14:paraId="48B77E55"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Nombre</w:t>
            </w:r>
          </w:p>
        </w:tc>
        <w:tc>
          <w:tcPr>
            <w:tcW w:w="2314" w:type="pct"/>
            <w:tcBorders>
              <w:top w:val="single" w:sz="4" w:space="0" w:color="auto"/>
              <w:left w:val="nil"/>
              <w:bottom w:val="single" w:sz="4" w:space="0" w:color="auto"/>
              <w:right w:val="single" w:sz="4" w:space="0" w:color="auto"/>
            </w:tcBorders>
            <w:noWrap/>
            <w:vAlign w:val="center"/>
            <w:hideMark/>
          </w:tcPr>
          <w:p w14:paraId="42765C45"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0D7EFCB5" w14:textId="77777777" w:rsidTr="009B0FE4">
        <w:trPr>
          <w:trHeight w:val="20"/>
        </w:trPr>
        <w:tc>
          <w:tcPr>
            <w:tcW w:w="2686" w:type="pct"/>
            <w:tcBorders>
              <w:top w:val="nil"/>
              <w:left w:val="single" w:sz="4" w:space="0" w:color="auto"/>
              <w:bottom w:val="single" w:sz="4" w:space="0" w:color="auto"/>
              <w:right w:val="single" w:sz="4" w:space="0" w:color="auto"/>
            </w:tcBorders>
            <w:noWrap/>
            <w:vAlign w:val="center"/>
            <w:hideMark/>
          </w:tcPr>
          <w:p w14:paraId="16D8B600"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Colonia, Residencial, Reparto, Barrio</w:t>
            </w:r>
          </w:p>
        </w:tc>
        <w:tc>
          <w:tcPr>
            <w:tcW w:w="2314" w:type="pct"/>
            <w:tcBorders>
              <w:top w:val="nil"/>
              <w:left w:val="nil"/>
              <w:bottom w:val="single" w:sz="4" w:space="0" w:color="auto"/>
              <w:right w:val="single" w:sz="4" w:space="0" w:color="auto"/>
            </w:tcBorders>
            <w:noWrap/>
            <w:vAlign w:val="center"/>
            <w:hideMark/>
          </w:tcPr>
          <w:p w14:paraId="12CAE9FB"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65E482F5" w14:textId="77777777" w:rsidTr="009B0FE4">
        <w:trPr>
          <w:trHeight w:val="20"/>
        </w:trPr>
        <w:tc>
          <w:tcPr>
            <w:tcW w:w="2686" w:type="pct"/>
            <w:tcBorders>
              <w:top w:val="nil"/>
              <w:left w:val="single" w:sz="4" w:space="0" w:color="auto"/>
              <w:bottom w:val="single" w:sz="4" w:space="0" w:color="auto"/>
              <w:right w:val="single" w:sz="4" w:space="0" w:color="auto"/>
            </w:tcBorders>
            <w:noWrap/>
            <w:vAlign w:val="center"/>
            <w:hideMark/>
          </w:tcPr>
          <w:p w14:paraId="5BB159E9"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Calle, Avenida, Pasaje, Polígono</w:t>
            </w:r>
          </w:p>
        </w:tc>
        <w:tc>
          <w:tcPr>
            <w:tcW w:w="2314" w:type="pct"/>
            <w:tcBorders>
              <w:top w:val="nil"/>
              <w:left w:val="nil"/>
              <w:bottom w:val="single" w:sz="4" w:space="0" w:color="auto"/>
              <w:right w:val="single" w:sz="4" w:space="0" w:color="auto"/>
            </w:tcBorders>
            <w:noWrap/>
            <w:vAlign w:val="center"/>
            <w:hideMark/>
          </w:tcPr>
          <w:p w14:paraId="3DD3154A"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233DE445" w14:textId="77777777" w:rsidTr="009B0FE4">
        <w:trPr>
          <w:trHeight w:val="20"/>
        </w:trPr>
        <w:tc>
          <w:tcPr>
            <w:tcW w:w="2686" w:type="pct"/>
            <w:tcBorders>
              <w:top w:val="nil"/>
              <w:left w:val="single" w:sz="4" w:space="0" w:color="auto"/>
              <w:bottom w:val="single" w:sz="4" w:space="0" w:color="auto"/>
              <w:right w:val="single" w:sz="4" w:space="0" w:color="auto"/>
            </w:tcBorders>
            <w:noWrap/>
            <w:vAlign w:val="center"/>
            <w:hideMark/>
          </w:tcPr>
          <w:p w14:paraId="0A80F15C"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No. Apartamento o Local</w:t>
            </w:r>
          </w:p>
        </w:tc>
        <w:tc>
          <w:tcPr>
            <w:tcW w:w="2314" w:type="pct"/>
            <w:tcBorders>
              <w:top w:val="nil"/>
              <w:left w:val="nil"/>
              <w:bottom w:val="single" w:sz="4" w:space="0" w:color="auto"/>
              <w:right w:val="single" w:sz="4" w:space="0" w:color="auto"/>
            </w:tcBorders>
            <w:noWrap/>
            <w:vAlign w:val="center"/>
            <w:hideMark/>
          </w:tcPr>
          <w:p w14:paraId="0FB80FAC"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3FB0B4E2" w14:textId="77777777" w:rsidTr="009B0FE4">
        <w:trPr>
          <w:trHeight w:val="20"/>
        </w:trPr>
        <w:tc>
          <w:tcPr>
            <w:tcW w:w="2686" w:type="pct"/>
            <w:tcBorders>
              <w:top w:val="nil"/>
              <w:left w:val="single" w:sz="4" w:space="0" w:color="auto"/>
              <w:bottom w:val="single" w:sz="4" w:space="0" w:color="auto"/>
              <w:right w:val="single" w:sz="4" w:space="0" w:color="auto"/>
            </w:tcBorders>
            <w:noWrap/>
            <w:vAlign w:val="center"/>
            <w:hideMark/>
          </w:tcPr>
          <w:p w14:paraId="186AFA0B"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No. de Casa</w:t>
            </w:r>
          </w:p>
        </w:tc>
        <w:tc>
          <w:tcPr>
            <w:tcW w:w="2314" w:type="pct"/>
            <w:tcBorders>
              <w:top w:val="nil"/>
              <w:left w:val="nil"/>
              <w:bottom w:val="single" w:sz="4" w:space="0" w:color="auto"/>
              <w:right w:val="single" w:sz="4" w:space="0" w:color="auto"/>
            </w:tcBorders>
            <w:noWrap/>
            <w:vAlign w:val="center"/>
            <w:hideMark/>
          </w:tcPr>
          <w:p w14:paraId="5B073CB4"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4BCDFA80" w14:textId="77777777" w:rsidTr="009B0FE4">
        <w:trPr>
          <w:trHeight w:val="20"/>
        </w:trPr>
        <w:tc>
          <w:tcPr>
            <w:tcW w:w="2686" w:type="pct"/>
            <w:tcBorders>
              <w:top w:val="nil"/>
              <w:left w:val="single" w:sz="4" w:space="0" w:color="auto"/>
              <w:bottom w:val="single" w:sz="4" w:space="0" w:color="auto"/>
              <w:right w:val="single" w:sz="4" w:space="0" w:color="auto"/>
            </w:tcBorders>
            <w:noWrap/>
            <w:vAlign w:val="center"/>
            <w:hideMark/>
          </w:tcPr>
          <w:p w14:paraId="791826BA"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Otros datos del Domicilio</w:t>
            </w:r>
          </w:p>
        </w:tc>
        <w:tc>
          <w:tcPr>
            <w:tcW w:w="2314" w:type="pct"/>
            <w:tcBorders>
              <w:top w:val="nil"/>
              <w:left w:val="nil"/>
              <w:bottom w:val="single" w:sz="4" w:space="0" w:color="auto"/>
              <w:right w:val="single" w:sz="4" w:space="0" w:color="auto"/>
            </w:tcBorders>
            <w:noWrap/>
            <w:vAlign w:val="center"/>
            <w:hideMark/>
          </w:tcPr>
          <w:p w14:paraId="2E92AB9A"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1C1F120E" w14:textId="77777777" w:rsidTr="009B0FE4">
        <w:trPr>
          <w:trHeight w:val="20"/>
        </w:trPr>
        <w:tc>
          <w:tcPr>
            <w:tcW w:w="2686" w:type="pct"/>
            <w:tcBorders>
              <w:top w:val="nil"/>
              <w:left w:val="single" w:sz="4" w:space="0" w:color="auto"/>
              <w:bottom w:val="single" w:sz="4" w:space="0" w:color="auto"/>
              <w:right w:val="single" w:sz="4" w:space="0" w:color="auto"/>
            </w:tcBorders>
            <w:noWrap/>
            <w:vAlign w:val="center"/>
            <w:hideMark/>
          </w:tcPr>
          <w:p w14:paraId="380FEC3F"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Departamento</w:t>
            </w:r>
          </w:p>
        </w:tc>
        <w:tc>
          <w:tcPr>
            <w:tcW w:w="2314" w:type="pct"/>
            <w:tcBorders>
              <w:top w:val="nil"/>
              <w:left w:val="nil"/>
              <w:bottom w:val="single" w:sz="4" w:space="0" w:color="auto"/>
              <w:right w:val="single" w:sz="4" w:space="0" w:color="auto"/>
            </w:tcBorders>
            <w:noWrap/>
            <w:vAlign w:val="center"/>
            <w:hideMark/>
          </w:tcPr>
          <w:p w14:paraId="55E70E5E"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7DFB7255" w14:textId="77777777" w:rsidTr="009B0FE4">
        <w:trPr>
          <w:trHeight w:val="20"/>
        </w:trPr>
        <w:tc>
          <w:tcPr>
            <w:tcW w:w="2686" w:type="pct"/>
            <w:tcBorders>
              <w:top w:val="nil"/>
              <w:left w:val="single" w:sz="4" w:space="0" w:color="auto"/>
              <w:bottom w:val="single" w:sz="4" w:space="0" w:color="auto"/>
              <w:right w:val="single" w:sz="4" w:space="0" w:color="auto"/>
            </w:tcBorders>
            <w:noWrap/>
            <w:vAlign w:val="center"/>
            <w:hideMark/>
          </w:tcPr>
          <w:p w14:paraId="6F0457C2"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Municipio</w:t>
            </w:r>
          </w:p>
        </w:tc>
        <w:tc>
          <w:tcPr>
            <w:tcW w:w="2314" w:type="pct"/>
            <w:tcBorders>
              <w:top w:val="nil"/>
              <w:left w:val="nil"/>
              <w:bottom w:val="single" w:sz="4" w:space="0" w:color="auto"/>
              <w:right w:val="single" w:sz="4" w:space="0" w:color="auto"/>
            </w:tcBorders>
            <w:noWrap/>
            <w:vAlign w:val="center"/>
            <w:hideMark/>
          </w:tcPr>
          <w:p w14:paraId="14A7A1EB"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46D466F8" w14:textId="77777777" w:rsidTr="009B0FE4">
        <w:trPr>
          <w:trHeight w:val="20"/>
        </w:trPr>
        <w:tc>
          <w:tcPr>
            <w:tcW w:w="2686" w:type="pct"/>
            <w:tcBorders>
              <w:top w:val="nil"/>
              <w:left w:val="single" w:sz="4" w:space="0" w:color="auto"/>
              <w:bottom w:val="single" w:sz="4" w:space="0" w:color="auto"/>
              <w:right w:val="single" w:sz="4" w:space="0" w:color="auto"/>
            </w:tcBorders>
            <w:noWrap/>
            <w:vAlign w:val="center"/>
            <w:hideMark/>
          </w:tcPr>
          <w:p w14:paraId="325E2F66"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Número de DUI</w:t>
            </w:r>
          </w:p>
        </w:tc>
        <w:tc>
          <w:tcPr>
            <w:tcW w:w="2314" w:type="pct"/>
            <w:tcBorders>
              <w:top w:val="nil"/>
              <w:left w:val="nil"/>
              <w:bottom w:val="single" w:sz="4" w:space="0" w:color="auto"/>
              <w:right w:val="single" w:sz="4" w:space="0" w:color="auto"/>
            </w:tcBorders>
            <w:noWrap/>
            <w:vAlign w:val="center"/>
            <w:hideMark/>
          </w:tcPr>
          <w:p w14:paraId="624D3418"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7A1840CC" w14:textId="77777777" w:rsidTr="009B0FE4">
        <w:trPr>
          <w:trHeight w:val="20"/>
        </w:trPr>
        <w:tc>
          <w:tcPr>
            <w:tcW w:w="2686" w:type="pct"/>
            <w:tcBorders>
              <w:top w:val="nil"/>
              <w:left w:val="single" w:sz="4" w:space="0" w:color="auto"/>
              <w:bottom w:val="single" w:sz="4" w:space="0" w:color="auto"/>
              <w:right w:val="single" w:sz="4" w:space="0" w:color="auto"/>
            </w:tcBorders>
            <w:noWrap/>
            <w:vAlign w:val="center"/>
            <w:hideMark/>
          </w:tcPr>
          <w:p w14:paraId="5D7F014C"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Número de NIT</w:t>
            </w:r>
          </w:p>
        </w:tc>
        <w:tc>
          <w:tcPr>
            <w:tcW w:w="2314" w:type="pct"/>
            <w:tcBorders>
              <w:top w:val="nil"/>
              <w:left w:val="nil"/>
              <w:bottom w:val="single" w:sz="4" w:space="0" w:color="auto"/>
              <w:right w:val="single" w:sz="4" w:space="0" w:color="auto"/>
            </w:tcBorders>
            <w:noWrap/>
            <w:vAlign w:val="center"/>
            <w:hideMark/>
          </w:tcPr>
          <w:p w14:paraId="6C61AC34"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423857CC" w14:textId="77777777" w:rsidTr="009B0FE4">
        <w:trPr>
          <w:trHeight w:val="20"/>
        </w:trPr>
        <w:tc>
          <w:tcPr>
            <w:tcW w:w="2686" w:type="pct"/>
            <w:tcBorders>
              <w:top w:val="nil"/>
              <w:left w:val="single" w:sz="4" w:space="0" w:color="auto"/>
              <w:bottom w:val="single" w:sz="4" w:space="0" w:color="auto"/>
              <w:right w:val="single" w:sz="4" w:space="0" w:color="auto"/>
            </w:tcBorders>
            <w:noWrap/>
            <w:vAlign w:val="center"/>
            <w:hideMark/>
          </w:tcPr>
          <w:p w14:paraId="0F7AC055"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Rubro</w:t>
            </w:r>
          </w:p>
        </w:tc>
        <w:tc>
          <w:tcPr>
            <w:tcW w:w="2314" w:type="pct"/>
            <w:tcBorders>
              <w:top w:val="nil"/>
              <w:left w:val="nil"/>
              <w:bottom w:val="single" w:sz="4" w:space="0" w:color="auto"/>
              <w:right w:val="single" w:sz="4" w:space="0" w:color="auto"/>
            </w:tcBorders>
            <w:noWrap/>
            <w:vAlign w:val="center"/>
            <w:hideMark/>
          </w:tcPr>
          <w:p w14:paraId="733137D8"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2A325AAC" w14:textId="77777777" w:rsidTr="009B0FE4">
        <w:trPr>
          <w:trHeight w:val="20"/>
        </w:trPr>
        <w:tc>
          <w:tcPr>
            <w:tcW w:w="2686" w:type="pct"/>
            <w:tcBorders>
              <w:top w:val="nil"/>
              <w:left w:val="single" w:sz="4" w:space="0" w:color="auto"/>
              <w:bottom w:val="single" w:sz="4" w:space="0" w:color="auto"/>
              <w:right w:val="single" w:sz="4" w:space="0" w:color="auto"/>
            </w:tcBorders>
            <w:noWrap/>
            <w:vAlign w:val="center"/>
            <w:hideMark/>
          </w:tcPr>
          <w:p w14:paraId="068D108B"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Giro: (según NRC)</w:t>
            </w:r>
          </w:p>
        </w:tc>
        <w:tc>
          <w:tcPr>
            <w:tcW w:w="2314" w:type="pct"/>
            <w:tcBorders>
              <w:top w:val="nil"/>
              <w:left w:val="nil"/>
              <w:bottom w:val="single" w:sz="4" w:space="0" w:color="auto"/>
              <w:right w:val="single" w:sz="4" w:space="0" w:color="auto"/>
            </w:tcBorders>
            <w:noWrap/>
            <w:vAlign w:val="center"/>
            <w:hideMark/>
          </w:tcPr>
          <w:p w14:paraId="6CC05965"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0C97B5E3" w14:textId="77777777" w:rsidTr="009B0FE4">
        <w:trPr>
          <w:trHeight w:val="20"/>
        </w:trPr>
        <w:tc>
          <w:tcPr>
            <w:tcW w:w="2686" w:type="pct"/>
            <w:tcBorders>
              <w:top w:val="nil"/>
              <w:left w:val="single" w:sz="4" w:space="0" w:color="auto"/>
              <w:bottom w:val="single" w:sz="4" w:space="0" w:color="auto"/>
              <w:right w:val="single" w:sz="4" w:space="0" w:color="auto"/>
            </w:tcBorders>
            <w:noWrap/>
            <w:vAlign w:val="center"/>
            <w:hideMark/>
          </w:tcPr>
          <w:p w14:paraId="68CD5060"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NRC</w:t>
            </w:r>
          </w:p>
        </w:tc>
        <w:tc>
          <w:tcPr>
            <w:tcW w:w="2314" w:type="pct"/>
            <w:tcBorders>
              <w:top w:val="nil"/>
              <w:left w:val="nil"/>
              <w:bottom w:val="single" w:sz="4" w:space="0" w:color="auto"/>
              <w:right w:val="single" w:sz="4" w:space="0" w:color="auto"/>
            </w:tcBorders>
            <w:noWrap/>
            <w:vAlign w:val="center"/>
            <w:hideMark/>
          </w:tcPr>
          <w:p w14:paraId="27914F30"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58ED5447" w14:textId="77777777" w:rsidTr="009B0FE4">
        <w:trPr>
          <w:trHeight w:val="20"/>
        </w:trPr>
        <w:tc>
          <w:tcPr>
            <w:tcW w:w="2686" w:type="pct"/>
            <w:tcBorders>
              <w:top w:val="nil"/>
              <w:left w:val="single" w:sz="4" w:space="0" w:color="auto"/>
              <w:bottom w:val="single" w:sz="4" w:space="0" w:color="auto"/>
              <w:right w:val="single" w:sz="4" w:space="0" w:color="auto"/>
            </w:tcBorders>
            <w:noWrap/>
            <w:vAlign w:val="center"/>
            <w:hideMark/>
          </w:tcPr>
          <w:p w14:paraId="332989F3"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Correo Electrónico: (personal)</w:t>
            </w:r>
          </w:p>
        </w:tc>
        <w:tc>
          <w:tcPr>
            <w:tcW w:w="2314" w:type="pct"/>
            <w:tcBorders>
              <w:top w:val="nil"/>
              <w:left w:val="nil"/>
              <w:bottom w:val="single" w:sz="4" w:space="0" w:color="auto"/>
              <w:right w:val="single" w:sz="4" w:space="0" w:color="auto"/>
            </w:tcBorders>
            <w:noWrap/>
            <w:vAlign w:val="center"/>
            <w:hideMark/>
          </w:tcPr>
          <w:p w14:paraId="5B9E09DD"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470D3BE1" w14:textId="77777777" w:rsidTr="009B0FE4">
        <w:trPr>
          <w:trHeight w:val="20"/>
        </w:trPr>
        <w:tc>
          <w:tcPr>
            <w:tcW w:w="2686" w:type="pct"/>
            <w:tcBorders>
              <w:top w:val="nil"/>
              <w:left w:val="single" w:sz="4" w:space="0" w:color="auto"/>
              <w:bottom w:val="single" w:sz="4" w:space="0" w:color="auto"/>
              <w:right w:val="single" w:sz="4" w:space="0" w:color="auto"/>
            </w:tcBorders>
            <w:noWrap/>
            <w:vAlign w:val="center"/>
            <w:hideMark/>
          </w:tcPr>
          <w:p w14:paraId="23C6FE56"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Teléfono: (personal)</w:t>
            </w:r>
          </w:p>
        </w:tc>
        <w:tc>
          <w:tcPr>
            <w:tcW w:w="2314" w:type="pct"/>
            <w:tcBorders>
              <w:top w:val="nil"/>
              <w:left w:val="nil"/>
              <w:bottom w:val="single" w:sz="4" w:space="0" w:color="auto"/>
              <w:right w:val="single" w:sz="4" w:space="0" w:color="auto"/>
            </w:tcBorders>
            <w:noWrap/>
            <w:vAlign w:val="center"/>
            <w:hideMark/>
          </w:tcPr>
          <w:p w14:paraId="2417FB37"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6E53F018" w14:textId="77777777" w:rsidTr="009B0FE4">
        <w:trPr>
          <w:trHeight w:val="20"/>
        </w:trPr>
        <w:tc>
          <w:tcPr>
            <w:tcW w:w="2686" w:type="pct"/>
            <w:tcBorders>
              <w:top w:val="nil"/>
              <w:left w:val="nil"/>
              <w:bottom w:val="nil"/>
              <w:right w:val="nil"/>
            </w:tcBorders>
            <w:noWrap/>
            <w:vAlign w:val="bottom"/>
            <w:hideMark/>
          </w:tcPr>
          <w:p w14:paraId="61BF0AD7" w14:textId="77777777" w:rsidR="00171F67" w:rsidRPr="00693C84" w:rsidRDefault="00171F67" w:rsidP="009B0FE4">
            <w:pPr>
              <w:suppressAutoHyphens w:val="0"/>
              <w:spacing w:after="160" w:line="259" w:lineRule="auto"/>
              <w:ind w:right="21"/>
              <w:rPr>
                <w:rFonts w:eastAsia="Calibri"/>
                <w:color w:val="000000"/>
                <w:sz w:val="22"/>
                <w:szCs w:val="22"/>
                <w:lang w:eastAsia="es-SV"/>
              </w:rPr>
            </w:pPr>
          </w:p>
        </w:tc>
        <w:tc>
          <w:tcPr>
            <w:tcW w:w="2314" w:type="pct"/>
            <w:tcBorders>
              <w:top w:val="nil"/>
              <w:left w:val="nil"/>
              <w:bottom w:val="nil"/>
              <w:right w:val="nil"/>
            </w:tcBorders>
            <w:noWrap/>
            <w:vAlign w:val="bottom"/>
            <w:hideMark/>
          </w:tcPr>
          <w:p w14:paraId="790FCDB7" w14:textId="77777777" w:rsidR="00171F67" w:rsidRPr="00693C84" w:rsidRDefault="00171F67" w:rsidP="009B0FE4">
            <w:pPr>
              <w:suppressAutoHyphens w:val="0"/>
              <w:spacing w:after="160" w:line="259" w:lineRule="auto"/>
              <w:ind w:right="21"/>
              <w:rPr>
                <w:rFonts w:eastAsia="Calibri"/>
                <w:sz w:val="22"/>
                <w:szCs w:val="22"/>
                <w:lang w:eastAsia="es-SV"/>
              </w:rPr>
            </w:pPr>
          </w:p>
        </w:tc>
      </w:tr>
      <w:tr w:rsidR="00171F67" w:rsidRPr="00693C84" w14:paraId="337DAFDB" w14:textId="77777777" w:rsidTr="009B0FE4">
        <w:trPr>
          <w:trHeight w:val="20"/>
        </w:trPr>
        <w:tc>
          <w:tcPr>
            <w:tcW w:w="2686" w:type="pct"/>
            <w:tcBorders>
              <w:top w:val="nil"/>
              <w:left w:val="nil"/>
              <w:bottom w:val="nil"/>
              <w:right w:val="nil"/>
            </w:tcBorders>
            <w:noWrap/>
            <w:vAlign w:val="bottom"/>
            <w:hideMark/>
          </w:tcPr>
          <w:p w14:paraId="252ECA6C"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Fecha:</w:t>
            </w:r>
          </w:p>
        </w:tc>
        <w:tc>
          <w:tcPr>
            <w:tcW w:w="2314" w:type="pct"/>
            <w:tcBorders>
              <w:top w:val="nil"/>
              <w:left w:val="nil"/>
              <w:bottom w:val="single" w:sz="4" w:space="0" w:color="auto"/>
              <w:right w:val="nil"/>
            </w:tcBorders>
            <w:noWrap/>
            <w:vAlign w:val="bottom"/>
            <w:hideMark/>
          </w:tcPr>
          <w:p w14:paraId="0F1854E6"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171F67" w:rsidRPr="00693C84" w14:paraId="503F58FC" w14:textId="77777777" w:rsidTr="009B0FE4">
        <w:trPr>
          <w:trHeight w:val="20"/>
        </w:trPr>
        <w:tc>
          <w:tcPr>
            <w:tcW w:w="2686" w:type="pct"/>
            <w:tcBorders>
              <w:top w:val="nil"/>
              <w:left w:val="nil"/>
              <w:bottom w:val="nil"/>
              <w:right w:val="nil"/>
            </w:tcBorders>
            <w:noWrap/>
            <w:vAlign w:val="bottom"/>
            <w:hideMark/>
          </w:tcPr>
          <w:p w14:paraId="77D03627"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Firma:</w:t>
            </w:r>
          </w:p>
        </w:tc>
        <w:tc>
          <w:tcPr>
            <w:tcW w:w="2314" w:type="pct"/>
            <w:tcBorders>
              <w:top w:val="nil"/>
              <w:left w:val="nil"/>
              <w:bottom w:val="single" w:sz="4" w:space="0" w:color="auto"/>
              <w:right w:val="nil"/>
            </w:tcBorders>
            <w:noWrap/>
            <w:vAlign w:val="bottom"/>
            <w:hideMark/>
          </w:tcPr>
          <w:p w14:paraId="09BA6EF5" w14:textId="77777777" w:rsidR="00171F67" w:rsidRPr="00693C84" w:rsidRDefault="00171F67" w:rsidP="009B0FE4">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bl>
    <w:p w14:paraId="2945AD4A" w14:textId="77777777" w:rsidR="00171F67" w:rsidRPr="00693C84" w:rsidRDefault="00171F67" w:rsidP="00171F67">
      <w:pPr>
        <w:tabs>
          <w:tab w:val="left" w:pos="-720"/>
          <w:tab w:val="right" w:pos="3780"/>
          <w:tab w:val="left" w:pos="3960"/>
        </w:tabs>
        <w:suppressAutoHyphens w:val="0"/>
        <w:spacing w:line="100" w:lineRule="atLeast"/>
        <w:ind w:right="21"/>
        <w:rPr>
          <w:rFonts w:eastAsia="Calibri"/>
          <w:b/>
          <w:bCs/>
          <w:kern w:val="3"/>
          <w:lang w:val="es-ES" w:eastAsia="es-ES"/>
        </w:rPr>
      </w:pPr>
    </w:p>
    <w:p w14:paraId="7115BF61" w14:textId="77777777" w:rsidR="00171F67" w:rsidRPr="00693C84" w:rsidRDefault="00171F67" w:rsidP="00171F67">
      <w:pPr>
        <w:tabs>
          <w:tab w:val="left" w:pos="-720"/>
          <w:tab w:val="right" w:pos="3780"/>
          <w:tab w:val="left" w:pos="3960"/>
        </w:tabs>
        <w:suppressAutoHyphens w:val="0"/>
        <w:spacing w:line="100" w:lineRule="atLeast"/>
        <w:ind w:right="21"/>
        <w:rPr>
          <w:rFonts w:eastAsia="Calibri"/>
          <w:b/>
          <w:bCs/>
          <w:kern w:val="3"/>
          <w:lang w:val="es-ES" w:eastAsia="es-ES"/>
        </w:rPr>
      </w:pPr>
    </w:p>
    <w:p w14:paraId="6A5BE1B9" w14:textId="77777777" w:rsidR="00171F67" w:rsidRPr="00693C84" w:rsidRDefault="00171F67" w:rsidP="00171F67">
      <w:pPr>
        <w:spacing w:line="269" w:lineRule="auto"/>
        <w:jc w:val="both"/>
        <w:rPr>
          <w:rFonts w:eastAsia="SimSun"/>
          <w:sz w:val="22"/>
          <w:szCs w:val="22"/>
        </w:rPr>
      </w:pPr>
    </w:p>
    <w:p w14:paraId="61EF6F37" w14:textId="77777777" w:rsidR="00171F67" w:rsidRPr="00693C84" w:rsidRDefault="00171F67" w:rsidP="00171F67">
      <w:pPr>
        <w:spacing w:line="269" w:lineRule="auto"/>
        <w:jc w:val="both"/>
        <w:rPr>
          <w:rFonts w:eastAsia="SimSun"/>
          <w:sz w:val="22"/>
          <w:szCs w:val="22"/>
        </w:rPr>
      </w:pPr>
    </w:p>
    <w:bookmarkEnd w:id="0"/>
    <w:p w14:paraId="398A783B" w14:textId="77777777" w:rsidR="00171F67" w:rsidRDefault="00171F67" w:rsidP="00171F67">
      <w:pPr>
        <w:spacing w:line="269" w:lineRule="auto"/>
        <w:jc w:val="both"/>
        <w:rPr>
          <w:rFonts w:eastAsia="SimSun"/>
          <w:sz w:val="22"/>
          <w:szCs w:val="22"/>
        </w:rPr>
      </w:pPr>
    </w:p>
    <w:p w14:paraId="103354D1" w14:textId="77777777" w:rsidR="00171F67" w:rsidRDefault="00171F67" w:rsidP="00171F67">
      <w:pPr>
        <w:spacing w:line="269" w:lineRule="auto"/>
        <w:jc w:val="both"/>
        <w:rPr>
          <w:rFonts w:eastAsia="SimSun"/>
          <w:sz w:val="22"/>
          <w:szCs w:val="22"/>
        </w:rPr>
      </w:pPr>
    </w:p>
    <w:p w14:paraId="1C498030" w14:textId="77777777" w:rsidR="00171F67" w:rsidRDefault="00171F67" w:rsidP="00171F67">
      <w:pPr>
        <w:spacing w:line="269" w:lineRule="auto"/>
        <w:jc w:val="both"/>
        <w:rPr>
          <w:rFonts w:eastAsia="SimSun"/>
          <w:sz w:val="22"/>
          <w:szCs w:val="22"/>
        </w:rPr>
      </w:pPr>
    </w:p>
    <w:p w14:paraId="4AC775FF" w14:textId="77777777" w:rsidR="00171F67" w:rsidRDefault="00171F67" w:rsidP="00171F67">
      <w:pPr>
        <w:spacing w:line="269" w:lineRule="auto"/>
        <w:jc w:val="both"/>
        <w:rPr>
          <w:rFonts w:eastAsia="SimSun"/>
          <w:sz w:val="22"/>
          <w:szCs w:val="22"/>
        </w:rPr>
      </w:pPr>
    </w:p>
    <w:p w14:paraId="61069931" w14:textId="77777777" w:rsidR="00171F67" w:rsidRDefault="00171F67" w:rsidP="00171F67">
      <w:pPr>
        <w:spacing w:line="269" w:lineRule="auto"/>
        <w:jc w:val="both"/>
        <w:rPr>
          <w:rFonts w:eastAsia="SimSun"/>
          <w:sz w:val="22"/>
          <w:szCs w:val="22"/>
        </w:rPr>
      </w:pPr>
    </w:p>
    <w:p w14:paraId="552FD9AC" w14:textId="77777777" w:rsidR="00171F67" w:rsidRDefault="00171F67" w:rsidP="00171F67">
      <w:pPr>
        <w:spacing w:line="269" w:lineRule="auto"/>
        <w:jc w:val="both"/>
        <w:rPr>
          <w:rFonts w:eastAsia="SimSun"/>
          <w:sz w:val="22"/>
          <w:szCs w:val="22"/>
        </w:rPr>
      </w:pPr>
    </w:p>
    <w:p w14:paraId="27BE7267" w14:textId="77777777" w:rsidR="00171F67" w:rsidRDefault="00171F67" w:rsidP="00171F67">
      <w:pPr>
        <w:spacing w:line="269" w:lineRule="auto"/>
        <w:jc w:val="both"/>
        <w:rPr>
          <w:rFonts w:eastAsia="SimSun"/>
          <w:sz w:val="22"/>
          <w:szCs w:val="22"/>
        </w:rPr>
      </w:pPr>
    </w:p>
    <w:p w14:paraId="5037A7DE" w14:textId="77777777" w:rsidR="00171F67" w:rsidRDefault="00171F67" w:rsidP="00171F67">
      <w:pPr>
        <w:spacing w:line="269" w:lineRule="auto"/>
        <w:jc w:val="both"/>
        <w:rPr>
          <w:rFonts w:eastAsia="SimSun"/>
          <w:sz w:val="22"/>
          <w:szCs w:val="22"/>
        </w:rPr>
      </w:pPr>
    </w:p>
    <w:p w14:paraId="022FD04F" w14:textId="77777777" w:rsidR="00171F67" w:rsidRDefault="00171F67" w:rsidP="00171F67">
      <w:pPr>
        <w:suppressAutoHyphens w:val="0"/>
        <w:spacing w:after="160" w:line="259" w:lineRule="auto"/>
        <w:ind w:left="426" w:right="21"/>
        <w:jc w:val="center"/>
        <w:rPr>
          <w:b/>
          <w:bCs/>
          <w:sz w:val="22"/>
          <w:szCs w:val="22"/>
        </w:rPr>
      </w:pPr>
      <w:r w:rsidRPr="00693C84">
        <w:rPr>
          <w:b/>
          <w:bCs/>
          <w:sz w:val="22"/>
          <w:szCs w:val="22"/>
        </w:rPr>
        <w:lastRenderedPageBreak/>
        <w:t xml:space="preserve">ANEXO </w:t>
      </w:r>
      <w:proofErr w:type="spellStart"/>
      <w:r w:rsidRPr="00693C84">
        <w:rPr>
          <w:b/>
          <w:bCs/>
          <w:sz w:val="22"/>
          <w:szCs w:val="22"/>
        </w:rPr>
        <w:t>n.°</w:t>
      </w:r>
      <w:proofErr w:type="spellEnd"/>
      <w:r w:rsidRPr="00693C84">
        <w:rPr>
          <w:b/>
          <w:bCs/>
          <w:sz w:val="22"/>
          <w:szCs w:val="22"/>
        </w:rPr>
        <w:t xml:space="preserve"> </w:t>
      </w:r>
      <w:r>
        <w:rPr>
          <w:b/>
          <w:bCs/>
          <w:sz w:val="22"/>
          <w:szCs w:val="22"/>
        </w:rPr>
        <w:t>11</w:t>
      </w:r>
    </w:p>
    <w:p w14:paraId="7F57264F" w14:textId="77777777" w:rsidR="00171F67" w:rsidRPr="00693C84" w:rsidRDefault="00171F67" w:rsidP="00171F67">
      <w:pPr>
        <w:suppressAutoHyphens w:val="0"/>
        <w:spacing w:after="120" w:line="259" w:lineRule="auto"/>
        <w:jc w:val="center"/>
        <w:rPr>
          <w:rFonts w:eastAsia="Arial"/>
          <w:sz w:val="22"/>
          <w:szCs w:val="22"/>
          <w:lang w:eastAsia="es-SV"/>
        </w:rPr>
      </w:pPr>
      <w:r w:rsidRPr="00693C84">
        <w:rPr>
          <w:b/>
          <w:bCs/>
          <w:sz w:val="22"/>
          <w:szCs w:val="22"/>
        </w:rPr>
        <w:t>SERVICIOS DE ALIMENTACIÓN A DOMICILIO PARA JORNADAS DE CAPACITACIÓN MATERNO Y NIÑEZ CON COMITÉ DE EXPERTOS EN ATENCIÓN MATERNO-INFANTIL EN ZONA METROPOLITANA DE EL SALVADOR</w:t>
      </w:r>
    </w:p>
    <w:p w14:paraId="4D65AD12" w14:textId="77777777" w:rsidR="00171F67" w:rsidRPr="00693C84" w:rsidRDefault="00171F67" w:rsidP="00171F67">
      <w:pPr>
        <w:jc w:val="both"/>
        <w:rPr>
          <w:rFonts w:eastAsia="Arial"/>
          <w:b/>
          <w:bCs/>
        </w:rPr>
      </w:pPr>
    </w:p>
    <w:tbl>
      <w:tblPr>
        <w:tblStyle w:val="Tablaconcuadrcula"/>
        <w:tblW w:w="9498" w:type="dxa"/>
        <w:tblInd w:w="-5" w:type="dxa"/>
        <w:tblLayout w:type="fixed"/>
        <w:tblLook w:val="04A0" w:firstRow="1" w:lastRow="0" w:firstColumn="1" w:lastColumn="0" w:noHBand="0" w:noVBand="1"/>
      </w:tblPr>
      <w:tblGrid>
        <w:gridCol w:w="3544"/>
        <w:gridCol w:w="1134"/>
        <w:gridCol w:w="1276"/>
        <w:gridCol w:w="1417"/>
        <w:gridCol w:w="2127"/>
      </w:tblGrid>
      <w:tr w:rsidR="00171F67" w:rsidRPr="00693C84" w14:paraId="139D22D4" w14:textId="77777777" w:rsidTr="009B0FE4">
        <w:trPr>
          <w:trHeight w:val="649"/>
          <w:tblHeader/>
        </w:trPr>
        <w:tc>
          <w:tcPr>
            <w:tcW w:w="3544" w:type="dxa"/>
            <w:shd w:val="clear" w:color="auto" w:fill="FFFFFF" w:themeFill="background1"/>
            <w:vAlign w:val="center"/>
          </w:tcPr>
          <w:p w14:paraId="50AD6C92" w14:textId="77777777" w:rsidR="00171F67" w:rsidRPr="00693C84" w:rsidRDefault="00171F67" w:rsidP="009B0FE4">
            <w:pPr>
              <w:jc w:val="center"/>
              <w:rPr>
                <w:rFonts w:eastAsia="Arial"/>
                <w:b/>
                <w:bCs/>
                <w:sz w:val="20"/>
                <w:szCs w:val="20"/>
              </w:rPr>
            </w:pPr>
            <w:r w:rsidRPr="00693C84">
              <w:rPr>
                <w:rFonts w:eastAsia="Arial"/>
                <w:b/>
                <w:bCs/>
                <w:sz w:val="20"/>
                <w:szCs w:val="20"/>
              </w:rPr>
              <w:t>Tipo de actividad</w:t>
            </w:r>
          </w:p>
        </w:tc>
        <w:tc>
          <w:tcPr>
            <w:tcW w:w="1134" w:type="dxa"/>
            <w:shd w:val="clear" w:color="auto" w:fill="FFFFFF" w:themeFill="background1"/>
            <w:vAlign w:val="center"/>
          </w:tcPr>
          <w:p w14:paraId="282AFF7F" w14:textId="77777777" w:rsidR="00171F67" w:rsidRPr="00693C84" w:rsidRDefault="00171F67" w:rsidP="009B0FE4">
            <w:pPr>
              <w:jc w:val="center"/>
              <w:rPr>
                <w:rFonts w:eastAsia="Arial"/>
                <w:b/>
                <w:bCs/>
                <w:sz w:val="20"/>
                <w:szCs w:val="20"/>
              </w:rPr>
            </w:pPr>
            <w:r w:rsidRPr="00693C84">
              <w:rPr>
                <w:rFonts w:eastAsia="Arial"/>
                <w:b/>
                <w:bCs/>
                <w:sz w:val="20"/>
                <w:szCs w:val="20"/>
              </w:rPr>
              <w:t>Cantidad de personas</w:t>
            </w:r>
          </w:p>
        </w:tc>
        <w:tc>
          <w:tcPr>
            <w:tcW w:w="1276" w:type="dxa"/>
            <w:shd w:val="clear" w:color="auto" w:fill="FFFFFF" w:themeFill="background1"/>
            <w:vAlign w:val="center"/>
          </w:tcPr>
          <w:p w14:paraId="1498788A" w14:textId="77777777" w:rsidR="00171F67" w:rsidRPr="00693C84" w:rsidRDefault="00171F67" w:rsidP="009B0FE4">
            <w:pPr>
              <w:jc w:val="center"/>
              <w:rPr>
                <w:rFonts w:eastAsia="Arial"/>
                <w:b/>
                <w:bCs/>
                <w:sz w:val="20"/>
                <w:szCs w:val="20"/>
              </w:rPr>
            </w:pPr>
            <w:r w:rsidRPr="00693C84">
              <w:rPr>
                <w:rFonts w:eastAsia="Arial"/>
                <w:b/>
                <w:bCs/>
                <w:sz w:val="20"/>
                <w:szCs w:val="20"/>
              </w:rPr>
              <w:t>Número de jornadas</w:t>
            </w:r>
          </w:p>
        </w:tc>
        <w:tc>
          <w:tcPr>
            <w:tcW w:w="1417" w:type="dxa"/>
            <w:shd w:val="clear" w:color="auto" w:fill="FFFFFF" w:themeFill="background1"/>
            <w:vAlign w:val="center"/>
          </w:tcPr>
          <w:p w14:paraId="385511F6" w14:textId="77777777" w:rsidR="00171F67" w:rsidRPr="00693C84" w:rsidRDefault="00171F67" w:rsidP="009B0FE4">
            <w:pPr>
              <w:jc w:val="center"/>
              <w:rPr>
                <w:rFonts w:eastAsia="Arial"/>
                <w:b/>
                <w:bCs/>
                <w:sz w:val="20"/>
                <w:szCs w:val="20"/>
              </w:rPr>
            </w:pPr>
            <w:r w:rsidRPr="00693C84">
              <w:rPr>
                <w:rFonts w:eastAsia="Arial"/>
                <w:b/>
                <w:bCs/>
                <w:sz w:val="20"/>
                <w:szCs w:val="20"/>
              </w:rPr>
              <w:t>Fecha</w:t>
            </w:r>
          </w:p>
        </w:tc>
        <w:tc>
          <w:tcPr>
            <w:tcW w:w="2127" w:type="dxa"/>
            <w:shd w:val="clear" w:color="auto" w:fill="FFFFFF" w:themeFill="background1"/>
            <w:vAlign w:val="center"/>
          </w:tcPr>
          <w:p w14:paraId="329EDD50" w14:textId="77777777" w:rsidR="00171F67" w:rsidRPr="00693C84" w:rsidRDefault="00171F67" w:rsidP="009B0FE4">
            <w:pPr>
              <w:jc w:val="center"/>
              <w:rPr>
                <w:rFonts w:eastAsia="Arial"/>
                <w:b/>
                <w:bCs/>
                <w:sz w:val="20"/>
                <w:szCs w:val="20"/>
              </w:rPr>
            </w:pPr>
            <w:r w:rsidRPr="00693C84">
              <w:rPr>
                <w:rFonts w:eastAsia="Arial"/>
                <w:b/>
                <w:bCs/>
                <w:sz w:val="20"/>
                <w:szCs w:val="20"/>
              </w:rPr>
              <w:t>Lugar</w:t>
            </w:r>
          </w:p>
        </w:tc>
      </w:tr>
      <w:tr w:rsidR="00171F67" w:rsidRPr="00693C84" w14:paraId="27431BE8" w14:textId="77777777" w:rsidTr="009B0FE4">
        <w:trPr>
          <w:trHeight w:val="281"/>
        </w:trPr>
        <w:tc>
          <w:tcPr>
            <w:tcW w:w="3544" w:type="dxa"/>
            <w:shd w:val="clear" w:color="auto" w:fill="FFFFFF" w:themeFill="background1"/>
            <w:vAlign w:val="center"/>
          </w:tcPr>
          <w:p w14:paraId="0E4DCD8D" w14:textId="77777777" w:rsidR="00171F67" w:rsidRPr="00693C84" w:rsidRDefault="00171F67" w:rsidP="009B0FE4">
            <w:pPr>
              <w:rPr>
                <w:rFonts w:eastAsia="Arial"/>
                <w:sz w:val="20"/>
                <w:szCs w:val="20"/>
                <w:lang w:val="es-ES"/>
              </w:rPr>
            </w:pPr>
            <w:r>
              <w:rPr>
                <w:rFonts w:eastAsia="SimSun"/>
                <w:color w:val="000000"/>
                <w:sz w:val="20"/>
                <w:szCs w:val="20"/>
                <w:lang w:val="es-SV"/>
              </w:rPr>
              <w:t>R</w:t>
            </w:r>
            <w:r w:rsidRPr="00693C84">
              <w:rPr>
                <w:rFonts w:eastAsia="SimSun"/>
                <w:color w:val="000000"/>
                <w:sz w:val="20"/>
                <w:szCs w:val="20"/>
                <w:lang w:val="es-SV"/>
              </w:rPr>
              <w:t>eunión equipo técnico de lineamiento q</w:t>
            </w:r>
            <w:r w:rsidRPr="00693C84">
              <w:rPr>
                <w:rFonts w:eastAsia="SimSun"/>
                <w:color w:val="000000"/>
                <w:sz w:val="20"/>
                <w:szCs w:val="20"/>
                <w:lang w:val="es-ES"/>
              </w:rPr>
              <w:t>quirúrgico</w:t>
            </w:r>
          </w:p>
        </w:tc>
        <w:tc>
          <w:tcPr>
            <w:tcW w:w="1134" w:type="dxa"/>
            <w:shd w:val="clear" w:color="auto" w:fill="FFFFFF" w:themeFill="background1"/>
          </w:tcPr>
          <w:p w14:paraId="59D345FB" w14:textId="77777777" w:rsidR="00171F67" w:rsidRPr="00693C84" w:rsidRDefault="00171F67" w:rsidP="009B0FE4">
            <w:pPr>
              <w:jc w:val="center"/>
              <w:rPr>
                <w:rFonts w:eastAsia="Arial"/>
                <w:sz w:val="20"/>
                <w:szCs w:val="20"/>
                <w:lang w:val="es-ES"/>
              </w:rPr>
            </w:pPr>
            <w:r w:rsidRPr="00693C84">
              <w:rPr>
                <w:rFonts w:eastAsia="Arial"/>
                <w:sz w:val="20"/>
                <w:szCs w:val="20"/>
                <w:lang w:val="es-ES"/>
              </w:rPr>
              <w:t>15</w:t>
            </w:r>
          </w:p>
        </w:tc>
        <w:tc>
          <w:tcPr>
            <w:tcW w:w="1276" w:type="dxa"/>
            <w:shd w:val="clear" w:color="auto" w:fill="FFFFFF" w:themeFill="background1"/>
          </w:tcPr>
          <w:p w14:paraId="19308B06"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76521AAD" w14:textId="77777777" w:rsidR="00171F67" w:rsidRPr="00693C84" w:rsidRDefault="00171F67" w:rsidP="009B0FE4">
            <w:pPr>
              <w:rPr>
                <w:rFonts w:eastAsia="Arial"/>
                <w:sz w:val="20"/>
                <w:szCs w:val="20"/>
              </w:rPr>
            </w:pPr>
            <w:r w:rsidRPr="00693C84">
              <w:rPr>
                <w:rFonts w:eastAsia="SimSun"/>
                <w:color w:val="000000"/>
                <w:sz w:val="20"/>
                <w:szCs w:val="20"/>
              </w:rPr>
              <w:t>2 de septiembre</w:t>
            </w:r>
          </w:p>
        </w:tc>
        <w:tc>
          <w:tcPr>
            <w:tcW w:w="2127" w:type="dxa"/>
            <w:shd w:val="clear" w:color="auto" w:fill="FFFFFF" w:themeFill="background1"/>
          </w:tcPr>
          <w:p w14:paraId="46D65336"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13C302C8" w14:textId="77777777" w:rsidTr="009B0FE4">
        <w:trPr>
          <w:trHeight w:val="281"/>
        </w:trPr>
        <w:tc>
          <w:tcPr>
            <w:tcW w:w="3544" w:type="dxa"/>
            <w:shd w:val="clear" w:color="auto" w:fill="FFFFFF" w:themeFill="background1"/>
            <w:vAlign w:val="center"/>
          </w:tcPr>
          <w:p w14:paraId="54924C3A" w14:textId="77777777" w:rsidR="00171F67" w:rsidRPr="00693C84" w:rsidRDefault="00171F67" w:rsidP="009B0FE4">
            <w:pPr>
              <w:rPr>
                <w:rFonts w:eastAsia="Arial"/>
                <w:sz w:val="20"/>
                <w:szCs w:val="20"/>
                <w:lang w:val="es-SV"/>
              </w:rPr>
            </w:pPr>
            <w:r w:rsidRPr="00693C84">
              <w:rPr>
                <w:rFonts w:eastAsia="SimSun"/>
                <w:color w:val="000000"/>
                <w:sz w:val="20"/>
                <w:szCs w:val="20"/>
                <w:lang w:val="es-SV"/>
              </w:rPr>
              <w:t>Reunión equipo técnico de lineamiento microcefalia</w:t>
            </w:r>
          </w:p>
        </w:tc>
        <w:tc>
          <w:tcPr>
            <w:tcW w:w="1134" w:type="dxa"/>
            <w:shd w:val="clear" w:color="auto" w:fill="FFFFFF" w:themeFill="background1"/>
          </w:tcPr>
          <w:p w14:paraId="0B8328B6"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20</w:t>
            </w:r>
          </w:p>
        </w:tc>
        <w:tc>
          <w:tcPr>
            <w:tcW w:w="1276" w:type="dxa"/>
            <w:shd w:val="clear" w:color="auto" w:fill="FFFFFF" w:themeFill="background1"/>
          </w:tcPr>
          <w:p w14:paraId="41BD8736"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1EF90C32" w14:textId="77777777" w:rsidR="00171F67" w:rsidRPr="00693C84" w:rsidRDefault="00171F67" w:rsidP="009B0FE4">
            <w:pPr>
              <w:rPr>
                <w:rFonts w:eastAsia="Arial"/>
                <w:sz w:val="20"/>
                <w:szCs w:val="20"/>
              </w:rPr>
            </w:pPr>
            <w:r w:rsidRPr="00693C84">
              <w:rPr>
                <w:rFonts w:eastAsia="SimSun"/>
                <w:color w:val="000000"/>
                <w:sz w:val="20"/>
                <w:szCs w:val="20"/>
              </w:rPr>
              <w:t>3 de septiembre</w:t>
            </w:r>
          </w:p>
        </w:tc>
        <w:tc>
          <w:tcPr>
            <w:tcW w:w="2127" w:type="dxa"/>
            <w:shd w:val="clear" w:color="auto" w:fill="FFFFFF" w:themeFill="background1"/>
          </w:tcPr>
          <w:p w14:paraId="53558B04"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6985C38C" w14:textId="77777777" w:rsidTr="009B0FE4">
        <w:trPr>
          <w:trHeight w:val="281"/>
        </w:trPr>
        <w:tc>
          <w:tcPr>
            <w:tcW w:w="3544" w:type="dxa"/>
            <w:shd w:val="clear" w:color="auto" w:fill="FFFFFF" w:themeFill="background1"/>
            <w:vAlign w:val="center"/>
          </w:tcPr>
          <w:p w14:paraId="3B4E5C78" w14:textId="77777777" w:rsidR="00171F67" w:rsidRPr="00693C84" w:rsidRDefault="00171F67" w:rsidP="009B0FE4">
            <w:pPr>
              <w:rPr>
                <w:rFonts w:eastAsia="Arial"/>
                <w:sz w:val="20"/>
                <w:szCs w:val="20"/>
              </w:rPr>
            </w:pPr>
            <w:r w:rsidRPr="00693C84">
              <w:rPr>
                <w:rFonts w:eastAsia="SimSun"/>
                <w:color w:val="000000"/>
                <w:sz w:val="20"/>
                <w:szCs w:val="20"/>
              </w:rPr>
              <w:t>Taller práctico ACEPTE</w:t>
            </w:r>
          </w:p>
        </w:tc>
        <w:tc>
          <w:tcPr>
            <w:tcW w:w="1134" w:type="dxa"/>
            <w:shd w:val="clear" w:color="auto" w:fill="FFFFFF" w:themeFill="background1"/>
          </w:tcPr>
          <w:p w14:paraId="483E28B5"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25</w:t>
            </w:r>
          </w:p>
        </w:tc>
        <w:tc>
          <w:tcPr>
            <w:tcW w:w="1276" w:type="dxa"/>
            <w:shd w:val="clear" w:color="auto" w:fill="FFFFFF" w:themeFill="background1"/>
          </w:tcPr>
          <w:p w14:paraId="13AC7BAD"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5B11601B" w14:textId="77777777" w:rsidR="00171F67" w:rsidRPr="00693C84" w:rsidRDefault="00171F67" w:rsidP="009B0FE4">
            <w:pPr>
              <w:rPr>
                <w:rFonts w:eastAsia="Arial"/>
                <w:sz w:val="20"/>
                <w:szCs w:val="20"/>
              </w:rPr>
            </w:pPr>
            <w:r w:rsidRPr="00693C84">
              <w:rPr>
                <w:rFonts w:eastAsia="SimSun"/>
                <w:color w:val="000000"/>
                <w:sz w:val="20"/>
                <w:szCs w:val="20"/>
              </w:rPr>
              <w:t>8 de septiembre</w:t>
            </w:r>
          </w:p>
        </w:tc>
        <w:tc>
          <w:tcPr>
            <w:tcW w:w="2127" w:type="dxa"/>
            <w:shd w:val="clear" w:color="auto" w:fill="FFFFFF" w:themeFill="background1"/>
          </w:tcPr>
          <w:p w14:paraId="44A0D7DB"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40FFC256" w14:textId="77777777" w:rsidTr="009B0FE4">
        <w:trPr>
          <w:trHeight w:val="526"/>
        </w:trPr>
        <w:tc>
          <w:tcPr>
            <w:tcW w:w="3544" w:type="dxa"/>
            <w:shd w:val="clear" w:color="auto" w:fill="FFFFFF" w:themeFill="background1"/>
            <w:vAlign w:val="center"/>
          </w:tcPr>
          <w:p w14:paraId="4BABCDA4" w14:textId="77777777" w:rsidR="00171F67" w:rsidRPr="00693C84" w:rsidRDefault="00171F67" w:rsidP="009B0FE4">
            <w:pPr>
              <w:rPr>
                <w:rFonts w:eastAsia="Arial"/>
                <w:sz w:val="20"/>
                <w:szCs w:val="20"/>
              </w:rPr>
            </w:pPr>
            <w:r w:rsidRPr="00693C84">
              <w:rPr>
                <w:rFonts w:eastAsia="SimSun"/>
                <w:color w:val="000000"/>
                <w:sz w:val="20"/>
                <w:szCs w:val="20"/>
              </w:rPr>
              <w:t>Taller práctico ACEPTE</w:t>
            </w:r>
          </w:p>
        </w:tc>
        <w:tc>
          <w:tcPr>
            <w:tcW w:w="1134" w:type="dxa"/>
            <w:shd w:val="clear" w:color="auto" w:fill="FFFFFF" w:themeFill="background1"/>
          </w:tcPr>
          <w:p w14:paraId="18FCE91E"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25</w:t>
            </w:r>
          </w:p>
        </w:tc>
        <w:tc>
          <w:tcPr>
            <w:tcW w:w="1276" w:type="dxa"/>
            <w:shd w:val="clear" w:color="auto" w:fill="FFFFFF" w:themeFill="background1"/>
          </w:tcPr>
          <w:p w14:paraId="3987E3E3"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2D3E59F3" w14:textId="77777777" w:rsidR="00171F67" w:rsidRPr="00693C84" w:rsidRDefault="00171F67" w:rsidP="009B0FE4">
            <w:pPr>
              <w:rPr>
                <w:rFonts w:eastAsia="Arial"/>
                <w:sz w:val="20"/>
                <w:szCs w:val="20"/>
              </w:rPr>
            </w:pPr>
            <w:r w:rsidRPr="00693C84">
              <w:rPr>
                <w:rFonts w:eastAsia="SimSun"/>
                <w:color w:val="000000"/>
                <w:sz w:val="20"/>
                <w:szCs w:val="20"/>
              </w:rPr>
              <w:t xml:space="preserve"> 9 de septiembre</w:t>
            </w:r>
          </w:p>
        </w:tc>
        <w:tc>
          <w:tcPr>
            <w:tcW w:w="2127" w:type="dxa"/>
            <w:shd w:val="clear" w:color="auto" w:fill="FFFFFF" w:themeFill="background1"/>
          </w:tcPr>
          <w:p w14:paraId="4C0D9AFD"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7AD5E1F1" w14:textId="77777777" w:rsidTr="009B0FE4">
        <w:trPr>
          <w:trHeight w:val="281"/>
        </w:trPr>
        <w:tc>
          <w:tcPr>
            <w:tcW w:w="3544" w:type="dxa"/>
            <w:shd w:val="clear" w:color="auto" w:fill="FFFFFF" w:themeFill="background1"/>
            <w:vAlign w:val="center"/>
          </w:tcPr>
          <w:p w14:paraId="2ECF42B2" w14:textId="77777777" w:rsidR="00171F67" w:rsidRPr="00693C84" w:rsidRDefault="00171F67" w:rsidP="009B0FE4">
            <w:pPr>
              <w:rPr>
                <w:rFonts w:eastAsia="Arial"/>
                <w:sz w:val="20"/>
                <w:szCs w:val="20"/>
                <w:lang w:val="es-SV"/>
              </w:rPr>
            </w:pPr>
            <w:r w:rsidRPr="00693C84">
              <w:rPr>
                <w:rFonts w:eastAsia="SimSun"/>
                <w:color w:val="000000"/>
                <w:sz w:val="20"/>
                <w:szCs w:val="20"/>
                <w:lang w:val="es-SV"/>
              </w:rPr>
              <w:t>Reunión equipo técnico de lineamiento microcefalia</w:t>
            </w:r>
          </w:p>
        </w:tc>
        <w:tc>
          <w:tcPr>
            <w:tcW w:w="1134" w:type="dxa"/>
            <w:shd w:val="clear" w:color="auto" w:fill="FFFFFF" w:themeFill="background1"/>
          </w:tcPr>
          <w:p w14:paraId="603E7E41"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20</w:t>
            </w:r>
          </w:p>
        </w:tc>
        <w:tc>
          <w:tcPr>
            <w:tcW w:w="1276" w:type="dxa"/>
            <w:shd w:val="clear" w:color="auto" w:fill="FFFFFF" w:themeFill="background1"/>
          </w:tcPr>
          <w:p w14:paraId="587E6A6A"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04C54671" w14:textId="77777777" w:rsidR="00171F67" w:rsidRPr="00693C84" w:rsidRDefault="00171F67" w:rsidP="009B0FE4">
            <w:pPr>
              <w:rPr>
                <w:rFonts w:eastAsia="Arial"/>
                <w:sz w:val="20"/>
                <w:szCs w:val="20"/>
              </w:rPr>
            </w:pPr>
            <w:r w:rsidRPr="00693C84">
              <w:rPr>
                <w:rFonts w:eastAsia="SimSun"/>
                <w:color w:val="000000"/>
                <w:sz w:val="20"/>
                <w:szCs w:val="20"/>
              </w:rPr>
              <w:t>11 de septiembre</w:t>
            </w:r>
          </w:p>
        </w:tc>
        <w:tc>
          <w:tcPr>
            <w:tcW w:w="2127" w:type="dxa"/>
            <w:shd w:val="clear" w:color="auto" w:fill="FFFFFF" w:themeFill="background1"/>
          </w:tcPr>
          <w:p w14:paraId="1F2C200A"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0766BEA9" w14:textId="77777777" w:rsidTr="009B0FE4">
        <w:trPr>
          <w:trHeight w:val="281"/>
        </w:trPr>
        <w:tc>
          <w:tcPr>
            <w:tcW w:w="3544" w:type="dxa"/>
            <w:shd w:val="clear" w:color="auto" w:fill="FFFFFF" w:themeFill="background1"/>
            <w:vAlign w:val="center"/>
          </w:tcPr>
          <w:p w14:paraId="7A49D13C" w14:textId="77777777" w:rsidR="00171F67" w:rsidRPr="00693C84" w:rsidRDefault="00171F67" w:rsidP="009B0FE4">
            <w:pPr>
              <w:rPr>
                <w:rFonts w:eastAsia="Arial"/>
                <w:sz w:val="20"/>
                <w:szCs w:val="20"/>
              </w:rPr>
            </w:pPr>
            <w:r w:rsidRPr="00693C84">
              <w:rPr>
                <w:rFonts w:eastAsia="SimSun"/>
                <w:color w:val="000000"/>
                <w:sz w:val="20"/>
                <w:szCs w:val="20"/>
              </w:rPr>
              <w:t>Taller práctico ACEPTE</w:t>
            </w:r>
          </w:p>
        </w:tc>
        <w:tc>
          <w:tcPr>
            <w:tcW w:w="1134" w:type="dxa"/>
            <w:shd w:val="clear" w:color="auto" w:fill="FFFFFF" w:themeFill="background1"/>
          </w:tcPr>
          <w:p w14:paraId="7CECE035"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25</w:t>
            </w:r>
          </w:p>
        </w:tc>
        <w:tc>
          <w:tcPr>
            <w:tcW w:w="1276" w:type="dxa"/>
            <w:shd w:val="clear" w:color="auto" w:fill="FFFFFF" w:themeFill="background1"/>
          </w:tcPr>
          <w:p w14:paraId="2662435F"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22BF5F91" w14:textId="77777777" w:rsidR="00171F67" w:rsidRPr="00693C84" w:rsidRDefault="00171F67" w:rsidP="009B0FE4">
            <w:pPr>
              <w:rPr>
                <w:rFonts w:eastAsia="Arial"/>
                <w:sz w:val="20"/>
                <w:szCs w:val="20"/>
              </w:rPr>
            </w:pPr>
            <w:r w:rsidRPr="00693C84">
              <w:rPr>
                <w:rFonts w:eastAsia="SimSun"/>
                <w:color w:val="000000"/>
                <w:sz w:val="20"/>
                <w:szCs w:val="20"/>
              </w:rPr>
              <w:t>17 de septiembre</w:t>
            </w:r>
          </w:p>
        </w:tc>
        <w:tc>
          <w:tcPr>
            <w:tcW w:w="2127" w:type="dxa"/>
            <w:shd w:val="clear" w:color="auto" w:fill="FFFFFF" w:themeFill="background1"/>
          </w:tcPr>
          <w:p w14:paraId="22C1FF2A" w14:textId="77777777" w:rsidR="00171F67" w:rsidRPr="00693C84" w:rsidRDefault="00171F67" w:rsidP="009B0FE4">
            <w:pPr>
              <w:jc w:val="both"/>
              <w:rPr>
                <w:rFonts w:eastAsia="Arial"/>
                <w:sz w:val="20"/>
                <w:szCs w:val="20"/>
              </w:rPr>
            </w:pPr>
            <w:r w:rsidRPr="00693C84">
              <w:rPr>
                <w:rFonts w:eastAsia="Arial"/>
                <w:sz w:val="20"/>
                <w:szCs w:val="20"/>
                <w:lang w:val="es-ES"/>
              </w:rPr>
              <w:t>ZONA METROPOLITANA</w:t>
            </w:r>
          </w:p>
        </w:tc>
      </w:tr>
      <w:tr w:rsidR="00171F67" w:rsidRPr="00693C84" w14:paraId="34374F3A" w14:textId="77777777" w:rsidTr="009B0FE4">
        <w:trPr>
          <w:trHeight w:val="281"/>
        </w:trPr>
        <w:tc>
          <w:tcPr>
            <w:tcW w:w="3544" w:type="dxa"/>
            <w:shd w:val="clear" w:color="auto" w:fill="FFFFFF" w:themeFill="background1"/>
            <w:vAlign w:val="center"/>
          </w:tcPr>
          <w:p w14:paraId="0BAD090D" w14:textId="77777777" w:rsidR="00171F67" w:rsidRPr="00693C84" w:rsidRDefault="00171F67" w:rsidP="009B0FE4">
            <w:pPr>
              <w:rPr>
                <w:rFonts w:eastAsia="Arial"/>
                <w:sz w:val="20"/>
                <w:szCs w:val="20"/>
              </w:rPr>
            </w:pPr>
            <w:r w:rsidRPr="00693C84">
              <w:rPr>
                <w:rFonts w:eastAsia="SimSun"/>
                <w:color w:val="000000"/>
                <w:sz w:val="20"/>
                <w:szCs w:val="20"/>
              </w:rPr>
              <w:t>Taller práctico ACEPTE</w:t>
            </w:r>
          </w:p>
        </w:tc>
        <w:tc>
          <w:tcPr>
            <w:tcW w:w="1134" w:type="dxa"/>
            <w:shd w:val="clear" w:color="auto" w:fill="FFFFFF" w:themeFill="background1"/>
          </w:tcPr>
          <w:p w14:paraId="0840FF48"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25</w:t>
            </w:r>
          </w:p>
        </w:tc>
        <w:tc>
          <w:tcPr>
            <w:tcW w:w="1276" w:type="dxa"/>
            <w:shd w:val="clear" w:color="auto" w:fill="FFFFFF" w:themeFill="background1"/>
          </w:tcPr>
          <w:p w14:paraId="408E328A"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2A35B99E" w14:textId="77777777" w:rsidR="00171F67" w:rsidRPr="00693C84" w:rsidRDefault="00171F67" w:rsidP="009B0FE4">
            <w:pPr>
              <w:rPr>
                <w:rFonts w:eastAsia="Arial"/>
                <w:sz w:val="20"/>
                <w:szCs w:val="20"/>
              </w:rPr>
            </w:pPr>
            <w:r w:rsidRPr="00693C84">
              <w:rPr>
                <w:rFonts w:eastAsia="SimSun"/>
                <w:color w:val="000000"/>
                <w:sz w:val="20"/>
                <w:szCs w:val="20"/>
              </w:rPr>
              <w:t>18 de septiembre</w:t>
            </w:r>
          </w:p>
        </w:tc>
        <w:tc>
          <w:tcPr>
            <w:tcW w:w="2127" w:type="dxa"/>
            <w:shd w:val="clear" w:color="auto" w:fill="FFFFFF" w:themeFill="background1"/>
          </w:tcPr>
          <w:p w14:paraId="6A1EA1EF"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038E5968" w14:textId="77777777" w:rsidTr="009B0FE4">
        <w:trPr>
          <w:trHeight w:val="281"/>
        </w:trPr>
        <w:tc>
          <w:tcPr>
            <w:tcW w:w="3544" w:type="dxa"/>
            <w:shd w:val="clear" w:color="auto" w:fill="FFFFFF" w:themeFill="background1"/>
            <w:vAlign w:val="center"/>
          </w:tcPr>
          <w:p w14:paraId="48E73225" w14:textId="77777777" w:rsidR="00171F67" w:rsidRPr="00693C84" w:rsidRDefault="00171F67" w:rsidP="009B0FE4">
            <w:pPr>
              <w:rPr>
                <w:rFonts w:eastAsia="Arial"/>
                <w:sz w:val="20"/>
                <w:szCs w:val="20"/>
                <w:lang w:val="es-SV"/>
              </w:rPr>
            </w:pPr>
            <w:r w:rsidRPr="00693C84">
              <w:rPr>
                <w:rFonts w:eastAsia="SimSun"/>
                <w:color w:val="000000"/>
                <w:sz w:val="20"/>
                <w:szCs w:val="20"/>
                <w:lang w:val="es-SV"/>
              </w:rPr>
              <w:t>reunión de Referentes materno infantil regionales y PNA</w:t>
            </w:r>
          </w:p>
        </w:tc>
        <w:tc>
          <w:tcPr>
            <w:tcW w:w="1134" w:type="dxa"/>
            <w:shd w:val="clear" w:color="auto" w:fill="FFFFFF" w:themeFill="background1"/>
          </w:tcPr>
          <w:p w14:paraId="687B999E"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20</w:t>
            </w:r>
          </w:p>
        </w:tc>
        <w:tc>
          <w:tcPr>
            <w:tcW w:w="1276" w:type="dxa"/>
            <w:shd w:val="clear" w:color="auto" w:fill="FFFFFF" w:themeFill="background1"/>
          </w:tcPr>
          <w:p w14:paraId="68C13CFB"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584D4951" w14:textId="77777777" w:rsidR="00171F67" w:rsidRPr="00693C84" w:rsidRDefault="00171F67" w:rsidP="009B0FE4">
            <w:pPr>
              <w:rPr>
                <w:rFonts w:eastAsia="Arial"/>
                <w:sz w:val="20"/>
                <w:szCs w:val="20"/>
              </w:rPr>
            </w:pPr>
            <w:r w:rsidRPr="00693C84">
              <w:rPr>
                <w:rFonts w:eastAsia="SimSun"/>
                <w:color w:val="000000"/>
                <w:sz w:val="20"/>
                <w:szCs w:val="20"/>
              </w:rPr>
              <w:t>18 de septiembre</w:t>
            </w:r>
          </w:p>
        </w:tc>
        <w:tc>
          <w:tcPr>
            <w:tcW w:w="2127" w:type="dxa"/>
            <w:shd w:val="clear" w:color="auto" w:fill="FFFFFF" w:themeFill="background1"/>
          </w:tcPr>
          <w:p w14:paraId="280283FD"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094D3600" w14:textId="77777777" w:rsidTr="009B0FE4">
        <w:trPr>
          <w:trHeight w:val="281"/>
        </w:trPr>
        <w:tc>
          <w:tcPr>
            <w:tcW w:w="3544" w:type="dxa"/>
            <w:shd w:val="clear" w:color="auto" w:fill="FFFFFF" w:themeFill="background1"/>
            <w:vAlign w:val="center"/>
          </w:tcPr>
          <w:p w14:paraId="07088BC1" w14:textId="77777777" w:rsidR="00171F67" w:rsidRPr="00693C84" w:rsidRDefault="00171F67" w:rsidP="009B0FE4">
            <w:pPr>
              <w:rPr>
                <w:rFonts w:eastAsia="Arial"/>
                <w:sz w:val="20"/>
                <w:szCs w:val="20"/>
                <w:lang w:val="es-SV"/>
              </w:rPr>
            </w:pPr>
            <w:r w:rsidRPr="00693C84">
              <w:rPr>
                <w:rFonts w:eastAsia="SimSun"/>
                <w:color w:val="000000"/>
                <w:sz w:val="20"/>
                <w:szCs w:val="20"/>
                <w:lang w:val="es-SV"/>
              </w:rPr>
              <w:t>Reunión equipo técnico de lineamiento microcefalia</w:t>
            </w:r>
          </w:p>
        </w:tc>
        <w:tc>
          <w:tcPr>
            <w:tcW w:w="1134" w:type="dxa"/>
            <w:shd w:val="clear" w:color="auto" w:fill="FFFFFF" w:themeFill="background1"/>
          </w:tcPr>
          <w:p w14:paraId="6DE61B97"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20</w:t>
            </w:r>
          </w:p>
        </w:tc>
        <w:tc>
          <w:tcPr>
            <w:tcW w:w="1276" w:type="dxa"/>
            <w:shd w:val="clear" w:color="auto" w:fill="FFFFFF" w:themeFill="background1"/>
          </w:tcPr>
          <w:p w14:paraId="2FBD5DB4"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0EC080F6" w14:textId="77777777" w:rsidR="00171F67" w:rsidRPr="00693C84" w:rsidRDefault="00171F67" w:rsidP="009B0FE4">
            <w:pPr>
              <w:rPr>
                <w:rFonts w:eastAsia="Arial"/>
                <w:sz w:val="20"/>
                <w:szCs w:val="20"/>
              </w:rPr>
            </w:pPr>
            <w:r w:rsidRPr="00693C84">
              <w:rPr>
                <w:rFonts w:eastAsia="SimSun"/>
                <w:color w:val="000000"/>
                <w:sz w:val="20"/>
                <w:szCs w:val="20"/>
              </w:rPr>
              <w:t>19 de septiembre</w:t>
            </w:r>
          </w:p>
        </w:tc>
        <w:tc>
          <w:tcPr>
            <w:tcW w:w="2127" w:type="dxa"/>
            <w:shd w:val="clear" w:color="auto" w:fill="FFFFFF" w:themeFill="background1"/>
          </w:tcPr>
          <w:p w14:paraId="0A20042F"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0DB75F54" w14:textId="77777777" w:rsidTr="009B0FE4">
        <w:trPr>
          <w:trHeight w:val="281"/>
        </w:trPr>
        <w:tc>
          <w:tcPr>
            <w:tcW w:w="3544" w:type="dxa"/>
            <w:shd w:val="clear" w:color="auto" w:fill="FFFFFF" w:themeFill="background1"/>
            <w:vAlign w:val="center"/>
          </w:tcPr>
          <w:p w14:paraId="721D56F1" w14:textId="77777777" w:rsidR="00171F67" w:rsidRPr="00693C84" w:rsidRDefault="00171F67" w:rsidP="009B0FE4">
            <w:pPr>
              <w:rPr>
                <w:rFonts w:eastAsia="Arial"/>
                <w:sz w:val="20"/>
                <w:szCs w:val="20"/>
              </w:rPr>
            </w:pPr>
            <w:r w:rsidRPr="00693C84">
              <w:rPr>
                <w:rFonts w:eastAsia="SimSun"/>
                <w:color w:val="000000"/>
                <w:sz w:val="20"/>
                <w:szCs w:val="20"/>
              </w:rPr>
              <w:t>Sala situacional</w:t>
            </w:r>
          </w:p>
        </w:tc>
        <w:tc>
          <w:tcPr>
            <w:tcW w:w="1134" w:type="dxa"/>
            <w:shd w:val="clear" w:color="auto" w:fill="FFFFFF" w:themeFill="background1"/>
          </w:tcPr>
          <w:p w14:paraId="6A9D5D8D" w14:textId="77777777" w:rsidR="00171F67" w:rsidRPr="00693C84" w:rsidRDefault="00171F67" w:rsidP="009B0FE4">
            <w:pPr>
              <w:jc w:val="center"/>
              <w:rPr>
                <w:rFonts w:eastAsia="Arial"/>
                <w:sz w:val="20"/>
                <w:szCs w:val="20"/>
                <w:lang w:val="es-ES"/>
              </w:rPr>
            </w:pPr>
            <w:r w:rsidRPr="00693C84">
              <w:rPr>
                <w:rFonts w:eastAsia="Arial"/>
                <w:sz w:val="20"/>
                <w:szCs w:val="20"/>
                <w:lang w:val="es-ES"/>
              </w:rPr>
              <w:t>40</w:t>
            </w:r>
          </w:p>
        </w:tc>
        <w:tc>
          <w:tcPr>
            <w:tcW w:w="1276" w:type="dxa"/>
            <w:shd w:val="clear" w:color="auto" w:fill="FFFFFF" w:themeFill="background1"/>
          </w:tcPr>
          <w:p w14:paraId="321AC9C2"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48BAE1A8" w14:textId="77777777" w:rsidR="00171F67" w:rsidRPr="00693C84" w:rsidRDefault="00171F67" w:rsidP="009B0FE4">
            <w:pPr>
              <w:rPr>
                <w:rFonts w:eastAsia="Arial"/>
                <w:sz w:val="20"/>
                <w:szCs w:val="20"/>
              </w:rPr>
            </w:pPr>
            <w:r w:rsidRPr="00693C84">
              <w:rPr>
                <w:rFonts w:eastAsia="SimSun"/>
                <w:color w:val="000000"/>
                <w:sz w:val="20"/>
                <w:szCs w:val="20"/>
              </w:rPr>
              <w:t>25 de septiembre</w:t>
            </w:r>
          </w:p>
        </w:tc>
        <w:tc>
          <w:tcPr>
            <w:tcW w:w="2127" w:type="dxa"/>
            <w:shd w:val="clear" w:color="auto" w:fill="FFFFFF" w:themeFill="background1"/>
          </w:tcPr>
          <w:p w14:paraId="446FBD20"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378A449F" w14:textId="77777777" w:rsidTr="009B0FE4">
        <w:trPr>
          <w:trHeight w:val="281"/>
        </w:trPr>
        <w:tc>
          <w:tcPr>
            <w:tcW w:w="3544" w:type="dxa"/>
            <w:shd w:val="clear" w:color="auto" w:fill="FFFFFF" w:themeFill="background1"/>
            <w:vAlign w:val="center"/>
          </w:tcPr>
          <w:p w14:paraId="4ED0BFCE" w14:textId="77777777" w:rsidR="00171F67" w:rsidRPr="00693C84" w:rsidRDefault="00171F67" w:rsidP="009B0FE4">
            <w:pPr>
              <w:rPr>
                <w:rFonts w:eastAsia="Arial"/>
                <w:sz w:val="20"/>
                <w:szCs w:val="20"/>
              </w:rPr>
            </w:pPr>
            <w:r w:rsidRPr="00693C84">
              <w:rPr>
                <w:rFonts w:eastAsia="SimSun"/>
                <w:color w:val="000000"/>
                <w:sz w:val="20"/>
                <w:szCs w:val="20"/>
              </w:rPr>
              <w:t>Taller práctico ACEPTE</w:t>
            </w:r>
          </w:p>
        </w:tc>
        <w:tc>
          <w:tcPr>
            <w:tcW w:w="1134" w:type="dxa"/>
            <w:shd w:val="clear" w:color="auto" w:fill="FFFFFF" w:themeFill="background1"/>
          </w:tcPr>
          <w:p w14:paraId="395B14B5"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25</w:t>
            </w:r>
          </w:p>
        </w:tc>
        <w:tc>
          <w:tcPr>
            <w:tcW w:w="1276" w:type="dxa"/>
            <w:shd w:val="clear" w:color="auto" w:fill="FFFFFF" w:themeFill="background1"/>
          </w:tcPr>
          <w:p w14:paraId="7636398B"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194A88E0" w14:textId="77777777" w:rsidR="00171F67" w:rsidRPr="00693C84" w:rsidRDefault="00171F67" w:rsidP="009B0FE4">
            <w:pPr>
              <w:rPr>
                <w:rFonts w:eastAsia="Arial"/>
                <w:sz w:val="20"/>
                <w:szCs w:val="20"/>
              </w:rPr>
            </w:pPr>
            <w:proofErr w:type="gramStart"/>
            <w:r w:rsidRPr="00693C84">
              <w:rPr>
                <w:rFonts w:eastAsia="SimSun"/>
                <w:color w:val="000000"/>
                <w:sz w:val="20"/>
                <w:szCs w:val="20"/>
              </w:rPr>
              <w:t>9  de</w:t>
            </w:r>
            <w:proofErr w:type="gramEnd"/>
            <w:r w:rsidRPr="00693C84">
              <w:rPr>
                <w:rFonts w:eastAsia="SimSun"/>
                <w:color w:val="000000"/>
                <w:sz w:val="20"/>
                <w:szCs w:val="20"/>
              </w:rPr>
              <w:t xml:space="preserve"> octubre</w:t>
            </w:r>
          </w:p>
        </w:tc>
        <w:tc>
          <w:tcPr>
            <w:tcW w:w="2127" w:type="dxa"/>
            <w:shd w:val="clear" w:color="auto" w:fill="FFFFFF" w:themeFill="background1"/>
          </w:tcPr>
          <w:p w14:paraId="5B71CB1F"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3A5D45F7" w14:textId="77777777" w:rsidTr="009B0FE4">
        <w:trPr>
          <w:trHeight w:val="281"/>
        </w:trPr>
        <w:tc>
          <w:tcPr>
            <w:tcW w:w="3544" w:type="dxa"/>
            <w:shd w:val="clear" w:color="auto" w:fill="FFFFFF" w:themeFill="background1"/>
            <w:vAlign w:val="center"/>
          </w:tcPr>
          <w:p w14:paraId="4E7751DE" w14:textId="77777777" w:rsidR="00171F67" w:rsidRPr="00693C84" w:rsidRDefault="00171F67" w:rsidP="009B0FE4">
            <w:pPr>
              <w:rPr>
                <w:rFonts w:eastAsia="Arial"/>
                <w:sz w:val="20"/>
                <w:szCs w:val="20"/>
              </w:rPr>
            </w:pPr>
            <w:r w:rsidRPr="00693C84">
              <w:rPr>
                <w:rFonts w:eastAsia="SimSun"/>
                <w:color w:val="000000"/>
                <w:sz w:val="20"/>
                <w:szCs w:val="20"/>
              </w:rPr>
              <w:t>Taller práctico ACEPTE</w:t>
            </w:r>
          </w:p>
        </w:tc>
        <w:tc>
          <w:tcPr>
            <w:tcW w:w="1134" w:type="dxa"/>
            <w:shd w:val="clear" w:color="auto" w:fill="FFFFFF" w:themeFill="background1"/>
          </w:tcPr>
          <w:p w14:paraId="528C7DC6"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25</w:t>
            </w:r>
          </w:p>
        </w:tc>
        <w:tc>
          <w:tcPr>
            <w:tcW w:w="1276" w:type="dxa"/>
            <w:shd w:val="clear" w:color="auto" w:fill="FFFFFF" w:themeFill="background1"/>
          </w:tcPr>
          <w:p w14:paraId="72C203BF"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1816A908" w14:textId="77777777" w:rsidR="00171F67" w:rsidRPr="00693C84" w:rsidRDefault="00171F67" w:rsidP="009B0FE4">
            <w:pPr>
              <w:rPr>
                <w:rFonts w:eastAsia="Arial"/>
                <w:sz w:val="20"/>
                <w:szCs w:val="20"/>
              </w:rPr>
            </w:pPr>
            <w:r w:rsidRPr="00693C84">
              <w:rPr>
                <w:rFonts w:eastAsia="SimSun"/>
                <w:color w:val="000000"/>
                <w:sz w:val="20"/>
                <w:szCs w:val="20"/>
              </w:rPr>
              <w:t>10 de octubre</w:t>
            </w:r>
          </w:p>
        </w:tc>
        <w:tc>
          <w:tcPr>
            <w:tcW w:w="2127" w:type="dxa"/>
            <w:shd w:val="clear" w:color="auto" w:fill="FFFFFF" w:themeFill="background1"/>
          </w:tcPr>
          <w:p w14:paraId="385F4816"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5E52E1D4" w14:textId="77777777" w:rsidTr="009B0FE4">
        <w:trPr>
          <w:trHeight w:val="281"/>
        </w:trPr>
        <w:tc>
          <w:tcPr>
            <w:tcW w:w="3544" w:type="dxa"/>
            <w:shd w:val="clear" w:color="auto" w:fill="FFFFFF" w:themeFill="background1"/>
            <w:vAlign w:val="center"/>
          </w:tcPr>
          <w:p w14:paraId="2751E3A2" w14:textId="77777777" w:rsidR="00171F67" w:rsidRPr="00693C84" w:rsidRDefault="00171F67" w:rsidP="009B0FE4">
            <w:pPr>
              <w:rPr>
                <w:rFonts w:eastAsia="Arial"/>
                <w:sz w:val="20"/>
                <w:szCs w:val="20"/>
              </w:rPr>
            </w:pPr>
            <w:r w:rsidRPr="00693C84">
              <w:rPr>
                <w:rFonts w:eastAsia="SimSun"/>
                <w:color w:val="000000"/>
                <w:sz w:val="20"/>
                <w:szCs w:val="20"/>
              </w:rPr>
              <w:t>Validación lineamiento de microcefalia</w:t>
            </w:r>
          </w:p>
        </w:tc>
        <w:tc>
          <w:tcPr>
            <w:tcW w:w="1134" w:type="dxa"/>
            <w:shd w:val="clear" w:color="auto" w:fill="FFFFFF" w:themeFill="background1"/>
          </w:tcPr>
          <w:p w14:paraId="0B967B99" w14:textId="77777777" w:rsidR="00171F67" w:rsidRPr="00693C84" w:rsidRDefault="00171F67" w:rsidP="009B0FE4">
            <w:pPr>
              <w:jc w:val="center"/>
              <w:rPr>
                <w:rFonts w:eastAsia="Arial"/>
                <w:sz w:val="20"/>
                <w:szCs w:val="20"/>
                <w:lang w:val="es-ES"/>
              </w:rPr>
            </w:pPr>
            <w:r w:rsidRPr="00693C84">
              <w:rPr>
                <w:rFonts w:eastAsia="Arial"/>
                <w:sz w:val="20"/>
                <w:szCs w:val="20"/>
                <w:lang w:val="es-ES"/>
              </w:rPr>
              <w:t>40</w:t>
            </w:r>
          </w:p>
        </w:tc>
        <w:tc>
          <w:tcPr>
            <w:tcW w:w="1276" w:type="dxa"/>
            <w:shd w:val="clear" w:color="auto" w:fill="FFFFFF" w:themeFill="background1"/>
          </w:tcPr>
          <w:p w14:paraId="27104379"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35F936D9" w14:textId="77777777" w:rsidR="00171F67" w:rsidRPr="00693C84" w:rsidRDefault="00171F67" w:rsidP="009B0FE4">
            <w:pPr>
              <w:rPr>
                <w:rFonts w:eastAsia="Arial"/>
                <w:sz w:val="20"/>
                <w:szCs w:val="20"/>
              </w:rPr>
            </w:pPr>
            <w:r w:rsidRPr="00693C84">
              <w:rPr>
                <w:rFonts w:eastAsia="SimSun"/>
                <w:color w:val="000000"/>
                <w:sz w:val="20"/>
                <w:szCs w:val="20"/>
              </w:rPr>
              <w:t>10 de octubre</w:t>
            </w:r>
          </w:p>
        </w:tc>
        <w:tc>
          <w:tcPr>
            <w:tcW w:w="2127" w:type="dxa"/>
            <w:shd w:val="clear" w:color="auto" w:fill="FFFFFF" w:themeFill="background1"/>
          </w:tcPr>
          <w:p w14:paraId="34B9FE05"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3B452422" w14:textId="77777777" w:rsidTr="009B0FE4">
        <w:trPr>
          <w:trHeight w:val="281"/>
        </w:trPr>
        <w:tc>
          <w:tcPr>
            <w:tcW w:w="3544" w:type="dxa"/>
            <w:shd w:val="clear" w:color="auto" w:fill="FFFFFF" w:themeFill="background1"/>
            <w:vAlign w:val="center"/>
          </w:tcPr>
          <w:p w14:paraId="2CAE5DF4" w14:textId="77777777" w:rsidR="00171F67" w:rsidRPr="00693C84" w:rsidRDefault="00171F67" w:rsidP="009B0FE4">
            <w:pPr>
              <w:rPr>
                <w:rFonts w:eastAsia="Arial"/>
                <w:sz w:val="20"/>
                <w:szCs w:val="20"/>
              </w:rPr>
            </w:pPr>
            <w:r w:rsidRPr="00693C84">
              <w:rPr>
                <w:rFonts w:eastAsia="SimSun"/>
                <w:color w:val="000000"/>
                <w:sz w:val="20"/>
                <w:szCs w:val="20"/>
              </w:rPr>
              <w:t>Taller práctico ACEPTE</w:t>
            </w:r>
          </w:p>
        </w:tc>
        <w:tc>
          <w:tcPr>
            <w:tcW w:w="1134" w:type="dxa"/>
            <w:shd w:val="clear" w:color="auto" w:fill="FFFFFF" w:themeFill="background1"/>
          </w:tcPr>
          <w:p w14:paraId="38572E9C"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25</w:t>
            </w:r>
          </w:p>
        </w:tc>
        <w:tc>
          <w:tcPr>
            <w:tcW w:w="1276" w:type="dxa"/>
            <w:shd w:val="clear" w:color="auto" w:fill="FFFFFF" w:themeFill="background1"/>
          </w:tcPr>
          <w:p w14:paraId="03A3EFC4"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4331E48E" w14:textId="77777777" w:rsidR="00171F67" w:rsidRPr="00693C84" w:rsidRDefault="00171F67" w:rsidP="009B0FE4">
            <w:pPr>
              <w:rPr>
                <w:rFonts w:eastAsia="Arial"/>
                <w:sz w:val="20"/>
                <w:szCs w:val="20"/>
              </w:rPr>
            </w:pPr>
            <w:r w:rsidRPr="00693C84">
              <w:rPr>
                <w:rFonts w:eastAsia="SimSun"/>
                <w:color w:val="000000"/>
                <w:sz w:val="20"/>
                <w:szCs w:val="20"/>
              </w:rPr>
              <w:t>13 de octubre</w:t>
            </w:r>
          </w:p>
        </w:tc>
        <w:tc>
          <w:tcPr>
            <w:tcW w:w="2127" w:type="dxa"/>
            <w:shd w:val="clear" w:color="auto" w:fill="FFFFFF" w:themeFill="background1"/>
          </w:tcPr>
          <w:p w14:paraId="6C19F7D2"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591015B3" w14:textId="77777777" w:rsidTr="009B0FE4">
        <w:trPr>
          <w:trHeight w:val="281"/>
        </w:trPr>
        <w:tc>
          <w:tcPr>
            <w:tcW w:w="3544" w:type="dxa"/>
            <w:shd w:val="clear" w:color="auto" w:fill="FFFFFF" w:themeFill="background1"/>
            <w:vAlign w:val="center"/>
          </w:tcPr>
          <w:p w14:paraId="6687F51B" w14:textId="77777777" w:rsidR="00171F67" w:rsidRPr="00693C84" w:rsidRDefault="00171F67" w:rsidP="009B0FE4">
            <w:pPr>
              <w:rPr>
                <w:rFonts w:eastAsia="Arial"/>
                <w:sz w:val="20"/>
                <w:szCs w:val="20"/>
              </w:rPr>
            </w:pPr>
            <w:r w:rsidRPr="00693C84">
              <w:rPr>
                <w:rFonts w:eastAsia="SimSun"/>
                <w:color w:val="000000"/>
                <w:sz w:val="20"/>
                <w:szCs w:val="20"/>
              </w:rPr>
              <w:t>Taller práctico ACEPTE</w:t>
            </w:r>
          </w:p>
        </w:tc>
        <w:tc>
          <w:tcPr>
            <w:tcW w:w="1134" w:type="dxa"/>
            <w:shd w:val="clear" w:color="auto" w:fill="FFFFFF" w:themeFill="background1"/>
          </w:tcPr>
          <w:p w14:paraId="08D2F4F6"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25</w:t>
            </w:r>
          </w:p>
        </w:tc>
        <w:tc>
          <w:tcPr>
            <w:tcW w:w="1276" w:type="dxa"/>
            <w:shd w:val="clear" w:color="auto" w:fill="FFFFFF" w:themeFill="background1"/>
          </w:tcPr>
          <w:p w14:paraId="200C4747"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12173454" w14:textId="77777777" w:rsidR="00171F67" w:rsidRPr="00693C84" w:rsidRDefault="00171F67" w:rsidP="009B0FE4">
            <w:pPr>
              <w:rPr>
                <w:rFonts w:eastAsia="Arial"/>
                <w:sz w:val="20"/>
                <w:szCs w:val="20"/>
              </w:rPr>
            </w:pPr>
            <w:r w:rsidRPr="00693C84">
              <w:rPr>
                <w:rFonts w:eastAsia="SimSun"/>
                <w:color w:val="000000"/>
                <w:sz w:val="20"/>
                <w:szCs w:val="20"/>
              </w:rPr>
              <w:t>14 de octubre</w:t>
            </w:r>
          </w:p>
        </w:tc>
        <w:tc>
          <w:tcPr>
            <w:tcW w:w="2127" w:type="dxa"/>
            <w:shd w:val="clear" w:color="auto" w:fill="FFFFFF" w:themeFill="background1"/>
          </w:tcPr>
          <w:p w14:paraId="1F3F4393"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07F2DF19" w14:textId="77777777" w:rsidTr="009B0FE4">
        <w:trPr>
          <w:trHeight w:val="281"/>
        </w:trPr>
        <w:tc>
          <w:tcPr>
            <w:tcW w:w="3544" w:type="dxa"/>
            <w:shd w:val="clear" w:color="auto" w:fill="FFFFFF" w:themeFill="background1"/>
            <w:vAlign w:val="center"/>
          </w:tcPr>
          <w:p w14:paraId="591D4FD0" w14:textId="77777777" w:rsidR="00171F67" w:rsidRPr="00693C84" w:rsidRDefault="00171F67" w:rsidP="009B0FE4">
            <w:pPr>
              <w:rPr>
                <w:rFonts w:eastAsia="Arial"/>
                <w:sz w:val="20"/>
                <w:szCs w:val="20"/>
              </w:rPr>
            </w:pPr>
            <w:r w:rsidRPr="00693C84">
              <w:rPr>
                <w:rFonts w:eastAsia="SimSun"/>
                <w:color w:val="000000"/>
                <w:sz w:val="20"/>
                <w:szCs w:val="20"/>
              </w:rPr>
              <w:t>Taller práctico ACEPTE</w:t>
            </w:r>
          </w:p>
        </w:tc>
        <w:tc>
          <w:tcPr>
            <w:tcW w:w="1134" w:type="dxa"/>
            <w:shd w:val="clear" w:color="auto" w:fill="FFFFFF" w:themeFill="background1"/>
          </w:tcPr>
          <w:p w14:paraId="548BCBF5"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25</w:t>
            </w:r>
          </w:p>
        </w:tc>
        <w:tc>
          <w:tcPr>
            <w:tcW w:w="1276" w:type="dxa"/>
            <w:shd w:val="clear" w:color="auto" w:fill="FFFFFF" w:themeFill="background1"/>
          </w:tcPr>
          <w:p w14:paraId="121C5757"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644F5635" w14:textId="77777777" w:rsidR="00171F67" w:rsidRPr="00693C84" w:rsidRDefault="00171F67" w:rsidP="009B0FE4">
            <w:pPr>
              <w:rPr>
                <w:rFonts w:eastAsia="Arial"/>
                <w:sz w:val="20"/>
                <w:szCs w:val="20"/>
              </w:rPr>
            </w:pPr>
            <w:proofErr w:type="gramStart"/>
            <w:r w:rsidRPr="00693C84">
              <w:rPr>
                <w:rFonts w:eastAsia="SimSun"/>
                <w:color w:val="000000"/>
                <w:sz w:val="20"/>
                <w:szCs w:val="20"/>
              </w:rPr>
              <w:t>20  de</w:t>
            </w:r>
            <w:proofErr w:type="gramEnd"/>
            <w:r w:rsidRPr="00693C84">
              <w:rPr>
                <w:rFonts w:eastAsia="SimSun"/>
                <w:color w:val="000000"/>
                <w:sz w:val="20"/>
                <w:szCs w:val="20"/>
              </w:rPr>
              <w:t xml:space="preserve"> octubre</w:t>
            </w:r>
          </w:p>
        </w:tc>
        <w:tc>
          <w:tcPr>
            <w:tcW w:w="2127" w:type="dxa"/>
            <w:shd w:val="clear" w:color="auto" w:fill="FFFFFF" w:themeFill="background1"/>
          </w:tcPr>
          <w:p w14:paraId="52AB1288" w14:textId="77777777" w:rsidR="00171F67" w:rsidRPr="00693C84" w:rsidRDefault="00171F67" w:rsidP="009B0FE4">
            <w:pPr>
              <w:jc w:val="both"/>
              <w:rPr>
                <w:rFonts w:eastAsia="Arial"/>
                <w:sz w:val="20"/>
                <w:szCs w:val="20"/>
              </w:rPr>
            </w:pPr>
            <w:r w:rsidRPr="00693C84">
              <w:rPr>
                <w:rFonts w:eastAsia="Arial"/>
                <w:sz w:val="20"/>
                <w:szCs w:val="20"/>
                <w:lang w:val="es-ES"/>
              </w:rPr>
              <w:t>ZONA METROPOLITANA</w:t>
            </w:r>
          </w:p>
        </w:tc>
      </w:tr>
      <w:tr w:rsidR="00171F67" w:rsidRPr="00693C84" w14:paraId="3F7D70B0" w14:textId="77777777" w:rsidTr="009B0FE4">
        <w:trPr>
          <w:trHeight w:val="281"/>
        </w:trPr>
        <w:tc>
          <w:tcPr>
            <w:tcW w:w="3544" w:type="dxa"/>
            <w:shd w:val="clear" w:color="auto" w:fill="FFFFFF" w:themeFill="background1"/>
            <w:vAlign w:val="center"/>
          </w:tcPr>
          <w:p w14:paraId="0B6586F2" w14:textId="77777777" w:rsidR="00171F67" w:rsidRPr="00693C84" w:rsidRDefault="00171F67" w:rsidP="009B0FE4">
            <w:pPr>
              <w:rPr>
                <w:rFonts w:eastAsia="Arial"/>
                <w:sz w:val="20"/>
                <w:szCs w:val="20"/>
              </w:rPr>
            </w:pPr>
            <w:r w:rsidRPr="00693C84">
              <w:rPr>
                <w:rFonts w:eastAsia="SimSun"/>
                <w:color w:val="000000"/>
                <w:sz w:val="20"/>
                <w:szCs w:val="20"/>
              </w:rPr>
              <w:t>Taller práctico ACEPTE</w:t>
            </w:r>
          </w:p>
        </w:tc>
        <w:tc>
          <w:tcPr>
            <w:tcW w:w="1134" w:type="dxa"/>
            <w:shd w:val="clear" w:color="auto" w:fill="FFFFFF" w:themeFill="background1"/>
          </w:tcPr>
          <w:p w14:paraId="50F6A29E"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25</w:t>
            </w:r>
          </w:p>
        </w:tc>
        <w:tc>
          <w:tcPr>
            <w:tcW w:w="1276" w:type="dxa"/>
            <w:shd w:val="clear" w:color="auto" w:fill="FFFFFF" w:themeFill="background1"/>
          </w:tcPr>
          <w:p w14:paraId="20C963CA"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6905EE6F" w14:textId="77777777" w:rsidR="00171F67" w:rsidRPr="00693C84" w:rsidRDefault="00171F67" w:rsidP="009B0FE4">
            <w:pPr>
              <w:rPr>
                <w:rFonts w:eastAsia="Arial"/>
                <w:sz w:val="20"/>
                <w:szCs w:val="20"/>
              </w:rPr>
            </w:pPr>
            <w:r w:rsidRPr="00693C84">
              <w:rPr>
                <w:rFonts w:eastAsia="SimSun"/>
                <w:color w:val="000000"/>
                <w:sz w:val="20"/>
                <w:szCs w:val="20"/>
              </w:rPr>
              <w:t>21 de octubre</w:t>
            </w:r>
          </w:p>
        </w:tc>
        <w:tc>
          <w:tcPr>
            <w:tcW w:w="2127" w:type="dxa"/>
            <w:shd w:val="clear" w:color="auto" w:fill="FFFFFF" w:themeFill="background1"/>
          </w:tcPr>
          <w:p w14:paraId="2398FF0E"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35C4EF5E" w14:textId="77777777" w:rsidTr="009B0FE4">
        <w:trPr>
          <w:trHeight w:val="281"/>
        </w:trPr>
        <w:tc>
          <w:tcPr>
            <w:tcW w:w="3544" w:type="dxa"/>
            <w:shd w:val="clear" w:color="auto" w:fill="FFFFFF" w:themeFill="background1"/>
            <w:vAlign w:val="center"/>
          </w:tcPr>
          <w:p w14:paraId="4A58D70B" w14:textId="77777777" w:rsidR="00171F67" w:rsidRPr="00693C84" w:rsidRDefault="00171F67" w:rsidP="009B0FE4">
            <w:pPr>
              <w:rPr>
                <w:rFonts w:eastAsia="Arial"/>
                <w:sz w:val="20"/>
                <w:szCs w:val="20"/>
              </w:rPr>
            </w:pPr>
            <w:r w:rsidRPr="00693C84">
              <w:rPr>
                <w:rFonts w:eastAsia="SimSun"/>
                <w:color w:val="000000"/>
                <w:sz w:val="20"/>
                <w:szCs w:val="20"/>
              </w:rPr>
              <w:t xml:space="preserve">Taller primer nivel </w:t>
            </w:r>
            <w:proofErr w:type="spellStart"/>
            <w:r w:rsidRPr="00693C84">
              <w:rPr>
                <w:rFonts w:eastAsia="SimSun"/>
                <w:color w:val="000000"/>
                <w:sz w:val="20"/>
                <w:szCs w:val="20"/>
              </w:rPr>
              <w:t>codigos</w:t>
            </w:r>
            <w:proofErr w:type="spellEnd"/>
          </w:p>
        </w:tc>
        <w:tc>
          <w:tcPr>
            <w:tcW w:w="1134" w:type="dxa"/>
            <w:shd w:val="clear" w:color="auto" w:fill="FFFFFF" w:themeFill="background1"/>
          </w:tcPr>
          <w:p w14:paraId="4D3EA94C" w14:textId="77777777" w:rsidR="00171F67" w:rsidRPr="00693C84" w:rsidRDefault="00171F67" w:rsidP="009B0FE4">
            <w:pPr>
              <w:jc w:val="center"/>
              <w:rPr>
                <w:rFonts w:eastAsia="Arial"/>
                <w:sz w:val="20"/>
                <w:szCs w:val="20"/>
                <w:lang w:val="es-ES"/>
              </w:rPr>
            </w:pPr>
            <w:r w:rsidRPr="00693C84">
              <w:rPr>
                <w:rFonts w:eastAsia="Arial"/>
                <w:sz w:val="20"/>
                <w:szCs w:val="20"/>
                <w:lang w:val="es-ES"/>
              </w:rPr>
              <w:t>30</w:t>
            </w:r>
          </w:p>
        </w:tc>
        <w:tc>
          <w:tcPr>
            <w:tcW w:w="1276" w:type="dxa"/>
            <w:shd w:val="clear" w:color="auto" w:fill="FFFFFF" w:themeFill="background1"/>
          </w:tcPr>
          <w:p w14:paraId="77F19C73"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0B0BF1CC" w14:textId="77777777" w:rsidR="00171F67" w:rsidRPr="00693C84" w:rsidRDefault="00171F67" w:rsidP="009B0FE4">
            <w:pPr>
              <w:rPr>
                <w:rFonts w:eastAsia="Arial"/>
                <w:sz w:val="20"/>
                <w:szCs w:val="20"/>
              </w:rPr>
            </w:pPr>
            <w:proofErr w:type="gramStart"/>
            <w:r w:rsidRPr="00693C84">
              <w:rPr>
                <w:rFonts w:eastAsia="SimSun"/>
                <w:color w:val="000000"/>
                <w:sz w:val="20"/>
                <w:szCs w:val="20"/>
              </w:rPr>
              <w:t>22  de</w:t>
            </w:r>
            <w:proofErr w:type="gramEnd"/>
            <w:r w:rsidRPr="00693C84">
              <w:rPr>
                <w:rFonts w:eastAsia="SimSun"/>
                <w:color w:val="000000"/>
                <w:sz w:val="20"/>
                <w:szCs w:val="20"/>
              </w:rPr>
              <w:t xml:space="preserve"> octubre</w:t>
            </w:r>
          </w:p>
        </w:tc>
        <w:tc>
          <w:tcPr>
            <w:tcW w:w="2127" w:type="dxa"/>
            <w:shd w:val="clear" w:color="auto" w:fill="FFFFFF" w:themeFill="background1"/>
          </w:tcPr>
          <w:p w14:paraId="6447E910"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052F62A6" w14:textId="77777777" w:rsidTr="009B0FE4">
        <w:trPr>
          <w:trHeight w:val="281"/>
        </w:trPr>
        <w:tc>
          <w:tcPr>
            <w:tcW w:w="3544" w:type="dxa"/>
            <w:shd w:val="clear" w:color="auto" w:fill="FFFFFF" w:themeFill="background1"/>
            <w:vAlign w:val="center"/>
          </w:tcPr>
          <w:p w14:paraId="5F1FB9D8" w14:textId="77777777" w:rsidR="00171F67" w:rsidRPr="00693C84" w:rsidRDefault="00171F67" w:rsidP="009B0FE4">
            <w:pPr>
              <w:rPr>
                <w:rFonts w:eastAsia="Arial"/>
                <w:sz w:val="20"/>
                <w:szCs w:val="20"/>
              </w:rPr>
            </w:pPr>
            <w:r w:rsidRPr="00693C84">
              <w:rPr>
                <w:rFonts w:eastAsia="SimSun"/>
                <w:color w:val="000000"/>
                <w:sz w:val="20"/>
                <w:szCs w:val="20"/>
              </w:rPr>
              <w:t xml:space="preserve">Taller primer nivel </w:t>
            </w:r>
            <w:proofErr w:type="spellStart"/>
            <w:r w:rsidRPr="00693C84">
              <w:rPr>
                <w:rFonts w:eastAsia="SimSun"/>
                <w:color w:val="000000"/>
                <w:sz w:val="20"/>
                <w:szCs w:val="20"/>
              </w:rPr>
              <w:t>codigos</w:t>
            </w:r>
            <w:proofErr w:type="spellEnd"/>
          </w:p>
        </w:tc>
        <w:tc>
          <w:tcPr>
            <w:tcW w:w="1134" w:type="dxa"/>
            <w:shd w:val="clear" w:color="auto" w:fill="FFFFFF" w:themeFill="background1"/>
          </w:tcPr>
          <w:p w14:paraId="5F29855C" w14:textId="77777777" w:rsidR="00171F67" w:rsidRPr="00693C84" w:rsidRDefault="00171F67" w:rsidP="009B0FE4">
            <w:pPr>
              <w:jc w:val="center"/>
              <w:rPr>
                <w:rFonts w:eastAsia="Arial"/>
                <w:sz w:val="20"/>
                <w:szCs w:val="20"/>
                <w:lang w:val="es-ES"/>
              </w:rPr>
            </w:pPr>
            <w:r w:rsidRPr="00693C84">
              <w:rPr>
                <w:rFonts w:eastAsia="Arial"/>
                <w:sz w:val="20"/>
                <w:szCs w:val="20"/>
                <w:lang w:val="es-ES"/>
              </w:rPr>
              <w:t>30</w:t>
            </w:r>
          </w:p>
        </w:tc>
        <w:tc>
          <w:tcPr>
            <w:tcW w:w="1276" w:type="dxa"/>
            <w:shd w:val="clear" w:color="auto" w:fill="FFFFFF" w:themeFill="background1"/>
          </w:tcPr>
          <w:p w14:paraId="56EDF7DB"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024A79CF" w14:textId="77777777" w:rsidR="00171F67" w:rsidRPr="00693C84" w:rsidRDefault="00171F67" w:rsidP="009B0FE4">
            <w:pPr>
              <w:rPr>
                <w:rFonts w:eastAsia="Arial"/>
                <w:sz w:val="20"/>
                <w:szCs w:val="20"/>
              </w:rPr>
            </w:pPr>
            <w:r w:rsidRPr="00693C84">
              <w:rPr>
                <w:rFonts w:eastAsia="SimSun"/>
                <w:color w:val="000000"/>
                <w:sz w:val="20"/>
                <w:szCs w:val="20"/>
              </w:rPr>
              <w:t>2</w:t>
            </w:r>
            <w:r w:rsidRPr="00693C84">
              <w:rPr>
                <w:rFonts w:eastAsia="SimSun"/>
                <w:color w:val="000000"/>
                <w:sz w:val="20"/>
                <w:szCs w:val="20"/>
                <w:lang w:val="es-ES"/>
              </w:rPr>
              <w:t>3</w:t>
            </w:r>
            <w:r w:rsidRPr="00693C84">
              <w:rPr>
                <w:rFonts w:eastAsia="SimSun"/>
                <w:color w:val="000000"/>
                <w:sz w:val="20"/>
                <w:szCs w:val="20"/>
              </w:rPr>
              <w:t xml:space="preserve"> de octubre</w:t>
            </w:r>
          </w:p>
        </w:tc>
        <w:tc>
          <w:tcPr>
            <w:tcW w:w="2127" w:type="dxa"/>
            <w:shd w:val="clear" w:color="auto" w:fill="FFFFFF" w:themeFill="background1"/>
          </w:tcPr>
          <w:p w14:paraId="7E2FA73A"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59B63765" w14:textId="77777777" w:rsidTr="009B0FE4">
        <w:trPr>
          <w:trHeight w:val="281"/>
        </w:trPr>
        <w:tc>
          <w:tcPr>
            <w:tcW w:w="3544" w:type="dxa"/>
            <w:shd w:val="clear" w:color="auto" w:fill="FFFFFF" w:themeFill="background1"/>
            <w:vAlign w:val="center"/>
          </w:tcPr>
          <w:p w14:paraId="05E82731" w14:textId="77777777" w:rsidR="00171F67" w:rsidRPr="00693C84" w:rsidRDefault="00171F67" w:rsidP="009B0FE4">
            <w:pPr>
              <w:rPr>
                <w:rFonts w:eastAsia="Arial"/>
                <w:sz w:val="20"/>
                <w:szCs w:val="20"/>
                <w:lang w:val="es-SV"/>
              </w:rPr>
            </w:pPr>
            <w:r w:rsidRPr="00693C84">
              <w:rPr>
                <w:rFonts w:eastAsia="SimSun"/>
                <w:color w:val="000000"/>
                <w:sz w:val="20"/>
                <w:szCs w:val="20"/>
                <w:lang w:val="es-SV"/>
              </w:rPr>
              <w:t>Reunión integrada referentes materno perinatal y niñez Región Oriente</w:t>
            </w:r>
          </w:p>
        </w:tc>
        <w:tc>
          <w:tcPr>
            <w:tcW w:w="1134" w:type="dxa"/>
            <w:shd w:val="clear" w:color="auto" w:fill="FFFFFF" w:themeFill="background1"/>
          </w:tcPr>
          <w:p w14:paraId="36342EB6" w14:textId="77777777" w:rsidR="00171F67" w:rsidRPr="00693C84" w:rsidRDefault="00171F67" w:rsidP="009B0FE4">
            <w:pPr>
              <w:jc w:val="center"/>
              <w:rPr>
                <w:rFonts w:eastAsia="Arial"/>
                <w:sz w:val="20"/>
                <w:szCs w:val="20"/>
                <w:lang w:val="es-ES"/>
              </w:rPr>
            </w:pPr>
            <w:r w:rsidRPr="00693C84">
              <w:rPr>
                <w:rFonts w:eastAsia="Arial"/>
                <w:sz w:val="20"/>
                <w:szCs w:val="20"/>
                <w:lang w:val="es-ES"/>
              </w:rPr>
              <w:t>50</w:t>
            </w:r>
          </w:p>
        </w:tc>
        <w:tc>
          <w:tcPr>
            <w:tcW w:w="1276" w:type="dxa"/>
            <w:shd w:val="clear" w:color="auto" w:fill="FFFFFF" w:themeFill="background1"/>
          </w:tcPr>
          <w:p w14:paraId="0AF0C088"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5116CEAA" w14:textId="77777777" w:rsidR="00171F67" w:rsidRPr="00693C84" w:rsidRDefault="00171F67" w:rsidP="009B0FE4">
            <w:pPr>
              <w:rPr>
                <w:rFonts w:eastAsia="Arial"/>
                <w:sz w:val="20"/>
                <w:szCs w:val="20"/>
              </w:rPr>
            </w:pPr>
            <w:r w:rsidRPr="00693C84">
              <w:rPr>
                <w:rFonts w:eastAsia="SimSun"/>
                <w:color w:val="000000"/>
                <w:sz w:val="20"/>
                <w:szCs w:val="20"/>
              </w:rPr>
              <w:t>28 DE octubre</w:t>
            </w:r>
          </w:p>
        </w:tc>
        <w:tc>
          <w:tcPr>
            <w:tcW w:w="2127" w:type="dxa"/>
            <w:shd w:val="clear" w:color="auto" w:fill="FFFFFF" w:themeFill="background1"/>
          </w:tcPr>
          <w:p w14:paraId="73031E81"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3C455B3A" w14:textId="77777777" w:rsidTr="009B0FE4">
        <w:trPr>
          <w:trHeight w:val="281"/>
        </w:trPr>
        <w:tc>
          <w:tcPr>
            <w:tcW w:w="3544" w:type="dxa"/>
            <w:shd w:val="clear" w:color="auto" w:fill="FFFFFF" w:themeFill="background1"/>
            <w:vAlign w:val="center"/>
          </w:tcPr>
          <w:p w14:paraId="3E77F356" w14:textId="77777777" w:rsidR="00171F67" w:rsidRPr="00693C84" w:rsidRDefault="00171F67" w:rsidP="009B0FE4">
            <w:pPr>
              <w:rPr>
                <w:rFonts w:eastAsia="Arial"/>
                <w:sz w:val="20"/>
                <w:szCs w:val="20"/>
              </w:rPr>
            </w:pPr>
            <w:r w:rsidRPr="00693C84">
              <w:rPr>
                <w:rFonts w:eastAsia="SimSun"/>
                <w:color w:val="000000"/>
                <w:sz w:val="20"/>
                <w:szCs w:val="20"/>
              </w:rPr>
              <w:t xml:space="preserve">Validación de </w:t>
            </w:r>
            <w:proofErr w:type="spellStart"/>
            <w:r w:rsidRPr="00693C84">
              <w:rPr>
                <w:rFonts w:eastAsia="SimSun"/>
                <w:color w:val="000000"/>
                <w:sz w:val="20"/>
                <w:szCs w:val="20"/>
              </w:rPr>
              <w:t>linemaiento</w:t>
            </w:r>
            <w:proofErr w:type="spellEnd"/>
            <w:r w:rsidRPr="00693C84">
              <w:rPr>
                <w:rFonts w:eastAsia="SimSun"/>
                <w:color w:val="000000"/>
                <w:sz w:val="20"/>
                <w:szCs w:val="20"/>
              </w:rPr>
              <w:t xml:space="preserve"> QX</w:t>
            </w:r>
          </w:p>
        </w:tc>
        <w:tc>
          <w:tcPr>
            <w:tcW w:w="1134" w:type="dxa"/>
            <w:shd w:val="clear" w:color="auto" w:fill="FFFFFF" w:themeFill="background1"/>
          </w:tcPr>
          <w:p w14:paraId="1ABEF553" w14:textId="77777777" w:rsidR="00171F67" w:rsidRPr="00693C84" w:rsidRDefault="00171F67" w:rsidP="009B0FE4">
            <w:pPr>
              <w:jc w:val="center"/>
              <w:rPr>
                <w:rFonts w:eastAsia="Arial"/>
                <w:sz w:val="20"/>
                <w:szCs w:val="20"/>
                <w:lang w:val="es-ES"/>
              </w:rPr>
            </w:pPr>
            <w:r w:rsidRPr="00693C84">
              <w:rPr>
                <w:rFonts w:eastAsia="Arial"/>
                <w:sz w:val="20"/>
                <w:szCs w:val="20"/>
                <w:lang w:val="es-ES"/>
              </w:rPr>
              <w:t>60</w:t>
            </w:r>
          </w:p>
        </w:tc>
        <w:tc>
          <w:tcPr>
            <w:tcW w:w="1276" w:type="dxa"/>
            <w:shd w:val="clear" w:color="auto" w:fill="FFFFFF" w:themeFill="background1"/>
          </w:tcPr>
          <w:p w14:paraId="2AD624C8"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744DC5E6" w14:textId="77777777" w:rsidR="00171F67" w:rsidRPr="00693C84" w:rsidRDefault="00171F67" w:rsidP="009B0FE4">
            <w:pPr>
              <w:rPr>
                <w:rFonts w:eastAsia="Arial"/>
                <w:sz w:val="20"/>
                <w:szCs w:val="20"/>
              </w:rPr>
            </w:pPr>
            <w:r w:rsidRPr="00693C84">
              <w:rPr>
                <w:rFonts w:eastAsia="SimSun"/>
                <w:color w:val="000000"/>
                <w:sz w:val="20"/>
                <w:szCs w:val="20"/>
              </w:rPr>
              <w:t>28 de octubre</w:t>
            </w:r>
          </w:p>
        </w:tc>
        <w:tc>
          <w:tcPr>
            <w:tcW w:w="2127" w:type="dxa"/>
            <w:shd w:val="clear" w:color="auto" w:fill="FFFFFF" w:themeFill="background1"/>
          </w:tcPr>
          <w:p w14:paraId="66AE0010"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65E52864" w14:textId="77777777" w:rsidTr="009B0FE4">
        <w:trPr>
          <w:trHeight w:val="281"/>
        </w:trPr>
        <w:tc>
          <w:tcPr>
            <w:tcW w:w="3544" w:type="dxa"/>
            <w:shd w:val="clear" w:color="auto" w:fill="FFFFFF" w:themeFill="background1"/>
            <w:vAlign w:val="center"/>
          </w:tcPr>
          <w:p w14:paraId="4BC98BBF" w14:textId="77777777" w:rsidR="00171F67" w:rsidRPr="00693C84" w:rsidRDefault="00171F67" w:rsidP="009B0FE4">
            <w:pPr>
              <w:rPr>
                <w:rFonts w:eastAsia="Arial"/>
                <w:sz w:val="20"/>
                <w:szCs w:val="20"/>
              </w:rPr>
            </w:pPr>
            <w:r w:rsidRPr="00693C84">
              <w:rPr>
                <w:rFonts w:eastAsia="SimSun"/>
                <w:color w:val="000000"/>
                <w:sz w:val="20"/>
                <w:szCs w:val="20"/>
              </w:rPr>
              <w:lastRenderedPageBreak/>
              <w:t>Sala Situacional</w:t>
            </w:r>
          </w:p>
        </w:tc>
        <w:tc>
          <w:tcPr>
            <w:tcW w:w="1134" w:type="dxa"/>
            <w:shd w:val="clear" w:color="auto" w:fill="FFFFFF" w:themeFill="background1"/>
          </w:tcPr>
          <w:p w14:paraId="0E0309C3" w14:textId="77777777" w:rsidR="00171F67" w:rsidRPr="00693C84" w:rsidRDefault="00171F67" w:rsidP="009B0FE4">
            <w:pPr>
              <w:jc w:val="center"/>
              <w:rPr>
                <w:rFonts w:eastAsia="Arial"/>
                <w:sz w:val="20"/>
                <w:szCs w:val="20"/>
                <w:lang w:val="es-ES"/>
              </w:rPr>
            </w:pPr>
            <w:r w:rsidRPr="00693C84">
              <w:rPr>
                <w:rFonts w:eastAsia="Arial"/>
                <w:sz w:val="20"/>
                <w:szCs w:val="20"/>
                <w:lang w:val="es-ES"/>
              </w:rPr>
              <w:t>50</w:t>
            </w:r>
          </w:p>
        </w:tc>
        <w:tc>
          <w:tcPr>
            <w:tcW w:w="1276" w:type="dxa"/>
            <w:shd w:val="clear" w:color="auto" w:fill="FFFFFF" w:themeFill="background1"/>
          </w:tcPr>
          <w:p w14:paraId="259A3C7B"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290F0ED4" w14:textId="77777777" w:rsidR="00171F67" w:rsidRPr="00693C84" w:rsidRDefault="00171F67" w:rsidP="009B0FE4">
            <w:pPr>
              <w:rPr>
                <w:rFonts w:eastAsia="Arial"/>
                <w:sz w:val="20"/>
                <w:szCs w:val="20"/>
              </w:rPr>
            </w:pPr>
            <w:r w:rsidRPr="00693C84">
              <w:rPr>
                <w:rFonts w:eastAsia="SimSun"/>
                <w:color w:val="000000"/>
                <w:sz w:val="20"/>
                <w:szCs w:val="20"/>
              </w:rPr>
              <w:t>30 octubre</w:t>
            </w:r>
          </w:p>
        </w:tc>
        <w:tc>
          <w:tcPr>
            <w:tcW w:w="2127" w:type="dxa"/>
            <w:shd w:val="clear" w:color="auto" w:fill="FFFFFF" w:themeFill="background1"/>
          </w:tcPr>
          <w:p w14:paraId="41B8B42E"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1ADC63F0" w14:textId="77777777" w:rsidTr="009B0FE4">
        <w:trPr>
          <w:trHeight w:val="281"/>
        </w:trPr>
        <w:tc>
          <w:tcPr>
            <w:tcW w:w="3544" w:type="dxa"/>
            <w:shd w:val="clear" w:color="auto" w:fill="FFFFFF" w:themeFill="background1"/>
            <w:vAlign w:val="center"/>
          </w:tcPr>
          <w:p w14:paraId="234B82CF" w14:textId="77777777" w:rsidR="00171F67" w:rsidRPr="00693C84" w:rsidRDefault="00171F67" w:rsidP="009B0FE4">
            <w:pPr>
              <w:rPr>
                <w:rFonts w:eastAsia="Arial"/>
                <w:sz w:val="20"/>
                <w:szCs w:val="20"/>
              </w:rPr>
            </w:pPr>
            <w:r w:rsidRPr="00693C84">
              <w:rPr>
                <w:rFonts w:eastAsia="SimSun"/>
                <w:color w:val="000000"/>
                <w:sz w:val="20"/>
                <w:szCs w:val="20"/>
              </w:rPr>
              <w:t>Taller práctico ACEPTE</w:t>
            </w:r>
          </w:p>
        </w:tc>
        <w:tc>
          <w:tcPr>
            <w:tcW w:w="1134" w:type="dxa"/>
            <w:shd w:val="clear" w:color="auto" w:fill="FFFFFF" w:themeFill="background1"/>
          </w:tcPr>
          <w:p w14:paraId="22E60A0E"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25</w:t>
            </w:r>
          </w:p>
        </w:tc>
        <w:tc>
          <w:tcPr>
            <w:tcW w:w="1276" w:type="dxa"/>
            <w:shd w:val="clear" w:color="auto" w:fill="FFFFFF" w:themeFill="background1"/>
          </w:tcPr>
          <w:p w14:paraId="6E1C802B"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566DDD97" w14:textId="77777777" w:rsidR="00171F67" w:rsidRPr="00693C84" w:rsidRDefault="00171F67" w:rsidP="009B0FE4">
            <w:pPr>
              <w:rPr>
                <w:rFonts w:eastAsia="Arial"/>
                <w:sz w:val="20"/>
                <w:szCs w:val="20"/>
              </w:rPr>
            </w:pPr>
            <w:r w:rsidRPr="00693C84">
              <w:rPr>
                <w:rFonts w:eastAsia="SimSun"/>
                <w:color w:val="000000"/>
                <w:sz w:val="20"/>
                <w:szCs w:val="20"/>
              </w:rPr>
              <w:t>3</w:t>
            </w:r>
            <w:r w:rsidRPr="00693C84">
              <w:rPr>
                <w:rFonts w:eastAsia="SimSun"/>
                <w:color w:val="000000"/>
                <w:sz w:val="20"/>
                <w:szCs w:val="20"/>
                <w:lang w:val="es-ES"/>
              </w:rPr>
              <w:t>0</w:t>
            </w:r>
            <w:r w:rsidRPr="00693C84">
              <w:rPr>
                <w:rFonts w:eastAsia="SimSun"/>
                <w:color w:val="000000"/>
                <w:sz w:val="20"/>
                <w:szCs w:val="20"/>
              </w:rPr>
              <w:t>de octubre</w:t>
            </w:r>
          </w:p>
        </w:tc>
        <w:tc>
          <w:tcPr>
            <w:tcW w:w="2127" w:type="dxa"/>
            <w:shd w:val="clear" w:color="auto" w:fill="FFFFFF" w:themeFill="background1"/>
          </w:tcPr>
          <w:p w14:paraId="4FDAE051"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45AA31A2" w14:textId="77777777" w:rsidTr="009B0FE4">
        <w:trPr>
          <w:trHeight w:val="281"/>
        </w:trPr>
        <w:tc>
          <w:tcPr>
            <w:tcW w:w="3544" w:type="dxa"/>
            <w:shd w:val="clear" w:color="auto" w:fill="FFFFFF" w:themeFill="background1"/>
            <w:vAlign w:val="center"/>
          </w:tcPr>
          <w:p w14:paraId="13F29FDE" w14:textId="77777777" w:rsidR="00171F67" w:rsidRPr="00693C84" w:rsidRDefault="00171F67" w:rsidP="009B0FE4">
            <w:pPr>
              <w:rPr>
                <w:rFonts w:eastAsia="Arial"/>
                <w:sz w:val="20"/>
                <w:szCs w:val="20"/>
              </w:rPr>
            </w:pPr>
            <w:r w:rsidRPr="00693C84">
              <w:rPr>
                <w:rFonts w:eastAsia="SimSun"/>
                <w:color w:val="000000"/>
                <w:sz w:val="20"/>
                <w:szCs w:val="20"/>
              </w:rPr>
              <w:t>Taller práctico ACEPTE</w:t>
            </w:r>
          </w:p>
        </w:tc>
        <w:tc>
          <w:tcPr>
            <w:tcW w:w="1134" w:type="dxa"/>
            <w:shd w:val="clear" w:color="auto" w:fill="FFFFFF" w:themeFill="background1"/>
          </w:tcPr>
          <w:p w14:paraId="5DEBCB88"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25</w:t>
            </w:r>
          </w:p>
        </w:tc>
        <w:tc>
          <w:tcPr>
            <w:tcW w:w="1276" w:type="dxa"/>
            <w:shd w:val="clear" w:color="auto" w:fill="FFFFFF" w:themeFill="background1"/>
          </w:tcPr>
          <w:p w14:paraId="39EC0FFA"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302DAF0E" w14:textId="77777777" w:rsidR="00171F67" w:rsidRPr="00693C84" w:rsidRDefault="00171F67" w:rsidP="009B0FE4">
            <w:pPr>
              <w:rPr>
                <w:rFonts w:eastAsia="Arial"/>
                <w:sz w:val="20"/>
                <w:szCs w:val="20"/>
              </w:rPr>
            </w:pPr>
            <w:r w:rsidRPr="00693C84">
              <w:rPr>
                <w:rFonts w:eastAsia="SimSun"/>
                <w:color w:val="000000"/>
                <w:sz w:val="20"/>
                <w:szCs w:val="20"/>
              </w:rPr>
              <w:t>31 de octubre</w:t>
            </w:r>
          </w:p>
        </w:tc>
        <w:tc>
          <w:tcPr>
            <w:tcW w:w="2127" w:type="dxa"/>
            <w:shd w:val="clear" w:color="auto" w:fill="FFFFFF" w:themeFill="background1"/>
          </w:tcPr>
          <w:p w14:paraId="63A17FA1" w14:textId="77777777" w:rsidR="00171F67" w:rsidRPr="00693C84" w:rsidRDefault="00171F67" w:rsidP="009B0FE4">
            <w:pPr>
              <w:jc w:val="both"/>
              <w:rPr>
                <w:rFonts w:eastAsia="Arial"/>
                <w:sz w:val="20"/>
                <w:szCs w:val="20"/>
              </w:rPr>
            </w:pPr>
            <w:r w:rsidRPr="00693C84">
              <w:rPr>
                <w:rFonts w:eastAsia="Arial"/>
                <w:sz w:val="20"/>
                <w:szCs w:val="20"/>
                <w:lang w:val="es-ES"/>
              </w:rPr>
              <w:t>ZONA METROPOLITANA</w:t>
            </w:r>
          </w:p>
        </w:tc>
      </w:tr>
      <w:tr w:rsidR="00171F67" w:rsidRPr="00693C84" w14:paraId="28DF8F4F" w14:textId="77777777" w:rsidTr="009B0FE4">
        <w:trPr>
          <w:trHeight w:val="281"/>
        </w:trPr>
        <w:tc>
          <w:tcPr>
            <w:tcW w:w="3544" w:type="dxa"/>
            <w:shd w:val="clear" w:color="auto" w:fill="FFFFFF" w:themeFill="background1"/>
            <w:vAlign w:val="center"/>
          </w:tcPr>
          <w:p w14:paraId="2D3EEE24" w14:textId="77777777" w:rsidR="00171F67" w:rsidRPr="00693C84" w:rsidRDefault="00171F67" w:rsidP="009B0FE4">
            <w:pPr>
              <w:rPr>
                <w:rFonts w:eastAsia="Arial"/>
                <w:sz w:val="20"/>
                <w:szCs w:val="20"/>
              </w:rPr>
            </w:pPr>
            <w:r w:rsidRPr="00693C84">
              <w:rPr>
                <w:rFonts w:eastAsia="SimSun"/>
                <w:color w:val="000000"/>
                <w:sz w:val="20"/>
                <w:szCs w:val="20"/>
              </w:rPr>
              <w:t>Taller práctico ACEPTE</w:t>
            </w:r>
          </w:p>
        </w:tc>
        <w:tc>
          <w:tcPr>
            <w:tcW w:w="1134" w:type="dxa"/>
            <w:shd w:val="clear" w:color="auto" w:fill="FFFFFF" w:themeFill="background1"/>
          </w:tcPr>
          <w:p w14:paraId="6242B032"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25</w:t>
            </w:r>
          </w:p>
        </w:tc>
        <w:tc>
          <w:tcPr>
            <w:tcW w:w="1276" w:type="dxa"/>
            <w:shd w:val="clear" w:color="auto" w:fill="FFFFFF" w:themeFill="background1"/>
          </w:tcPr>
          <w:p w14:paraId="336E5531"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2AC70946" w14:textId="77777777" w:rsidR="00171F67" w:rsidRPr="00693C84" w:rsidRDefault="00171F67" w:rsidP="009B0FE4">
            <w:pPr>
              <w:rPr>
                <w:rFonts w:eastAsia="Arial"/>
                <w:sz w:val="20"/>
                <w:szCs w:val="20"/>
              </w:rPr>
            </w:pPr>
            <w:r w:rsidRPr="00693C84">
              <w:rPr>
                <w:rFonts w:eastAsia="SimSun"/>
                <w:color w:val="000000"/>
                <w:sz w:val="20"/>
                <w:szCs w:val="20"/>
              </w:rPr>
              <w:t>6 de noviembre</w:t>
            </w:r>
          </w:p>
        </w:tc>
        <w:tc>
          <w:tcPr>
            <w:tcW w:w="2127" w:type="dxa"/>
            <w:shd w:val="clear" w:color="auto" w:fill="FFFFFF" w:themeFill="background1"/>
          </w:tcPr>
          <w:p w14:paraId="30BB9F6B"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2CE612BA" w14:textId="77777777" w:rsidTr="009B0FE4">
        <w:trPr>
          <w:trHeight w:val="281"/>
        </w:trPr>
        <w:tc>
          <w:tcPr>
            <w:tcW w:w="3544" w:type="dxa"/>
            <w:shd w:val="clear" w:color="auto" w:fill="FFFFFF" w:themeFill="background1"/>
            <w:vAlign w:val="center"/>
          </w:tcPr>
          <w:p w14:paraId="23898F76" w14:textId="77777777" w:rsidR="00171F67" w:rsidRPr="00693C84" w:rsidRDefault="00171F67" w:rsidP="009B0FE4">
            <w:pPr>
              <w:rPr>
                <w:rFonts w:eastAsia="Arial"/>
                <w:sz w:val="20"/>
                <w:szCs w:val="20"/>
              </w:rPr>
            </w:pPr>
            <w:r w:rsidRPr="00693C84">
              <w:rPr>
                <w:rFonts w:eastAsia="SimSun"/>
                <w:color w:val="000000"/>
                <w:sz w:val="20"/>
                <w:szCs w:val="20"/>
              </w:rPr>
              <w:t>Taller práctico ACEPTE</w:t>
            </w:r>
          </w:p>
        </w:tc>
        <w:tc>
          <w:tcPr>
            <w:tcW w:w="1134" w:type="dxa"/>
            <w:shd w:val="clear" w:color="auto" w:fill="FFFFFF" w:themeFill="background1"/>
          </w:tcPr>
          <w:p w14:paraId="6F515976"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25</w:t>
            </w:r>
          </w:p>
        </w:tc>
        <w:tc>
          <w:tcPr>
            <w:tcW w:w="1276" w:type="dxa"/>
            <w:shd w:val="clear" w:color="auto" w:fill="FFFFFF" w:themeFill="background1"/>
          </w:tcPr>
          <w:p w14:paraId="1EE1FB88"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5E7B4707" w14:textId="77777777" w:rsidR="00171F67" w:rsidRPr="00693C84" w:rsidRDefault="00171F67" w:rsidP="009B0FE4">
            <w:pPr>
              <w:rPr>
                <w:rFonts w:eastAsia="Arial"/>
                <w:sz w:val="20"/>
                <w:szCs w:val="20"/>
              </w:rPr>
            </w:pPr>
            <w:r w:rsidRPr="00693C84">
              <w:rPr>
                <w:rFonts w:eastAsia="SimSun"/>
                <w:color w:val="000000"/>
                <w:sz w:val="20"/>
                <w:szCs w:val="20"/>
              </w:rPr>
              <w:t>7 de noviembre</w:t>
            </w:r>
          </w:p>
        </w:tc>
        <w:tc>
          <w:tcPr>
            <w:tcW w:w="2127" w:type="dxa"/>
            <w:shd w:val="clear" w:color="auto" w:fill="FFFFFF" w:themeFill="background1"/>
          </w:tcPr>
          <w:p w14:paraId="3A60C158"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51A6D911" w14:textId="77777777" w:rsidTr="009B0FE4">
        <w:trPr>
          <w:trHeight w:val="281"/>
        </w:trPr>
        <w:tc>
          <w:tcPr>
            <w:tcW w:w="3544" w:type="dxa"/>
            <w:shd w:val="clear" w:color="auto" w:fill="FFFFFF" w:themeFill="background1"/>
            <w:vAlign w:val="center"/>
          </w:tcPr>
          <w:p w14:paraId="11694789" w14:textId="77777777" w:rsidR="00171F67" w:rsidRPr="00693C84" w:rsidRDefault="00171F67" w:rsidP="009B0FE4">
            <w:pPr>
              <w:rPr>
                <w:rFonts w:eastAsia="Arial"/>
                <w:sz w:val="20"/>
                <w:szCs w:val="20"/>
                <w:lang w:val="es-SV"/>
              </w:rPr>
            </w:pPr>
            <w:r w:rsidRPr="00693C84">
              <w:rPr>
                <w:rFonts w:eastAsia="SimSun"/>
                <w:color w:val="000000"/>
                <w:sz w:val="20"/>
                <w:szCs w:val="20"/>
                <w:lang w:val="es-SV"/>
              </w:rPr>
              <w:t xml:space="preserve">Visita de consultores </w:t>
            </w:r>
            <w:proofErr w:type="gramStart"/>
            <w:r w:rsidRPr="00693C84">
              <w:rPr>
                <w:rFonts w:eastAsia="SimSun"/>
                <w:color w:val="000000"/>
                <w:sz w:val="20"/>
                <w:szCs w:val="20"/>
                <w:lang w:val="es-SV"/>
              </w:rPr>
              <w:t>Argentinos</w:t>
            </w:r>
            <w:proofErr w:type="gramEnd"/>
            <w:r w:rsidRPr="00693C84">
              <w:rPr>
                <w:rFonts w:eastAsia="SimSun"/>
                <w:color w:val="000000"/>
                <w:sz w:val="20"/>
                <w:szCs w:val="20"/>
                <w:lang w:val="es-ES"/>
              </w:rPr>
              <w:t xml:space="preserve"> y </w:t>
            </w:r>
            <w:r w:rsidRPr="00693C84">
              <w:rPr>
                <w:rFonts w:eastAsia="SimSun"/>
                <w:color w:val="000000"/>
                <w:sz w:val="20"/>
                <w:szCs w:val="20"/>
                <w:lang w:val="es-SV"/>
              </w:rPr>
              <w:t>Clausura del Curso de Formador de Formadores de Parto Respetado</w:t>
            </w:r>
          </w:p>
        </w:tc>
        <w:tc>
          <w:tcPr>
            <w:tcW w:w="1134" w:type="dxa"/>
            <w:shd w:val="clear" w:color="auto" w:fill="FFFFFF" w:themeFill="background1"/>
          </w:tcPr>
          <w:p w14:paraId="0EE9FDB5" w14:textId="77777777" w:rsidR="00171F67" w:rsidRPr="00693C84" w:rsidRDefault="00171F67" w:rsidP="009B0FE4">
            <w:pPr>
              <w:jc w:val="center"/>
              <w:rPr>
                <w:rFonts w:eastAsia="Arial"/>
                <w:sz w:val="20"/>
                <w:szCs w:val="20"/>
                <w:lang w:val="es-ES"/>
              </w:rPr>
            </w:pPr>
            <w:r w:rsidRPr="00693C84">
              <w:rPr>
                <w:rFonts w:eastAsia="Arial"/>
                <w:sz w:val="20"/>
                <w:szCs w:val="20"/>
                <w:lang w:val="es-ES"/>
              </w:rPr>
              <w:t>140</w:t>
            </w:r>
          </w:p>
        </w:tc>
        <w:tc>
          <w:tcPr>
            <w:tcW w:w="1276" w:type="dxa"/>
            <w:shd w:val="clear" w:color="auto" w:fill="FFFFFF" w:themeFill="background1"/>
          </w:tcPr>
          <w:p w14:paraId="41B6BF4D" w14:textId="77777777" w:rsidR="00171F67" w:rsidRPr="00693C84" w:rsidRDefault="00171F67" w:rsidP="009B0FE4">
            <w:pPr>
              <w:jc w:val="center"/>
            </w:pPr>
            <w:r w:rsidRPr="00693C84">
              <w:rPr>
                <w:rFonts w:eastAsia="Arial"/>
                <w:sz w:val="20"/>
                <w:szCs w:val="20"/>
                <w:lang w:val="es-ES"/>
              </w:rPr>
              <w:t>5</w:t>
            </w:r>
          </w:p>
        </w:tc>
        <w:tc>
          <w:tcPr>
            <w:tcW w:w="1417" w:type="dxa"/>
            <w:shd w:val="clear" w:color="auto" w:fill="FFFFFF" w:themeFill="background1"/>
            <w:vAlign w:val="center"/>
          </w:tcPr>
          <w:p w14:paraId="1AD5CFCE" w14:textId="77777777" w:rsidR="00171F67" w:rsidRPr="00693C84" w:rsidRDefault="00171F67" w:rsidP="009B0FE4">
            <w:pPr>
              <w:rPr>
                <w:rFonts w:eastAsia="Arial"/>
                <w:sz w:val="20"/>
                <w:szCs w:val="20"/>
              </w:rPr>
            </w:pPr>
            <w:r w:rsidRPr="00693C84">
              <w:rPr>
                <w:rFonts w:eastAsia="SimSun"/>
                <w:color w:val="000000"/>
                <w:sz w:val="20"/>
                <w:szCs w:val="20"/>
              </w:rPr>
              <w:t>10 al 14 de noviembre</w:t>
            </w:r>
          </w:p>
        </w:tc>
        <w:tc>
          <w:tcPr>
            <w:tcW w:w="2127" w:type="dxa"/>
            <w:shd w:val="clear" w:color="auto" w:fill="FFFFFF" w:themeFill="background1"/>
          </w:tcPr>
          <w:p w14:paraId="1791DBB8"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681804F9" w14:textId="77777777" w:rsidTr="009B0FE4">
        <w:trPr>
          <w:trHeight w:val="281"/>
        </w:trPr>
        <w:tc>
          <w:tcPr>
            <w:tcW w:w="3544" w:type="dxa"/>
            <w:shd w:val="clear" w:color="auto" w:fill="FFFFFF" w:themeFill="background1"/>
            <w:vAlign w:val="center"/>
          </w:tcPr>
          <w:p w14:paraId="08E23600" w14:textId="77777777" w:rsidR="00171F67" w:rsidRPr="00693C84" w:rsidRDefault="00171F67" w:rsidP="009B0FE4">
            <w:pPr>
              <w:rPr>
                <w:rFonts w:eastAsia="Arial"/>
                <w:sz w:val="20"/>
                <w:szCs w:val="20"/>
                <w:lang w:val="es-SV"/>
              </w:rPr>
            </w:pPr>
            <w:proofErr w:type="spellStart"/>
            <w:r w:rsidRPr="00693C84">
              <w:rPr>
                <w:rFonts w:eastAsia="SimSun"/>
                <w:color w:val="000000"/>
                <w:sz w:val="20"/>
                <w:szCs w:val="20"/>
                <w:lang w:val="es-SV"/>
              </w:rPr>
              <w:t>Reunion</w:t>
            </w:r>
            <w:proofErr w:type="spellEnd"/>
            <w:r w:rsidRPr="00693C84">
              <w:rPr>
                <w:rFonts w:eastAsia="SimSun"/>
                <w:color w:val="000000"/>
                <w:sz w:val="20"/>
                <w:szCs w:val="20"/>
                <w:lang w:val="es-SV"/>
              </w:rPr>
              <w:t xml:space="preserve"> de Referentes Materno Infantil regionales y PNA</w:t>
            </w:r>
          </w:p>
        </w:tc>
        <w:tc>
          <w:tcPr>
            <w:tcW w:w="1134" w:type="dxa"/>
            <w:shd w:val="clear" w:color="auto" w:fill="FFFFFF" w:themeFill="background1"/>
          </w:tcPr>
          <w:p w14:paraId="693E42CA"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20</w:t>
            </w:r>
          </w:p>
        </w:tc>
        <w:tc>
          <w:tcPr>
            <w:tcW w:w="1276" w:type="dxa"/>
            <w:shd w:val="clear" w:color="auto" w:fill="FFFFFF" w:themeFill="background1"/>
          </w:tcPr>
          <w:p w14:paraId="14952058"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38068518" w14:textId="77777777" w:rsidR="00171F67" w:rsidRPr="00693C84" w:rsidRDefault="00171F67" w:rsidP="009B0FE4">
            <w:pPr>
              <w:rPr>
                <w:rFonts w:eastAsia="Arial"/>
                <w:sz w:val="20"/>
                <w:szCs w:val="20"/>
              </w:rPr>
            </w:pPr>
            <w:r w:rsidRPr="00693C84">
              <w:rPr>
                <w:rFonts w:eastAsia="SimSun"/>
                <w:color w:val="000000"/>
                <w:sz w:val="20"/>
                <w:szCs w:val="20"/>
              </w:rPr>
              <w:t>21 de noviembre</w:t>
            </w:r>
          </w:p>
        </w:tc>
        <w:tc>
          <w:tcPr>
            <w:tcW w:w="2127" w:type="dxa"/>
            <w:shd w:val="clear" w:color="auto" w:fill="FFFFFF" w:themeFill="background1"/>
          </w:tcPr>
          <w:p w14:paraId="6D2CBB3D"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10AE01BA" w14:textId="77777777" w:rsidTr="009B0FE4">
        <w:trPr>
          <w:trHeight w:val="281"/>
        </w:trPr>
        <w:tc>
          <w:tcPr>
            <w:tcW w:w="3544" w:type="dxa"/>
            <w:shd w:val="clear" w:color="auto" w:fill="FFFFFF" w:themeFill="background1"/>
            <w:vAlign w:val="center"/>
          </w:tcPr>
          <w:p w14:paraId="7C83C15C" w14:textId="77777777" w:rsidR="00171F67" w:rsidRPr="00693C84" w:rsidRDefault="00171F67" w:rsidP="009B0FE4">
            <w:pPr>
              <w:rPr>
                <w:rFonts w:eastAsia="Arial"/>
                <w:sz w:val="20"/>
                <w:szCs w:val="20"/>
              </w:rPr>
            </w:pPr>
            <w:r w:rsidRPr="00693C84">
              <w:rPr>
                <w:rFonts w:eastAsia="SimSun"/>
                <w:color w:val="000000"/>
                <w:sz w:val="20"/>
                <w:szCs w:val="20"/>
              </w:rPr>
              <w:t>Sala Situacional</w:t>
            </w:r>
          </w:p>
        </w:tc>
        <w:tc>
          <w:tcPr>
            <w:tcW w:w="1134" w:type="dxa"/>
            <w:shd w:val="clear" w:color="auto" w:fill="FFFFFF" w:themeFill="background1"/>
          </w:tcPr>
          <w:p w14:paraId="659DDEC1" w14:textId="77777777" w:rsidR="00171F67" w:rsidRPr="00693C84" w:rsidRDefault="00171F67" w:rsidP="009B0FE4">
            <w:pPr>
              <w:jc w:val="center"/>
              <w:rPr>
                <w:rFonts w:eastAsia="Arial"/>
                <w:sz w:val="20"/>
                <w:szCs w:val="20"/>
                <w:lang w:val="es-ES"/>
              </w:rPr>
            </w:pPr>
            <w:r w:rsidRPr="00693C84">
              <w:rPr>
                <w:rFonts w:eastAsia="Arial"/>
                <w:sz w:val="20"/>
                <w:szCs w:val="20"/>
                <w:lang w:val="es-ES"/>
              </w:rPr>
              <w:t>45</w:t>
            </w:r>
          </w:p>
        </w:tc>
        <w:tc>
          <w:tcPr>
            <w:tcW w:w="1276" w:type="dxa"/>
            <w:shd w:val="clear" w:color="auto" w:fill="FFFFFF" w:themeFill="background1"/>
          </w:tcPr>
          <w:p w14:paraId="74778786"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289711B9" w14:textId="77777777" w:rsidR="00171F67" w:rsidRPr="00693C84" w:rsidRDefault="00171F67" w:rsidP="009B0FE4">
            <w:pPr>
              <w:rPr>
                <w:rFonts w:eastAsia="Arial"/>
                <w:sz w:val="20"/>
                <w:szCs w:val="20"/>
              </w:rPr>
            </w:pPr>
            <w:r w:rsidRPr="00693C84">
              <w:rPr>
                <w:rFonts w:eastAsia="SimSun"/>
                <w:color w:val="000000"/>
                <w:sz w:val="20"/>
                <w:szCs w:val="20"/>
              </w:rPr>
              <w:t>27 noviembre</w:t>
            </w:r>
          </w:p>
        </w:tc>
        <w:tc>
          <w:tcPr>
            <w:tcW w:w="2127" w:type="dxa"/>
            <w:shd w:val="clear" w:color="auto" w:fill="FFFFFF" w:themeFill="background1"/>
          </w:tcPr>
          <w:p w14:paraId="468FAB5E"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0518339E" w14:textId="77777777" w:rsidTr="009B0FE4">
        <w:trPr>
          <w:trHeight w:val="281"/>
        </w:trPr>
        <w:tc>
          <w:tcPr>
            <w:tcW w:w="3544" w:type="dxa"/>
            <w:shd w:val="clear" w:color="auto" w:fill="FFFFFF" w:themeFill="background1"/>
            <w:vAlign w:val="center"/>
          </w:tcPr>
          <w:p w14:paraId="7E850878" w14:textId="77777777" w:rsidR="00171F67" w:rsidRPr="00693C84" w:rsidRDefault="00171F67" w:rsidP="009B0FE4">
            <w:pPr>
              <w:rPr>
                <w:rFonts w:eastAsia="Arial"/>
                <w:sz w:val="20"/>
                <w:szCs w:val="20"/>
              </w:rPr>
            </w:pPr>
            <w:r w:rsidRPr="00693C84">
              <w:rPr>
                <w:rFonts w:eastAsia="SimSun"/>
                <w:color w:val="000000"/>
                <w:sz w:val="20"/>
                <w:szCs w:val="20"/>
              </w:rPr>
              <w:t xml:space="preserve">Taller primer nivel </w:t>
            </w:r>
            <w:proofErr w:type="spellStart"/>
            <w:r w:rsidRPr="00693C84">
              <w:rPr>
                <w:rFonts w:eastAsia="SimSun"/>
                <w:color w:val="000000"/>
                <w:sz w:val="20"/>
                <w:szCs w:val="20"/>
              </w:rPr>
              <w:t>codigos</w:t>
            </w:r>
            <w:proofErr w:type="spellEnd"/>
          </w:p>
        </w:tc>
        <w:tc>
          <w:tcPr>
            <w:tcW w:w="1134" w:type="dxa"/>
            <w:shd w:val="clear" w:color="auto" w:fill="FFFFFF" w:themeFill="background1"/>
          </w:tcPr>
          <w:p w14:paraId="50A2E3DF" w14:textId="77777777" w:rsidR="00171F67" w:rsidRPr="00693C84" w:rsidRDefault="00171F67" w:rsidP="009B0FE4">
            <w:pPr>
              <w:jc w:val="center"/>
              <w:rPr>
                <w:rFonts w:eastAsia="Arial"/>
                <w:sz w:val="20"/>
                <w:szCs w:val="20"/>
                <w:lang w:val="es-ES"/>
              </w:rPr>
            </w:pPr>
            <w:r w:rsidRPr="00693C84">
              <w:rPr>
                <w:rFonts w:eastAsia="Arial"/>
                <w:sz w:val="20"/>
                <w:szCs w:val="20"/>
                <w:lang w:val="es-ES"/>
              </w:rPr>
              <w:t>30</w:t>
            </w:r>
          </w:p>
        </w:tc>
        <w:tc>
          <w:tcPr>
            <w:tcW w:w="1276" w:type="dxa"/>
            <w:shd w:val="clear" w:color="auto" w:fill="FFFFFF" w:themeFill="background1"/>
          </w:tcPr>
          <w:p w14:paraId="140CBAA8"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47616DF0" w14:textId="77777777" w:rsidR="00171F67" w:rsidRPr="00693C84" w:rsidRDefault="00171F67" w:rsidP="009B0FE4">
            <w:pPr>
              <w:rPr>
                <w:rFonts w:eastAsia="Arial"/>
                <w:sz w:val="20"/>
                <w:szCs w:val="20"/>
              </w:rPr>
            </w:pPr>
            <w:r w:rsidRPr="00693C84">
              <w:rPr>
                <w:rFonts w:eastAsia="SimSun"/>
                <w:color w:val="000000"/>
                <w:sz w:val="20"/>
                <w:szCs w:val="20"/>
              </w:rPr>
              <w:t>26 de noviembre</w:t>
            </w:r>
          </w:p>
        </w:tc>
        <w:tc>
          <w:tcPr>
            <w:tcW w:w="2127" w:type="dxa"/>
            <w:shd w:val="clear" w:color="auto" w:fill="FFFFFF" w:themeFill="background1"/>
          </w:tcPr>
          <w:p w14:paraId="7FC35EC9"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4A00B684" w14:textId="77777777" w:rsidTr="009B0FE4">
        <w:trPr>
          <w:trHeight w:val="281"/>
        </w:trPr>
        <w:tc>
          <w:tcPr>
            <w:tcW w:w="3544" w:type="dxa"/>
            <w:shd w:val="clear" w:color="auto" w:fill="FFFFFF" w:themeFill="background1"/>
            <w:vAlign w:val="center"/>
          </w:tcPr>
          <w:p w14:paraId="0C80EBC6" w14:textId="77777777" w:rsidR="00171F67" w:rsidRPr="00693C84" w:rsidRDefault="00171F67" w:rsidP="009B0FE4">
            <w:pPr>
              <w:rPr>
                <w:rFonts w:eastAsia="Arial"/>
                <w:sz w:val="20"/>
                <w:szCs w:val="20"/>
              </w:rPr>
            </w:pPr>
            <w:r w:rsidRPr="00693C84">
              <w:rPr>
                <w:rFonts w:eastAsia="SimSun"/>
                <w:color w:val="000000"/>
                <w:sz w:val="20"/>
                <w:szCs w:val="20"/>
              </w:rPr>
              <w:t xml:space="preserve">Taller primer nivel </w:t>
            </w:r>
            <w:proofErr w:type="spellStart"/>
            <w:r w:rsidRPr="00693C84">
              <w:rPr>
                <w:rFonts w:eastAsia="SimSun"/>
                <w:color w:val="000000"/>
                <w:sz w:val="20"/>
                <w:szCs w:val="20"/>
              </w:rPr>
              <w:t>codigos</w:t>
            </w:r>
            <w:proofErr w:type="spellEnd"/>
          </w:p>
        </w:tc>
        <w:tc>
          <w:tcPr>
            <w:tcW w:w="1134" w:type="dxa"/>
            <w:shd w:val="clear" w:color="auto" w:fill="FFFFFF" w:themeFill="background1"/>
          </w:tcPr>
          <w:p w14:paraId="48E1C752" w14:textId="77777777" w:rsidR="00171F67" w:rsidRPr="00693C84" w:rsidRDefault="00171F67" w:rsidP="009B0FE4">
            <w:pPr>
              <w:jc w:val="center"/>
              <w:rPr>
                <w:rFonts w:eastAsia="Arial"/>
                <w:sz w:val="20"/>
                <w:szCs w:val="20"/>
                <w:lang w:val="es-ES"/>
              </w:rPr>
            </w:pPr>
            <w:r w:rsidRPr="00693C84">
              <w:rPr>
                <w:rFonts w:eastAsia="Arial"/>
                <w:sz w:val="20"/>
                <w:szCs w:val="20"/>
                <w:lang w:val="es-ES"/>
              </w:rPr>
              <w:t>30</w:t>
            </w:r>
          </w:p>
        </w:tc>
        <w:tc>
          <w:tcPr>
            <w:tcW w:w="1276" w:type="dxa"/>
            <w:shd w:val="clear" w:color="auto" w:fill="FFFFFF" w:themeFill="background1"/>
          </w:tcPr>
          <w:p w14:paraId="18A87E11"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12F90D86" w14:textId="77777777" w:rsidR="00171F67" w:rsidRPr="00693C84" w:rsidRDefault="00171F67" w:rsidP="009B0FE4">
            <w:pPr>
              <w:rPr>
                <w:rFonts w:eastAsia="Arial"/>
                <w:sz w:val="20"/>
                <w:szCs w:val="20"/>
              </w:rPr>
            </w:pPr>
            <w:r w:rsidRPr="00693C84">
              <w:rPr>
                <w:rFonts w:eastAsia="SimSun"/>
                <w:color w:val="000000"/>
                <w:sz w:val="20"/>
                <w:szCs w:val="20"/>
              </w:rPr>
              <w:t>2</w:t>
            </w:r>
            <w:r w:rsidRPr="00693C84">
              <w:rPr>
                <w:rFonts w:eastAsia="SimSun"/>
                <w:color w:val="000000"/>
                <w:sz w:val="20"/>
                <w:szCs w:val="20"/>
                <w:lang w:val="es-ES"/>
              </w:rPr>
              <w:t>7</w:t>
            </w:r>
            <w:r w:rsidRPr="00693C84">
              <w:rPr>
                <w:rFonts w:eastAsia="SimSun"/>
                <w:color w:val="000000"/>
                <w:sz w:val="20"/>
                <w:szCs w:val="20"/>
              </w:rPr>
              <w:t xml:space="preserve"> de noviembre</w:t>
            </w:r>
          </w:p>
        </w:tc>
        <w:tc>
          <w:tcPr>
            <w:tcW w:w="2127" w:type="dxa"/>
            <w:shd w:val="clear" w:color="auto" w:fill="FFFFFF" w:themeFill="background1"/>
          </w:tcPr>
          <w:p w14:paraId="77887BC2"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3862010A" w14:textId="77777777" w:rsidTr="009B0FE4">
        <w:trPr>
          <w:trHeight w:val="281"/>
        </w:trPr>
        <w:tc>
          <w:tcPr>
            <w:tcW w:w="3544" w:type="dxa"/>
            <w:shd w:val="clear" w:color="auto" w:fill="FFFFFF" w:themeFill="background1"/>
            <w:vAlign w:val="center"/>
          </w:tcPr>
          <w:p w14:paraId="1866B54E" w14:textId="77777777" w:rsidR="00171F67" w:rsidRPr="00693C84" w:rsidRDefault="00171F67" w:rsidP="009B0FE4">
            <w:pPr>
              <w:rPr>
                <w:rFonts w:eastAsia="Arial"/>
                <w:sz w:val="20"/>
                <w:szCs w:val="20"/>
              </w:rPr>
            </w:pPr>
            <w:r w:rsidRPr="00693C84">
              <w:rPr>
                <w:rFonts w:eastAsia="SimSun"/>
                <w:color w:val="000000"/>
                <w:sz w:val="20"/>
                <w:szCs w:val="20"/>
              </w:rPr>
              <w:t>Simposio de Obstetricia</w:t>
            </w:r>
          </w:p>
        </w:tc>
        <w:tc>
          <w:tcPr>
            <w:tcW w:w="1134" w:type="dxa"/>
            <w:shd w:val="clear" w:color="auto" w:fill="FFFFFF" w:themeFill="background1"/>
          </w:tcPr>
          <w:p w14:paraId="37463286" w14:textId="77777777" w:rsidR="00171F67" w:rsidRPr="00693C84" w:rsidRDefault="00171F67" w:rsidP="009B0FE4">
            <w:pPr>
              <w:jc w:val="center"/>
              <w:rPr>
                <w:rFonts w:eastAsia="Arial"/>
                <w:sz w:val="20"/>
                <w:szCs w:val="20"/>
                <w:lang w:val="es-ES"/>
              </w:rPr>
            </w:pPr>
            <w:r w:rsidRPr="00693C84">
              <w:rPr>
                <w:rFonts w:eastAsia="Arial"/>
                <w:sz w:val="20"/>
                <w:szCs w:val="20"/>
                <w:lang w:val="es-ES"/>
              </w:rPr>
              <w:t>75</w:t>
            </w:r>
          </w:p>
        </w:tc>
        <w:tc>
          <w:tcPr>
            <w:tcW w:w="1276" w:type="dxa"/>
            <w:shd w:val="clear" w:color="auto" w:fill="FFFFFF" w:themeFill="background1"/>
          </w:tcPr>
          <w:p w14:paraId="1B0D1992"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609AB62D" w14:textId="77777777" w:rsidR="00171F67" w:rsidRPr="00693C84" w:rsidRDefault="00171F67" w:rsidP="009B0FE4">
            <w:pPr>
              <w:rPr>
                <w:rFonts w:eastAsia="Arial"/>
                <w:sz w:val="20"/>
                <w:szCs w:val="20"/>
              </w:rPr>
            </w:pPr>
            <w:r w:rsidRPr="00693C84">
              <w:rPr>
                <w:rFonts w:eastAsia="SimSun"/>
                <w:color w:val="000000"/>
                <w:sz w:val="20"/>
                <w:szCs w:val="20"/>
                <w:lang w:val="es-ES"/>
              </w:rPr>
              <w:t>28</w:t>
            </w:r>
            <w:r w:rsidRPr="00693C84">
              <w:rPr>
                <w:rFonts w:eastAsia="SimSun"/>
                <w:color w:val="000000"/>
                <w:sz w:val="20"/>
                <w:szCs w:val="20"/>
              </w:rPr>
              <w:t xml:space="preserve"> de noviembre</w:t>
            </w:r>
          </w:p>
        </w:tc>
        <w:tc>
          <w:tcPr>
            <w:tcW w:w="2127" w:type="dxa"/>
            <w:shd w:val="clear" w:color="auto" w:fill="FFFFFF" w:themeFill="background1"/>
          </w:tcPr>
          <w:p w14:paraId="2A4BC8C5" w14:textId="77777777" w:rsidR="00171F67" w:rsidRPr="00693C84" w:rsidRDefault="00171F67" w:rsidP="009B0FE4">
            <w:pPr>
              <w:jc w:val="both"/>
              <w:rPr>
                <w:rFonts w:eastAsia="Arial"/>
                <w:sz w:val="20"/>
                <w:szCs w:val="20"/>
              </w:rPr>
            </w:pPr>
            <w:r w:rsidRPr="00693C84">
              <w:rPr>
                <w:rFonts w:eastAsia="Arial"/>
                <w:sz w:val="20"/>
                <w:szCs w:val="20"/>
                <w:lang w:val="es-ES"/>
              </w:rPr>
              <w:t>ZONA METROPOLITANA</w:t>
            </w:r>
          </w:p>
        </w:tc>
      </w:tr>
      <w:tr w:rsidR="00171F67" w:rsidRPr="00693C84" w14:paraId="1CD4DE2B" w14:textId="77777777" w:rsidTr="009B0FE4">
        <w:trPr>
          <w:trHeight w:val="281"/>
        </w:trPr>
        <w:tc>
          <w:tcPr>
            <w:tcW w:w="3544" w:type="dxa"/>
            <w:shd w:val="clear" w:color="auto" w:fill="FFFFFF" w:themeFill="background1"/>
            <w:vAlign w:val="center"/>
          </w:tcPr>
          <w:p w14:paraId="22CE9D73" w14:textId="77777777" w:rsidR="00171F67" w:rsidRPr="00693C84" w:rsidRDefault="00171F67" w:rsidP="009B0FE4">
            <w:pPr>
              <w:rPr>
                <w:rFonts w:eastAsia="Arial"/>
                <w:bCs/>
                <w:sz w:val="20"/>
                <w:szCs w:val="20"/>
              </w:rPr>
            </w:pPr>
            <w:proofErr w:type="spellStart"/>
            <w:r w:rsidRPr="00693C84">
              <w:rPr>
                <w:rFonts w:eastAsia="SimSun"/>
                <w:color w:val="000000"/>
                <w:sz w:val="20"/>
                <w:szCs w:val="20"/>
              </w:rPr>
              <w:t>Reunion</w:t>
            </w:r>
            <w:proofErr w:type="spellEnd"/>
            <w:r w:rsidRPr="00693C84">
              <w:rPr>
                <w:rFonts w:eastAsia="SimSun"/>
                <w:color w:val="000000"/>
                <w:sz w:val="20"/>
                <w:szCs w:val="20"/>
              </w:rPr>
              <w:t xml:space="preserve"> t</w:t>
            </w:r>
            <w:r w:rsidRPr="00693C84">
              <w:rPr>
                <w:rFonts w:eastAsia="SimSun"/>
                <w:color w:val="000000"/>
                <w:sz w:val="20"/>
                <w:szCs w:val="20"/>
                <w:lang w:val="es-ES"/>
              </w:rPr>
              <w:t>é</w:t>
            </w:r>
            <w:proofErr w:type="spellStart"/>
            <w:r w:rsidRPr="00693C84">
              <w:rPr>
                <w:rFonts w:eastAsia="SimSun"/>
                <w:color w:val="000000"/>
                <w:sz w:val="20"/>
                <w:szCs w:val="20"/>
              </w:rPr>
              <w:t>cnica</w:t>
            </w:r>
            <w:proofErr w:type="spellEnd"/>
            <w:r w:rsidRPr="00693C84">
              <w:rPr>
                <w:rFonts w:eastAsia="SimSun"/>
                <w:color w:val="000000"/>
                <w:sz w:val="20"/>
                <w:szCs w:val="20"/>
              </w:rPr>
              <w:t xml:space="preserve"> administrativa</w:t>
            </w:r>
          </w:p>
        </w:tc>
        <w:tc>
          <w:tcPr>
            <w:tcW w:w="1134" w:type="dxa"/>
            <w:shd w:val="clear" w:color="auto" w:fill="FFFFFF" w:themeFill="background1"/>
          </w:tcPr>
          <w:p w14:paraId="6B7AFCD2" w14:textId="77777777" w:rsidR="00171F67" w:rsidRPr="00693C84" w:rsidRDefault="00171F67" w:rsidP="009B0FE4">
            <w:pPr>
              <w:jc w:val="center"/>
              <w:rPr>
                <w:rFonts w:eastAsia="Arial"/>
                <w:sz w:val="20"/>
                <w:szCs w:val="20"/>
                <w:lang w:val="es-ES"/>
              </w:rPr>
            </w:pPr>
            <w:r w:rsidRPr="00693C84">
              <w:rPr>
                <w:rFonts w:eastAsia="Arial"/>
                <w:sz w:val="20"/>
                <w:szCs w:val="20"/>
                <w:lang w:val="es-ES"/>
              </w:rPr>
              <w:t>30</w:t>
            </w:r>
          </w:p>
        </w:tc>
        <w:tc>
          <w:tcPr>
            <w:tcW w:w="1276" w:type="dxa"/>
            <w:shd w:val="clear" w:color="auto" w:fill="FFFFFF" w:themeFill="background1"/>
          </w:tcPr>
          <w:p w14:paraId="6841FF65" w14:textId="77777777" w:rsidR="00171F67" w:rsidRPr="00693C84" w:rsidRDefault="00171F67" w:rsidP="009B0FE4">
            <w:pPr>
              <w:jc w:val="center"/>
            </w:pPr>
            <w:r w:rsidRPr="00693C84">
              <w:rPr>
                <w:rFonts w:eastAsia="Arial"/>
                <w:sz w:val="20"/>
                <w:szCs w:val="20"/>
              </w:rPr>
              <w:t>1</w:t>
            </w:r>
          </w:p>
        </w:tc>
        <w:tc>
          <w:tcPr>
            <w:tcW w:w="1417" w:type="dxa"/>
            <w:shd w:val="clear" w:color="auto" w:fill="FFFFFF" w:themeFill="background1"/>
            <w:vAlign w:val="center"/>
          </w:tcPr>
          <w:p w14:paraId="46EFB050" w14:textId="77777777" w:rsidR="00171F67" w:rsidRPr="00693C84" w:rsidRDefault="00171F67" w:rsidP="009B0FE4">
            <w:pPr>
              <w:rPr>
                <w:rFonts w:eastAsia="Arial"/>
                <w:sz w:val="20"/>
                <w:szCs w:val="20"/>
              </w:rPr>
            </w:pPr>
            <w:r w:rsidRPr="00693C84">
              <w:rPr>
                <w:rFonts w:eastAsia="SimSun"/>
                <w:color w:val="000000"/>
                <w:sz w:val="20"/>
                <w:szCs w:val="20"/>
              </w:rPr>
              <w:t>5 de diciembre</w:t>
            </w:r>
          </w:p>
        </w:tc>
        <w:tc>
          <w:tcPr>
            <w:tcW w:w="2127" w:type="dxa"/>
            <w:shd w:val="clear" w:color="auto" w:fill="FFFFFF" w:themeFill="background1"/>
          </w:tcPr>
          <w:p w14:paraId="744BD91B"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41502E93" w14:textId="77777777" w:rsidTr="009B0FE4">
        <w:trPr>
          <w:trHeight w:val="281"/>
        </w:trPr>
        <w:tc>
          <w:tcPr>
            <w:tcW w:w="3544" w:type="dxa"/>
            <w:shd w:val="clear" w:color="auto" w:fill="FFFFFF" w:themeFill="background1"/>
            <w:vAlign w:val="center"/>
          </w:tcPr>
          <w:p w14:paraId="2D5BC6C1" w14:textId="77777777" w:rsidR="00171F67" w:rsidRPr="00693C84" w:rsidRDefault="00171F67" w:rsidP="009B0FE4">
            <w:pPr>
              <w:rPr>
                <w:rFonts w:eastAsia="Arial"/>
                <w:bCs/>
                <w:sz w:val="20"/>
                <w:szCs w:val="20"/>
              </w:rPr>
            </w:pPr>
            <w:r w:rsidRPr="00693C84">
              <w:rPr>
                <w:rFonts w:eastAsia="SimSun"/>
                <w:color w:val="000000"/>
                <w:sz w:val="20"/>
                <w:szCs w:val="20"/>
              </w:rPr>
              <w:t>Sala Situacional Nacional</w:t>
            </w:r>
          </w:p>
        </w:tc>
        <w:tc>
          <w:tcPr>
            <w:tcW w:w="1134" w:type="dxa"/>
            <w:shd w:val="clear" w:color="auto" w:fill="FFFFFF" w:themeFill="background1"/>
          </w:tcPr>
          <w:p w14:paraId="34E49741" w14:textId="77777777" w:rsidR="00171F67" w:rsidRPr="00693C84" w:rsidRDefault="00171F67" w:rsidP="009B0FE4">
            <w:pPr>
              <w:jc w:val="center"/>
              <w:rPr>
                <w:rFonts w:eastAsia="Arial"/>
                <w:sz w:val="20"/>
                <w:szCs w:val="20"/>
                <w:lang w:val="es-ES"/>
              </w:rPr>
            </w:pPr>
            <w:r w:rsidRPr="00693C84">
              <w:rPr>
                <w:rFonts w:eastAsia="Arial"/>
                <w:sz w:val="20"/>
                <w:szCs w:val="20"/>
                <w:lang w:val="es-ES"/>
              </w:rPr>
              <w:t>95</w:t>
            </w:r>
          </w:p>
        </w:tc>
        <w:tc>
          <w:tcPr>
            <w:tcW w:w="1276" w:type="dxa"/>
            <w:shd w:val="clear" w:color="auto" w:fill="FFFFFF" w:themeFill="background1"/>
          </w:tcPr>
          <w:p w14:paraId="408B7AD8"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41F48F54" w14:textId="77777777" w:rsidR="00171F67" w:rsidRPr="00693C84" w:rsidRDefault="00171F67" w:rsidP="009B0FE4">
            <w:pPr>
              <w:rPr>
                <w:rFonts w:eastAsia="Arial"/>
                <w:sz w:val="20"/>
                <w:szCs w:val="20"/>
              </w:rPr>
            </w:pPr>
            <w:r w:rsidRPr="00693C84">
              <w:rPr>
                <w:rFonts w:eastAsia="SimSun"/>
                <w:color w:val="000000"/>
                <w:sz w:val="20"/>
                <w:szCs w:val="20"/>
              </w:rPr>
              <w:t>11 diciembre</w:t>
            </w:r>
          </w:p>
        </w:tc>
        <w:tc>
          <w:tcPr>
            <w:tcW w:w="2127" w:type="dxa"/>
            <w:shd w:val="clear" w:color="auto" w:fill="FFFFFF" w:themeFill="background1"/>
          </w:tcPr>
          <w:p w14:paraId="5E2B61B4"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3295F674" w14:textId="77777777" w:rsidTr="009B0FE4">
        <w:trPr>
          <w:trHeight w:val="281"/>
        </w:trPr>
        <w:tc>
          <w:tcPr>
            <w:tcW w:w="3544" w:type="dxa"/>
            <w:shd w:val="clear" w:color="auto" w:fill="FFFFFF" w:themeFill="background1"/>
            <w:vAlign w:val="center"/>
          </w:tcPr>
          <w:p w14:paraId="3C17A4BB" w14:textId="77777777" w:rsidR="00171F67" w:rsidRPr="00F16CCF" w:rsidRDefault="00171F67" w:rsidP="009B0FE4">
            <w:pPr>
              <w:rPr>
                <w:rFonts w:eastAsia="Arial"/>
                <w:bCs/>
                <w:sz w:val="20"/>
                <w:szCs w:val="20"/>
                <w:lang w:val="es-SV"/>
              </w:rPr>
            </w:pPr>
            <w:proofErr w:type="spellStart"/>
            <w:r w:rsidRPr="00693C84">
              <w:rPr>
                <w:rFonts w:eastAsia="SimSun"/>
                <w:color w:val="000000"/>
                <w:sz w:val="20"/>
                <w:szCs w:val="20"/>
                <w:lang w:val="es-SV"/>
              </w:rPr>
              <w:t>Reunion</w:t>
            </w:r>
            <w:proofErr w:type="spellEnd"/>
            <w:r w:rsidRPr="00693C84">
              <w:rPr>
                <w:rFonts w:eastAsia="SimSun"/>
                <w:color w:val="000000"/>
                <w:sz w:val="20"/>
                <w:szCs w:val="20"/>
                <w:lang w:val="es-SV"/>
              </w:rPr>
              <w:t xml:space="preserve"> de Referentes Materno Infantil regionales y PNA</w:t>
            </w:r>
          </w:p>
        </w:tc>
        <w:tc>
          <w:tcPr>
            <w:tcW w:w="1134" w:type="dxa"/>
            <w:shd w:val="clear" w:color="auto" w:fill="FFFFFF" w:themeFill="background1"/>
          </w:tcPr>
          <w:p w14:paraId="72175FEA"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20</w:t>
            </w:r>
          </w:p>
        </w:tc>
        <w:tc>
          <w:tcPr>
            <w:tcW w:w="1276" w:type="dxa"/>
            <w:shd w:val="clear" w:color="auto" w:fill="FFFFFF" w:themeFill="background1"/>
          </w:tcPr>
          <w:p w14:paraId="05C786E0"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528E0462" w14:textId="77777777" w:rsidR="00171F67" w:rsidRPr="00693C84" w:rsidRDefault="00171F67" w:rsidP="009B0FE4">
            <w:pPr>
              <w:rPr>
                <w:rFonts w:eastAsia="Arial"/>
                <w:sz w:val="20"/>
                <w:szCs w:val="20"/>
              </w:rPr>
            </w:pPr>
            <w:r w:rsidRPr="00693C84">
              <w:rPr>
                <w:rFonts w:eastAsia="SimSun"/>
                <w:color w:val="000000"/>
                <w:sz w:val="20"/>
                <w:szCs w:val="20"/>
              </w:rPr>
              <w:t>12 de diciembre</w:t>
            </w:r>
          </w:p>
        </w:tc>
        <w:tc>
          <w:tcPr>
            <w:tcW w:w="2127" w:type="dxa"/>
            <w:shd w:val="clear" w:color="auto" w:fill="FFFFFF" w:themeFill="background1"/>
          </w:tcPr>
          <w:p w14:paraId="2D4B089B" w14:textId="77777777" w:rsidR="00171F67" w:rsidRPr="00693C84" w:rsidRDefault="00171F67" w:rsidP="009B0FE4">
            <w:pPr>
              <w:jc w:val="both"/>
              <w:rPr>
                <w:rFonts w:eastAsia="Arial"/>
                <w:sz w:val="20"/>
                <w:szCs w:val="20"/>
                <w:lang w:val="es-ES"/>
              </w:rPr>
            </w:pPr>
            <w:r w:rsidRPr="00693C84">
              <w:rPr>
                <w:rFonts w:eastAsia="Arial"/>
                <w:sz w:val="20"/>
                <w:szCs w:val="20"/>
                <w:lang w:val="es-ES"/>
              </w:rPr>
              <w:t>ZONA METROPOLITANA</w:t>
            </w:r>
          </w:p>
        </w:tc>
      </w:tr>
      <w:tr w:rsidR="00171F67" w:rsidRPr="00693C84" w14:paraId="36EC7C5E" w14:textId="77777777" w:rsidTr="009B0FE4">
        <w:trPr>
          <w:trHeight w:val="419"/>
        </w:trPr>
        <w:tc>
          <w:tcPr>
            <w:tcW w:w="3544" w:type="dxa"/>
            <w:shd w:val="clear" w:color="auto" w:fill="FFFFFF" w:themeFill="background1"/>
            <w:vAlign w:val="center"/>
          </w:tcPr>
          <w:p w14:paraId="3E1C994E" w14:textId="77777777" w:rsidR="00171F67" w:rsidRPr="00693C84" w:rsidRDefault="00171F67" w:rsidP="009B0FE4">
            <w:pPr>
              <w:rPr>
                <w:rFonts w:eastAsia="Arial"/>
                <w:bCs/>
                <w:sz w:val="20"/>
                <w:szCs w:val="20"/>
              </w:rPr>
            </w:pPr>
            <w:r w:rsidRPr="00693C84">
              <w:rPr>
                <w:rFonts w:eastAsia="SimSun"/>
                <w:color w:val="000000"/>
                <w:sz w:val="20"/>
                <w:szCs w:val="20"/>
                <w:lang w:val="es-ES"/>
              </w:rPr>
              <w:t>E</w:t>
            </w:r>
            <w:r w:rsidRPr="00693C84">
              <w:rPr>
                <w:rFonts w:eastAsia="SimSun"/>
                <w:color w:val="000000"/>
                <w:sz w:val="20"/>
                <w:szCs w:val="20"/>
              </w:rPr>
              <w:t>valuación ACEPTEE</w:t>
            </w:r>
          </w:p>
        </w:tc>
        <w:tc>
          <w:tcPr>
            <w:tcW w:w="1134" w:type="dxa"/>
            <w:shd w:val="clear" w:color="auto" w:fill="FFFFFF" w:themeFill="background1"/>
          </w:tcPr>
          <w:p w14:paraId="6A322504" w14:textId="77777777" w:rsidR="00171F67" w:rsidRPr="00693C84" w:rsidRDefault="00171F67" w:rsidP="009B0FE4">
            <w:pPr>
              <w:jc w:val="center"/>
              <w:rPr>
                <w:rFonts w:eastAsia="Arial"/>
                <w:sz w:val="20"/>
                <w:szCs w:val="20"/>
                <w:lang w:val="es-ES"/>
              </w:rPr>
            </w:pPr>
            <w:r w:rsidRPr="00693C84">
              <w:rPr>
                <w:rFonts w:eastAsia="Arial"/>
                <w:sz w:val="20"/>
                <w:szCs w:val="20"/>
                <w:lang w:val="es-ES"/>
              </w:rPr>
              <w:t>20</w:t>
            </w:r>
          </w:p>
        </w:tc>
        <w:tc>
          <w:tcPr>
            <w:tcW w:w="1276" w:type="dxa"/>
            <w:shd w:val="clear" w:color="auto" w:fill="FFFFFF" w:themeFill="background1"/>
          </w:tcPr>
          <w:p w14:paraId="20C308EF"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753A83AD" w14:textId="77777777" w:rsidR="00171F67" w:rsidRPr="00693C84" w:rsidRDefault="00171F67" w:rsidP="009B0FE4">
            <w:pPr>
              <w:rPr>
                <w:rFonts w:eastAsia="Arial"/>
                <w:sz w:val="20"/>
                <w:szCs w:val="20"/>
              </w:rPr>
            </w:pPr>
            <w:r w:rsidRPr="00693C84">
              <w:rPr>
                <w:rFonts w:eastAsia="SimSun"/>
                <w:color w:val="000000"/>
                <w:sz w:val="20"/>
                <w:szCs w:val="20"/>
              </w:rPr>
              <w:t>15 de diciembre</w:t>
            </w:r>
          </w:p>
        </w:tc>
        <w:tc>
          <w:tcPr>
            <w:tcW w:w="2127" w:type="dxa"/>
            <w:shd w:val="clear" w:color="auto" w:fill="FFFFFF" w:themeFill="background1"/>
          </w:tcPr>
          <w:p w14:paraId="60DA6F4B" w14:textId="77777777" w:rsidR="00171F67" w:rsidRPr="00693C84" w:rsidRDefault="00171F67" w:rsidP="009B0FE4">
            <w:pPr>
              <w:jc w:val="both"/>
              <w:rPr>
                <w:rFonts w:eastAsia="Arial"/>
                <w:sz w:val="20"/>
                <w:szCs w:val="20"/>
              </w:rPr>
            </w:pPr>
            <w:r w:rsidRPr="00693C84">
              <w:rPr>
                <w:rFonts w:eastAsia="Arial"/>
                <w:sz w:val="20"/>
                <w:szCs w:val="20"/>
                <w:lang w:val="es-ES"/>
              </w:rPr>
              <w:t>ZONA METROPOLITANA</w:t>
            </w:r>
          </w:p>
        </w:tc>
      </w:tr>
      <w:tr w:rsidR="00171F67" w:rsidRPr="00693C84" w14:paraId="14506A16" w14:textId="77777777" w:rsidTr="009B0FE4">
        <w:trPr>
          <w:trHeight w:val="281"/>
        </w:trPr>
        <w:tc>
          <w:tcPr>
            <w:tcW w:w="3544" w:type="dxa"/>
            <w:shd w:val="clear" w:color="auto" w:fill="FFFFFF" w:themeFill="background1"/>
            <w:vAlign w:val="center"/>
          </w:tcPr>
          <w:p w14:paraId="296C001C" w14:textId="77777777" w:rsidR="00171F67" w:rsidRPr="00693C84" w:rsidRDefault="00171F67" w:rsidP="009B0FE4">
            <w:pPr>
              <w:rPr>
                <w:rFonts w:eastAsia="Arial"/>
                <w:bCs/>
                <w:sz w:val="20"/>
                <w:szCs w:val="20"/>
              </w:rPr>
            </w:pPr>
            <w:r w:rsidRPr="00693C84">
              <w:rPr>
                <w:rFonts w:eastAsia="SimSun"/>
                <w:color w:val="000000"/>
                <w:sz w:val="20"/>
                <w:szCs w:val="20"/>
              </w:rPr>
              <w:t>Evaluación BLH</w:t>
            </w:r>
          </w:p>
        </w:tc>
        <w:tc>
          <w:tcPr>
            <w:tcW w:w="1134" w:type="dxa"/>
            <w:shd w:val="clear" w:color="auto" w:fill="FFFFFF" w:themeFill="background1"/>
          </w:tcPr>
          <w:p w14:paraId="2F4D0378" w14:textId="77777777" w:rsidR="00171F67" w:rsidRPr="00693C84" w:rsidRDefault="00171F67" w:rsidP="009B0FE4">
            <w:pPr>
              <w:jc w:val="center"/>
              <w:rPr>
                <w:rFonts w:eastAsia="Arial"/>
                <w:sz w:val="20"/>
                <w:szCs w:val="20"/>
                <w:lang w:val="es-ES"/>
              </w:rPr>
            </w:pPr>
            <w:r w:rsidRPr="00693C84">
              <w:rPr>
                <w:rFonts w:eastAsia="Arial"/>
                <w:sz w:val="20"/>
                <w:szCs w:val="20"/>
                <w:lang w:val="es-ES"/>
              </w:rPr>
              <w:t>50</w:t>
            </w:r>
          </w:p>
        </w:tc>
        <w:tc>
          <w:tcPr>
            <w:tcW w:w="1276" w:type="dxa"/>
            <w:shd w:val="clear" w:color="auto" w:fill="FFFFFF" w:themeFill="background1"/>
          </w:tcPr>
          <w:p w14:paraId="388AEF81" w14:textId="77777777" w:rsidR="00171F67" w:rsidRPr="00693C84" w:rsidRDefault="00171F67" w:rsidP="009B0FE4">
            <w:pPr>
              <w:jc w:val="center"/>
            </w:pPr>
            <w:r w:rsidRPr="00693C84">
              <w:rPr>
                <w:rFonts w:eastAsia="Arial"/>
                <w:sz w:val="20"/>
                <w:szCs w:val="20"/>
                <w:lang w:val="es-ES"/>
              </w:rPr>
              <w:t>1</w:t>
            </w:r>
          </w:p>
        </w:tc>
        <w:tc>
          <w:tcPr>
            <w:tcW w:w="1417" w:type="dxa"/>
            <w:shd w:val="clear" w:color="auto" w:fill="FFFFFF" w:themeFill="background1"/>
            <w:vAlign w:val="center"/>
          </w:tcPr>
          <w:p w14:paraId="45130AB2" w14:textId="77777777" w:rsidR="00171F67" w:rsidRPr="00693C84" w:rsidRDefault="00171F67" w:rsidP="009B0FE4">
            <w:pPr>
              <w:rPr>
                <w:rFonts w:eastAsia="Arial"/>
                <w:sz w:val="20"/>
                <w:szCs w:val="20"/>
              </w:rPr>
            </w:pPr>
            <w:r w:rsidRPr="00693C84">
              <w:rPr>
                <w:rFonts w:eastAsia="SimSun"/>
                <w:color w:val="000000"/>
                <w:sz w:val="20"/>
                <w:szCs w:val="20"/>
              </w:rPr>
              <w:t>16 de diciembre</w:t>
            </w:r>
          </w:p>
        </w:tc>
        <w:tc>
          <w:tcPr>
            <w:tcW w:w="2127" w:type="dxa"/>
            <w:shd w:val="clear" w:color="auto" w:fill="FFFFFF" w:themeFill="background1"/>
          </w:tcPr>
          <w:p w14:paraId="068E188C" w14:textId="77777777" w:rsidR="00171F67" w:rsidRPr="00693C84" w:rsidRDefault="00171F67" w:rsidP="009B0FE4">
            <w:pPr>
              <w:jc w:val="both"/>
              <w:rPr>
                <w:rFonts w:eastAsia="Arial"/>
                <w:sz w:val="20"/>
                <w:szCs w:val="20"/>
              </w:rPr>
            </w:pPr>
            <w:r w:rsidRPr="00693C84">
              <w:rPr>
                <w:rFonts w:eastAsia="Arial"/>
                <w:sz w:val="20"/>
                <w:szCs w:val="20"/>
                <w:lang w:val="es-ES"/>
              </w:rPr>
              <w:t>ZONA METROPOLITANA</w:t>
            </w:r>
          </w:p>
        </w:tc>
      </w:tr>
    </w:tbl>
    <w:p w14:paraId="6C027C72" w14:textId="77777777" w:rsidR="00171F67" w:rsidRPr="00693C84" w:rsidRDefault="00171F67" w:rsidP="00171F67">
      <w:pPr>
        <w:spacing w:line="269" w:lineRule="auto"/>
        <w:jc w:val="both"/>
        <w:rPr>
          <w:rFonts w:eastAsia="SimSun"/>
          <w:sz w:val="22"/>
          <w:szCs w:val="22"/>
        </w:rPr>
      </w:pPr>
    </w:p>
    <w:p w14:paraId="70513340" w14:textId="77777777" w:rsidR="00803B96" w:rsidRDefault="00803B96"/>
    <w:sectPr w:rsidR="00803B96" w:rsidSect="00171F67">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FBC4F" w14:textId="77777777" w:rsidR="0045178D" w:rsidRDefault="0045178D" w:rsidP="00171F67">
      <w:r>
        <w:separator/>
      </w:r>
    </w:p>
  </w:endnote>
  <w:endnote w:type="continuationSeparator" w:id="0">
    <w:p w14:paraId="5BD824A2" w14:textId="77777777" w:rsidR="0045178D" w:rsidRDefault="0045178D" w:rsidP="0017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098190"/>
      <w:docPartObj>
        <w:docPartGallery w:val="Page Numbers (Bottom of Page)"/>
        <w:docPartUnique/>
      </w:docPartObj>
    </w:sdtPr>
    <w:sdtEndPr>
      <w:rPr>
        <w:sz w:val="20"/>
      </w:rPr>
    </w:sdtEndPr>
    <w:sdtContent>
      <w:p w14:paraId="1FA7F8BA" w14:textId="77777777" w:rsidR="00171F67" w:rsidRPr="00834B43" w:rsidRDefault="00171F67" w:rsidP="00834B43">
        <w:pPr>
          <w:pStyle w:val="Piedepgina"/>
          <w:jc w:val="center"/>
          <w:rPr>
            <w:sz w:val="20"/>
          </w:rPr>
        </w:pPr>
        <w:r w:rsidRPr="00834B43">
          <w:rPr>
            <w:sz w:val="20"/>
          </w:rPr>
          <w:fldChar w:fldCharType="begin"/>
        </w:r>
        <w:r w:rsidRPr="00834B43">
          <w:rPr>
            <w:sz w:val="20"/>
          </w:rPr>
          <w:instrText>PAGE   \* MERGEFORMAT</w:instrText>
        </w:r>
        <w:r w:rsidRPr="00834B43">
          <w:rPr>
            <w:sz w:val="20"/>
          </w:rPr>
          <w:fldChar w:fldCharType="separate"/>
        </w:r>
        <w:r w:rsidRPr="00F718B8">
          <w:rPr>
            <w:noProof/>
            <w:sz w:val="20"/>
            <w:lang w:val="es-ES"/>
          </w:rPr>
          <w:t>15</w:t>
        </w:r>
        <w:r w:rsidRPr="00834B4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B3DCA" w14:textId="77777777" w:rsidR="0045178D" w:rsidRDefault="0045178D" w:rsidP="00171F67">
      <w:r>
        <w:separator/>
      </w:r>
    </w:p>
  </w:footnote>
  <w:footnote w:type="continuationSeparator" w:id="0">
    <w:p w14:paraId="0A364D61" w14:textId="77777777" w:rsidR="0045178D" w:rsidRDefault="0045178D" w:rsidP="00171F67">
      <w:r>
        <w:continuationSeparator/>
      </w:r>
    </w:p>
  </w:footnote>
  <w:footnote w:id="1">
    <w:p w14:paraId="6051653A" w14:textId="77777777" w:rsidR="00171F67" w:rsidRPr="00F73149" w:rsidRDefault="00171F67" w:rsidP="00171F67">
      <w:pPr>
        <w:pStyle w:val="Textonotapie"/>
        <w:jc w:val="both"/>
        <w:rPr>
          <w:sz w:val="18"/>
          <w:szCs w:val="18"/>
          <w:lang w:val="es-ES" w:eastAsia="en-US"/>
        </w:rPr>
      </w:pPr>
      <w:r>
        <w:rPr>
          <w:rStyle w:val="Refdenotaalpie"/>
        </w:rPr>
        <w:footnoteRef/>
      </w:r>
      <w:r>
        <w:t xml:space="preserve"> </w:t>
      </w:r>
      <w:r w:rsidRPr="00F73149">
        <w:rPr>
          <w:sz w:val="18"/>
          <w:szCs w:val="18"/>
          <w:lang w:val="es-ES" w:eastAsia="en-US"/>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w:t>
      </w:r>
      <w:proofErr w:type="spellStart"/>
      <w:r w:rsidRPr="00F73149">
        <w:rPr>
          <w:sz w:val="18"/>
          <w:szCs w:val="18"/>
          <w:lang w:val="es-ES" w:eastAsia="en-US"/>
        </w:rPr>
        <w:t>ii</w:t>
      </w:r>
      <w:proofErr w:type="spellEnd"/>
      <w:r w:rsidRPr="00F73149">
        <w:rPr>
          <w:sz w:val="18"/>
          <w:szCs w:val="18"/>
          <w:lang w:val="es-ES" w:eastAsia="en-US"/>
        </w:rPr>
        <w:t>) firmar una enmienda mediante la cual se introduzca una modificación sustancial en cualquier contrato existente.</w:t>
      </w:r>
    </w:p>
    <w:p w14:paraId="2DA555D6" w14:textId="77777777" w:rsidR="00171F67" w:rsidRPr="00F73149" w:rsidRDefault="00171F67" w:rsidP="00171F67">
      <w:pPr>
        <w:pStyle w:val="Textonotapie"/>
        <w:jc w:val="both"/>
        <w:rPr>
          <w:lang w:val="es-ES"/>
        </w:rPr>
      </w:pPr>
    </w:p>
  </w:footnote>
  <w:footnote w:id="2">
    <w:p w14:paraId="3ADABE92" w14:textId="77777777" w:rsidR="00171F67" w:rsidRPr="00F73149" w:rsidRDefault="00171F67" w:rsidP="00171F67">
      <w:pPr>
        <w:pStyle w:val="Textonotapie"/>
        <w:jc w:val="both"/>
        <w:rPr>
          <w:lang w:val="es-ES" w:eastAsia="en-US"/>
        </w:rPr>
      </w:pPr>
      <w:r>
        <w:rPr>
          <w:rStyle w:val="Refdenotaalpie"/>
        </w:rPr>
        <w:footnoteRef/>
      </w:r>
      <w:r>
        <w:t xml:space="preserve"> </w:t>
      </w:r>
      <w:r w:rsidRPr="00F73149">
        <w:rPr>
          <w:sz w:val="18"/>
          <w:szCs w:val="18"/>
          <w:lang w:val="es-ES" w:eastAsia="en-US"/>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w:t>
      </w:r>
      <w:proofErr w:type="spellStart"/>
      <w:r w:rsidRPr="00F73149">
        <w:rPr>
          <w:sz w:val="18"/>
          <w:szCs w:val="18"/>
          <w:lang w:val="es-ES" w:eastAsia="en-US"/>
        </w:rPr>
        <w:t>ii</w:t>
      </w:r>
      <w:proofErr w:type="spellEnd"/>
      <w:r w:rsidRPr="00F73149">
        <w:rPr>
          <w:sz w:val="18"/>
          <w:szCs w:val="18"/>
          <w:lang w:val="es-ES" w:eastAsia="en-US"/>
        </w:rPr>
        <w:t>) ha sido designado por el Prestatario.</w:t>
      </w:r>
    </w:p>
    <w:p w14:paraId="74CDB9FB" w14:textId="77777777" w:rsidR="00171F67" w:rsidRPr="00F73149" w:rsidRDefault="00171F67" w:rsidP="00171F67">
      <w:pPr>
        <w:pStyle w:val="Textonotapie"/>
        <w:jc w:val="both"/>
        <w:rPr>
          <w:lang w:val="es-ES"/>
        </w:rPr>
      </w:pPr>
    </w:p>
  </w:footnote>
  <w:footnote w:id="3">
    <w:p w14:paraId="1364D550" w14:textId="77777777" w:rsidR="00171F67" w:rsidRPr="00F73149" w:rsidRDefault="00171F67" w:rsidP="00171F67">
      <w:pPr>
        <w:pStyle w:val="Textonotapie"/>
        <w:jc w:val="both"/>
        <w:rPr>
          <w:lang w:val="es-ES" w:eastAsia="en-US"/>
        </w:rPr>
      </w:pPr>
      <w:r>
        <w:rPr>
          <w:rStyle w:val="Refdenotaalpie"/>
        </w:rPr>
        <w:footnoteRef/>
      </w:r>
      <w:r>
        <w:t xml:space="preserve"> </w:t>
      </w:r>
      <w:r w:rsidRPr="00F73149">
        <w:rPr>
          <w:sz w:val="18"/>
          <w:szCs w:val="18"/>
          <w:lang w:val="es-ES" w:eastAsia="en-US"/>
        </w:rPr>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p w14:paraId="1E580CBF" w14:textId="77777777" w:rsidR="00171F67" w:rsidRDefault="00171F67" w:rsidP="00171F67">
      <w:pPr>
        <w:pStyle w:val="Textonotapie"/>
        <w:jc w:val="both"/>
        <w:rPr>
          <w:lang w:val="es-ES"/>
        </w:rPr>
      </w:pPr>
    </w:p>
    <w:p w14:paraId="32EDB515" w14:textId="77777777" w:rsidR="00171F67" w:rsidRDefault="00171F67" w:rsidP="00171F67">
      <w:pPr>
        <w:pStyle w:val="Textonotapie"/>
        <w:rPr>
          <w:lang w:val="es-ES"/>
        </w:rPr>
      </w:pPr>
    </w:p>
    <w:p w14:paraId="6448BB39" w14:textId="77777777" w:rsidR="00171F67" w:rsidRPr="00F73149" w:rsidRDefault="00171F67" w:rsidP="00171F67">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5651" w14:textId="77777777" w:rsidR="00171F67" w:rsidRDefault="00171F67">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7E00CFBF" wp14:editId="002ED4D7">
          <wp:simplePos x="0" y="0"/>
          <wp:positionH relativeFrom="margin">
            <wp:align>center</wp:align>
          </wp:positionH>
          <wp:positionV relativeFrom="paragraph">
            <wp:posOffset>-235996</wp:posOffset>
          </wp:positionV>
          <wp:extent cx="1691640" cy="708660"/>
          <wp:effectExtent l="0" t="0" r="381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A4F24"/>
    <w:multiLevelType w:val="hybridMultilevel"/>
    <w:tmpl w:val="B39E4F22"/>
    <w:lvl w:ilvl="0" w:tplc="708417A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num w:numId="1" w16cid:durableId="213216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67"/>
    <w:rsid w:val="00171F67"/>
    <w:rsid w:val="00385761"/>
    <w:rsid w:val="00416818"/>
    <w:rsid w:val="0045178D"/>
    <w:rsid w:val="00553F25"/>
    <w:rsid w:val="00803B96"/>
    <w:rsid w:val="00D92E1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45BD"/>
  <w15:chartTrackingRefBased/>
  <w15:docId w15:val="{11508E7C-BE26-48AE-8243-45DD0941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F67"/>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tulo1">
    <w:name w:val="heading 1"/>
    <w:basedOn w:val="Normal"/>
    <w:next w:val="Normal"/>
    <w:link w:val="Ttulo1Car"/>
    <w:uiPriority w:val="9"/>
    <w:qFormat/>
    <w:rsid w:val="00171F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71F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71F6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71F6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71F6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71F6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1F6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1F6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1F6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1F6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71F6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71F6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71F6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71F6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71F6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71F6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71F6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71F67"/>
    <w:rPr>
      <w:rFonts w:eastAsiaTheme="majorEastAsia" w:cstheme="majorBidi"/>
      <w:color w:val="272727" w:themeColor="text1" w:themeTint="D8"/>
    </w:rPr>
  </w:style>
  <w:style w:type="paragraph" w:styleId="Ttulo">
    <w:name w:val="Title"/>
    <w:basedOn w:val="Normal"/>
    <w:next w:val="Normal"/>
    <w:link w:val="TtuloCar"/>
    <w:uiPriority w:val="10"/>
    <w:qFormat/>
    <w:rsid w:val="00171F6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1F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1F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1F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71F67"/>
    <w:pPr>
      <w:spacing w:before="160"/>
      <w:jc w:val="center"/>
    </w:pPr>
    <w:rPr>
      <w:i/>
      <w:iCs/>
      <w:color w:val="404040" w:themeColor="text1" w:themeTint="BF"/>
    </w:rPr>
  </w:style>
  <w:style w:type="character" w:customStyle="1" w:styleId="CitaCar">
    <w:name w:val="Cita Car"/>
    <w:basedOn w:val="Fuentedeprrafopredeter"/>
    <w:link w:val="Cita"/>
    <w:uiPriority w:val="29"/>
    <w:rsid w:val="00171F67"/>
    <w:rPr>
      <w:i/>
      <w:iCs/>
      <w:color w:val="404040" w:themeColor="text1" w:themeTint="BF"/>
    </w:rPr>
  </w:style>
  <w:style w:type="paragraph" w:styleId="Prrafodelista">
    <w:name w:val="List Paragraph"/>
    <w:basedOn w:val="Normal"/>
    <w:uiPriority w:val="34"/>
    <w:qFormat/>
    <w:rsid w:val="00171F67"/>
    <w:pPr>
      <w:ind w:left="720"/>
      <w:contextualSpacing/>
    </w:pPr>
  </w:style>
  <w:style w:type="character" w:styleId="nfasisintenso">
    <w:name w:val="Intense Emphasis"/>
    <w:basedOn w:val="Fuentedeprrafopredeter"/>
    <w:uiPriority w:val="21"/>
    <w:qFormat/>
    <w:rsid w:val="00171F67"/>
    <w:rPr>
      <w:i/>
      <w:iCs/>
      <w:color w:val="2F5496" w:themeColor="accent1" w:themeShade="BF"/>
    </w:rPr>
  </w:style>
  <w:style w:type="paragraph" w:styleId="Citadestacada">
    <w:name w:val="Intense Quote"/>
    <w:basedOn w:val="Normal"/>
    <w:next w:val="Normal"/>
    <w:link w:val="CitadestacadaCar"/>
    <w:uiPriority w:val="30"/>
    <w:qFormat/>
    <w:rsid w:val="00171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71F67"/>
    <w:rPr>
      <w:i/>
      <w:iCs/>
      <w:color w:val="2F5496" w:themeColor="accent1" w:themeShade="BF"/>
    </w:rPr>
  </w:style>
  <w:style w:type="character" w:styleId="Referenciaintensa">
    <w:name w:val="Intense Reference"/>
    <w:basedOn w:val="Fuentedeprrafopredeter"/>
    <w:uiPriority w:val="32"/>
    <w:qFormat/>
    <w:rsid w:val="00171F67"/>
    <w:rPr>
      <w:b/>
      <w:bCs/>
      <w:smallCaps/>
      <w:color w:val="2F5496" w:themeColor="accent1" w:themeShade="BF"/>
      <w:spacing w:val="5"/>
    </w:rPr>
  </w:style>
  <w:style w:type="character" w:styleId="Hipervnculo">
    <w:name w:val="Hyperlink"/>
    <w:uiPriority w:val="99"/>
    <w:rsid w:val="00171F67"/>
    <w:rPr>
      <w:rFonts w:cs="Times New Roman"/>
      <w:color w:val="0000FF"/>
      <w:u w:val="single"/>
    </w:rPr>
  </w:style>
  <w:style w:type="paragraph" w:styleId="Encabezado">
    <w:name w:val="header"/>
    <w:basedOn w:val="Normal"/>
    <w:link w:val="EncabezadoCar"/>
    <w:uiPriority w:val="99"/>
    <w:unhideWhenUsed/>
    <w:rsid w:val="00171F67"/>
    <w:pPr>
      <w:tabs>
        <w:tab w:val="center" w:pos="4419"/>
        <w:tab w:val="right" w:pos="8838"/>
      </w:tabs>
    </w:pPr>
  </w:style>
  <w:style w:type="character" w:customStyle="1" w:styleId="EncabezadoCar">
    <w:name w:val="Encabezado Car"/>
    <w:basedOn w:val="Fuentedeprrafopredeter"/>
    <w:link w:val="Encabezado"/>
    <w:uiPriority w:val="99"/>
    <w:rsid w:val="00171F67"/>
    <w:rPr>
      <w:rFonts w:ascii="Times New Roman" w:eastAsia="Times New Roman" w:hAnsi="Times New Roman" w:cs="Times New Roman"/>
      <w:kern w:val="0"/>
      <w:sz w:val="24"/>
      <w:szCs w:val="24"/>
      <w:lang w:eastAsia="zh-CN"/>
      <w14:ligatures w14:val="none"/>
    </w:rPr>
  </w:style>
  <w:style w:type="paragraph" w:styleId="Piedepgina">
    <w:name w:val="footer"/>
    <w:basedOn w:val="Normal"/>
    <w:link w:val="PiedepginaCar"/>
    <w:uiPriority w:val="99"/>
    <w:unhideWhenUsed/>
    <w:rsid w:val="00171F67"/>
    <w:pPr>
      <w:tabs>
        <w:tab w:val="center" w:pos="4419"/>
        <w:tab w:val="right" w:pos="8838"/>
      </w:tabs>
    </w:pPr>
  </w:style>
  <w:style w:type="character" w:customStyle="1" w:styleId="PiedepginaCar">
    <w:name w:val="Pie de página Car"/>
    <w:basedOn w:val="Fuentedeprrafopredeter"/>
    <w:link w:val="Piedepgina"/>
    <w:uiPriority w:val="99"/>
    <w:rsid w:val="00171F67"/>
    <w:rPr>
      <w:rFonts w:ascii="Times New Roman" w:eastAsia="Times New Roman" w:hAnsi="Times New Roman" w:cs="Times New Roman"/>
      <w:kern w:val="0"/>
      <w:sz w:val="24"/>
      <w:szCs w:val="24"/>
      <w:lang w:eastAsia="zh-CN"/>
      <w14:ligatures w14:val="none"/>
    </w:rPr>
  </w:style>
  <w:style w:type="table" w:styleId="Tablaconcuadrcula">
    <w:name w:val="Table Grid"/>
    <w:basedOn w:val="Tablanormal"/>
    <w:uiPriority w:val="39"/>
    <w:rsid w:val="00171F6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71F67"/>
    <w:rPr>
      <w:sz w:val="20"/>
      <w:szCs w:val="20"/>
    </w:rPr>
  </w:style>
  <w:style w:type="character" w:customStyle="1" w:styleId="TextonotapieCar">
    <w:name w:val="Texto nota pie Car"/>
    <w:basedOn w:val="Fuentedeprrafopredeter"/>
    <w:link w:val="Textonotapie"/>
    <w:uiPriority w:val="99"/>
    <w:semiHidden/>
    <w:rsid w:val="00171F67"/>
    <w:rPr>
      <w:rFonts w:ascii="Times New Roman" w:eastAsia="Times New Roman" w:hAnsi="Times New Roman" w:cs="Times New Roman"/>
      <w:kern w:val="0"/>
      <w:sz w:val="20"/>
      <w:szCs w:val="20"/>
      <w:lang w:eastAsia="zh-CN"/>
      <w14:ligatures w14:val="none"/>
    </w:rPr>
  </w:style>
  <w:style w:type="character" w:styleId="Refdenotaalpie">
    <w:name w:val="footnote reference"/>
    <w:basedOn w:val="Fuentedeprrafopredeter"/>
    <w:uiPriority w:val="99"/>
    <w:semiHidden/>
    <w:unhideWhenUsed/>
    <w:rsid w:val="00171F67"/>
    <w:rPr>
      <w:vertAlign w:val="superscript"/>
    </w:rPr>
  </w:style>
  <w:style w:type="paragraph" w:customStyle="1" w:styleId="toa">
    <w:name w:val="toa"/>
    <w:basedOn w:val="Normal"/>
    <w:rsid w:val="00171F67"/>
    <w:pPr>
      <w:tabs>
        <w:tab w:val="left" w:pos="9000"/>
        <w:tab w:val="right" w:pos="9360"/>
      </w:tabs>
      <w:spacing w:after="160" w:line="259" w:lineRule="auto"/>
    </w:pPr>
    <w:rPr>
      <w:rFonts w:ascii="Courier New" w:hAnsi="Courier New"/>
      <w:sz w:val="20"/>
      <w:szCs w:val="20"/>
      <w:lang w:val="en-US" w:eastAsia="es-SV"/>
    </w:rPr>
  </w:style>
  <w:style w:type="paragraph" w:customStyle="1" w:styleId="normal1">
    <w:name w:val="normal1"/>
    <w:rsid w:val="00171F67"/>
    <w:pPr>
      <w:widowControl w:val="0"/>
      <w:suppressAutoHyphens/>
      <w:spacing w:after="0" w:line="240" w:lineRule="auto"/>
    </w:pPr>
    <w:rPr>
      <w:rFonts w:ascii="Arial" w:eastAsia="Arial" w:hAnsi="Arial" w:cs="Arial"/>
      <w:kern w:val="0"/>
      <w:lang w:val="es-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elyn.salinas@salud.gob.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4081</Words>
  <Characters>22449</Characters>
  <Application>Microsoft Office Word</Application>
  <DocSecurity>0</DocSecurity>
  <Lines>187</Lines>
  <Paragraphs>52</Paragraphs>
  <ScaleCrop>false</ScaleCrop>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Elena Ibarra Aguirre</dc:creator>
  <cp:keywords/>
  <dc:description/>
  <cp:lastModifiedBy>Beatriz Elena Ibarra Aguirre</cp:lastModifiedBy>
  <cp:revision>1</cp:revision>
  <dcterms:created xsi:type="dcterms:W3CDTF">2025-08-22T21:27:00Z</dcterms:created>
  <dcterms:modified xsi:type="dcterms:W3CDTF">2025-08-22T21:28:00Z</dcterms:modified>
</cp:coreProperties>
</file>