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E013A3"/>
    <w:p w:rsidR="00E013A3" w:rsidRPr="009F4D10" w:rsidRDefault="00E013A3" w:rsidP="00E013A3">
      <w:pPr>
        <w:suppressAutoHyphens w:val="0"/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20D9F">
        <w:rPr>
          <w:b/>
          <w:bCs/>
          <w:sz w:val="22"/>
          <w:szCs w:val="22"/>
        </w:rPr>
        <w:t>NEXO N°1: FORMULARIO DE LA OFERTA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>
        <w:rPr>
          <w:sz w:val="22"/>
          <w:szCs w:val="22"/>
        </w:rPr>
        <w:t>ANCDP</w:t>
      </w:r>
      <w:r w:rsidRPr="00E20D9F">
        <w:rPr>
          <w:sz w:val="22"/>
          <w:szCs w:val="22"/>
        </w:rPr>
        <w:t>-</w:t>
      </w:r>
      <w:r>
        <w:rPr>
          <w:sz w:val="22"/>
          <w:szCs w:val="22"/>
        </w:rPr>
        <w:t>45</w:t>
      </w:r>
      <w:r w:rsidRPr="00E20D9F">
        <w:rPr>
          <w:sz w:val="22"/>
          <w:szCs w:val="22"/>
        </w:rPr>
        <w:t>-RFQ-</w:t>
      </w:r>
      <w:r>
        <w:rPr>
          <w:sz w:val="22"/>
          <w:szCs w:val="22"/>
        </w:rPr>
        <w:t xml:space="preserve">GO denominado </w:t>
      </w:r>
      <w:r w:rsidRPr="007A5E3D">
        <w:rPr>
          <w:sz w:val="22"/>
          <w:szCs w:val="22"/>
        </w:rPr>
        <w:t>“</w:t>
      </w:r>
      <w:r w:rsidRPr="008505DD">
        <w:rPr>
          <w:sz w:val="20"/>
          <w:szCs w:val="22"/>
        </w:rPr>
        <w:t>ADQUISICIÓN DE PAPELERÍA E INSUMOS DE OFICINA PARA LA CONFORMACIÓN DE KITS EDUCATIVOS PARA EL FUNCIONAMIENTO DE LOS GRUPOS DE AUTOAYUDA</w:t>
      </w:r>
      <w:r w:rsidRPr="007A5E3D">
        <w:rPr>
          <w:sz w:val="22"/>
          <w:szCs w:val="22"/>
        </w:rPr>
        <w:t>”</w:t>
      </w:r>
      <w:r w:rsidRPr="00E20D9F">
        <w:rPr>
          <w:sz w:val="22"/>
          <w:szCs w:val="22"/>
        </w:rPr>
        <w:t>.</w:t>
      </w: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</w:t>
      </w:r>
      <w:proofErr w:type="gramStart"/>
      <w:r w:rsidRPr="00E20D9F">
        <w:rPr>
          <w:sz w:val="22"/>
          <w:szCs w:val="22"/>
        </w:rPr>
        <w:t>_(</w:t>
      </w:r>
      <w:proofErr w:type="gramEnd"/>
      <w:r w:rsidRPr="00E20D9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1 el precio total de nuestra oferta, a continuación, es: __________________ [indicar el precio total de la oferta del </w:t>
      </w:r>
      <w:r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:rsidR="00E013A3" w:rsidRDefault="00E013A3" w:rsidP="00E013A3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13A3" w:rsidRPr="00E20D9F" w:rsidRDefault="00E013A3" w:rsidP="00E013A3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 N°2: LISTA DE CANTIDADES Y PRECIOS</w:t>
      </w:r>
    </w:p>
    <w:p w:rsidR="00E013A3" w:rsidRDefault="00E013A3" w:rsidP="00E013A3">
      <w:pPr>
        <w:jc w:val="both"/>
        <w:rPr>
          <w:sz w:val="22"/>
          <w:szCs w:val="22"/>
        </w:rPr>
      </w:pPr>
    </w:p>
    <w:tbl>
      <w:tblPr>
        <w:tblW w:w="91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753"/>
        <w:gridCol w:w="529"/>
        <w:gridCol w:w="1463"/>
        <w:gridCol w:w="1463"/>
        <w:gridCol w:w="1463"/>
      </w:tblGrid>
      <w:tr w:rsidR="00E013A3" w:rsidRPr="000148C6" w:rsidTr="00E465B8">
        <w:trPr>
          <w:trHeight w:val="12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CANTIDADES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2F2F2"/>
          </w:tcPr>
          <w:p w:rsidR="00E013A3" w:rsidRPr="001649E5" w:rsidRDefault="00E013A3" w:rsidP="00E465B8">
            <w:pPr>
              <w:jc w:val="center"/>
              <w:rPr>
                <w:b/>
                <w:bCs/>
                <w:sz w:val="20"/>
                <w:szCs w:val="20"/>
              </w:rPr>
            </w:pPr>
            <w:r w:rsidRPr="001649E5">
              <w:rPr>
                <w:b/>
                <w:bCs/>
                <w:sz w:val="20"/>
                <w:szCs w:val="20"/>
              </w:rPr>
              <w:t>PRECIO UNITARIO</w:t>
            </w:r>
          </w:p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1649E5">
              <w:rPr>
                <w:b/>
                <w:bCs/>
                <w:sz w:val="20"/>
                <w:szCs w:val="20"/>
              </w:rPr>
              <w:t>(INCLUYE IVA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2F2F2"/>
          </w:tcPr>
          <w:p w:rsidR="00E013A3" w:rsidRPr="001649E5" w:rsidRDefault="00E013A3" w:rsidP="00E465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PRECIO </w:t>
            </w:r>
            <w:r w:rsidRPr="001649E5">
              <w:rPr>
                <w:b/>
                <w:bCs/>
                <w:sz w:val="20"/>
                <w:szCs w:val="20"/>
              </w:rPr>
              <w:t>TOTAL</w:t>
            </w:r>
          </w:p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1649E5">
              <w:rPr>
                <w:b/>
                <w:bCs/>
                <w:sz w:val="20"/>
                <w:szCs w:val="20"/>
              </w:rPr>
              <w:t>(INCLUYE IVA)</w:t>
            </w:r>
          </w:p>
        </w:tc>
      </w:tr>
      <w:tr w:rsidR="00E013A3" w:rsidRPr="000148C6" w:rsidTr="00E465B8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CONO PARA TRAFICO DE PVC FLEXIBLE, ALTURA (30-50) CM.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FOLDER DE COLORES MANILA, TAMAÑO CARTA</w:t>
            </w:r>
            <w:r>
              <w:rPr>
                <w:sz w:val="20"/>
                <w:szCs w:val="20"/>
                <w:lang w:eastAsia="es-SV"/>
              </w:rPr>
              <w:t xml:space="preserve">. </w:t>
            </w:r>
            <w:r w:rsidRPr="000148C6">
              <w:rPr>
                <w:sz w:val="20"/>
                <w:szCs w:val="20"/>
                <w:lang w:eastAsia="es-SV"/>
              </w:rPr>
              <w:t>DE VARIOS COLORES (VERDE, AZUL, CELESTE, FUCSIA, ANARANJADO, MORADO, AMARILLO)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FOLDER CORRIENTE TAMAÑO CARTA</w:t>
            </w:r>
            <w:r>
              <w:t xml:space="preserve"> </w:t>
            </w:r>
            <w:r w:rsidRPr="000148C6">
              <w:rPr>
                <w:sz w:val="20"/>
                <w:szCs w:val="20"/>
                <w:lang w:eastAsia="es-SV"/>
              </w:rPr>
              <w:t>PRESENTACIÓN DE 100 UNIDADES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PAPEL BOND B-20, BLANCO, TAMAÑO 34 1/8" X 22", PLIEGO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2500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PAPEL BOND B-20, BLANCO, TAMAÑO CARTA</w:t>
            </w:r>
            <w:r>
              <w:t xml:space="preserve"> </w:t>
            </w:r>
            <w:r w:rsidRPr="000148C6">
              <w:rPr>
                <w:sz w:val="20"/>
                <w:szCs w:val="20"/>
                <w:lang w:eastAsia="es-SV"/>
              </w:rPr>
              <w:t>PORCENTAJE LIBRE DE ATASCO MAYOR A 99%, PORCENTAJE DE BLANCURA NO MENOR A 96%, GRAMAJE DE PAPEL 75 GMOS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RES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PAPEL BOND B-20, COLOR, TAMAÑO CARTA</w:t>
            </w:r>
            <w:r>
              <w:t xml:space="preserve"> </w:t>
            </w:r>
            <w:r w:rsidRPr="000148C6">
              <w:rPr>
                <w:sz w:val="20"/>
                <w:szCs w:val="20"/>
                <w:lang w:eastAsia="es-SV"/>
              </w:rPr>
              <w:t>VARIOS COLORES. RESMA CONFORMADA POR 10 COLORES TONALIDAD PASTEL Y FLUORESCENTE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RES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CARTULINA IRIS, VARIOS COLORES</w:t>
            </w:r>
            <w:r>
              <w:rPr>
                <w:sz w:val="20"/>
                <w:szCs w:val="20"/>
                <w:lang w:eastAsia="es-SV"/>
              </w:rPr>
              <w:t xml:space="preserve">. </w:t>
            </w:r>
            <w:r w:rsidRPr="000E3F1F">
              <w:rPr>
                <w:sz w:val="20"/>
                <w:szCs w:val="20"/>
                <w:lang w:eastAsia="es-SV"/>
              </w:rPr>
              <w:t>TONALIDAD PASTEL Y FLUORESCENTE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RES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BOLIGRAFO PUNTO MEDIO, COLOR AZUL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2400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BOLIGRAFO PUNTO MEDIO, COLOR NEGRO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2400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PLUMON FLUORESCENTE, COLOR AMARILLO</w:t>
            </w:r>
            <w:r>
              <w:t xml:space="preserve"> </w:t>
            </w:r>
            <w:r w:rsidRPr="000E3F1F">
              <w:rPr>
                <w:sz w:val="20"/>
                <w:szCs w:val="20"/>
                <w:lang w:eastAsia="es-SV"/>
              </w:rPr>
              <w:t>PUNTA BICELADA, CAPUCHÓN CON CLIP, TINTA RESISTENTE CON BASE DE AGUA, TRAZO ENTRE 1 Y 4 MM, QUE PERMITA UNA CLARA REPRODUCCIÓN EN FOTOCOPIA, DE SECADO RÁPIDO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PLUMON PARA PIZARRON DE FORMICA, COLOR AZUL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PLUMON PARA PIZARRON DE FORMICA, COLOR NEGRO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PLUMON PARA PIZARRON DE FORMICA, COLOR ROJO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PLUMON PUNTO GRUESO, COLOR AZUL</w:t>
            </w:r>
            <w:r>
              <w:rPr>
                <w:sz w:val="20"/>
                <w:szCs w:val="20"/>
                <w:lang w:eastAsia="es-SV"/>
              </w:rPr>
              <w:t xml:space="preserve">. </w:t>
            </w:r>
            <w:r w:rsidRPr="000E3F1F">
              <w:rPr>
                <w:sz w:val="20"/>
                <w:szCs w:val="20"/>
                <w:lang w:eastAsia="es-SV"/>
              </w:rPr>
              <w:t>PERMANENTE, PUNTA BISELADA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340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PLUMON PUNTO GRUESO, COLOR NEGRO</w:t>
            </w:r>
            <w:r>
              <w:rPr>
                <w:color w:val="000000"/>
                <w:sz w:val="20"/>
                <w:szCs w:val="20"/>
                <w:lang w:eastAsia="es-SV"/>
              </w:rPr>
              <w:t xml:space="preserve">.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PERMANENTE, PUNTA BISELADA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340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lastRenderedPageBreak/>
              <w:t>16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PLUMON PUNTO GRUESO, COLOR ROJO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PERMANENTE, PUNTA BISELADA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340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LAPIZ DE GRAFITO 2HB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CON BORRADOR QUE NO MANCHE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3A3" w:rsidRPr="000148C6" w:rsidRDefault="00E013A3" w:rsidP="00E465B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CORRECTOR LIQUIDO EN FORMA DE LAPIZ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CUERPO PLÁSTICO FLEXIBLE, CONTROL SUPERIOR DE FLUJO, PUNTA METÁLICA, SECADO RÁPIDO SIN MANCHA, TRAZO UNIFORME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110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7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DESENGRAPADOR (SACA GRAPAS)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6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3A3" w:rsidRPr="000148C6" w:rsidRDefault="00E013A3" w:rsidP="00E465B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ENGRAPADORA METALICA DE ESCRITORIO TIRA COMPLETA ESTANDAR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DE MATERIAL TOTALMENTE METÁLICO, BASE ANTIDESLIZANTE CON CAPACIDAD MÍNIMA DE ENGRAPAR 20 HOJAS O MÁS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115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8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GRAPAS DE MEDIDA ESTANDAR, CAJA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7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CINTA ADHESIVA TRANSPARENTE DE 1/2", APROXIMADAMENTE 36 YD. ROLLO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TRANSPARENCIA CRISTALINA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65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BORRADOR PARA PIZARRA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BORRADOR SUAVE PARA LAPIZ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 xml:space="preserve">MEDIDAS DE 5.5 x 2 x 1 </w:t>
            </w:r>
            <w:proofErr w:type="spellStart"/>
            <w:r w:rsidRPr="000E3F1F">
              <w:rPr>
                <w:color w:val="000000"/>
                <w:sz w:val="20"/>
                <w:szCs w:val="20"/>
                <w:lang w:eastAsia="es-SV"/>
              </w:rPr>
              <w:t>cms</w:t>
            </w:r>
            <w:proofErr w:type="spellEnd"/>
            <w:r w:rsidRPr="000E3F1F">
              <w:rPr>
                <w:color w:val="000000"/>
                <w:sz w:val="20"/>
                <w:szCs w:val="20"/>
                <w:lang w:eastAsia="es-SV"/>
              </w:rPr>
              <w:t>. APROXIMADAMENTE QUE NO MANCHE EL PAPEL AL BORRAR, COLOR BLANCO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6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PEGAMENTO BLANCO, FRASCO  8 A 9 OZ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4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3A3" w:rsidRPr="000148C6" w:rsidRDefault="00E013A3" w:rsidP="00E465B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REGLA DE METAL, GRADUADA CON ESCALA DE 12" Y 30 CM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SACAPUNTA METALICA ESCOLAR, CON REPUESTO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TIJERA MEDIANA DE (7 - 8) PULGADAS APROXIMADAMENTE PARA PAPEL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CON MANGO ERGONOMICO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TIRRO DE 3/4" DE ANCHO X 55 YD. APROXIMADA, ROLLO</w:t>
            </w:r>
            <w: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DE ALTA FUERZA DE RETENCIÓN.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67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PROTECTOR DE HOJAS PLASTICO TRASLUCIDO REFORZADO , TAMAÑO CARTA,MULTIPLES PERFORACIONES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TABLA DE MADERA PORTA PAPELES CON CLIPS, TAMAÑO CARTA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TACHUELAS DE COLORES, CAJA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115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TACHUELAS DE COLORES TIPO PEON, CAJA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lastRenderedPageBreak/>
              <w:t>34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ORGANIZADOR DE ESCRITORIO</w:t>
            </w:r>
            <w:r>
              <w:rPr>
                <w:color w:val="000000"/>
                <w:sz w:val="20"/>
                <w:szCs w:val="20"/>
                <w:lang w:eastAsia="es-SV"/>
              </w:rPr>
              <w:t xml:space="preserve"> </w:t>
            </w:r>
            <w:r w:rsidRPr="000E3F1F">
              <w:rPr>
                <w:color w:val="000000"/>
                <w:sz w:val="20"/>
                <w:szCs w:val="20"/>
                <w:lang w:eastAsia="es-SV"/>
              </w:rPr>
              <w:t>(ENVIAR MUESTRA)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ARCHIVADOR DE PALANCA, TAMAÑO CARTA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CON DOS ORIFICIOS FRONTALES METÁLICOS Y SUJETADOR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SEPARADOR CON INDICE PLASTIFICADO, TAMAÑO CARTA, JUEGO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3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37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ORDER BOOK TAMAÑO OFICIO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58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BLOCK DE NOTAS ADHESIVAS MEDIDA 3" X 3 " (7 1/2cm X 7 1/2cm), VARIOS COLORES (PAQUETE DE 6 BLOCK)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115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6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BLOCK DE NOTAS ADHESIVAS MEDIDA 4" X 6", VARIOS COLORES (PAQUETE DE 5 BLOCK)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6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CAJA PLASTICA EN FORMA RECTANGULAR CON TAPADERA, ESPECIFIQUE MEDIDAS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CAJA PLÁSTICA NO TRANSPARENTE, COLOR SOLIDO CON TAPADERA QUE TENGA AGARRADERA, MEDIDAS APROXIMADAS DE 16” X 9 ½ “ Y 11” DE ALTO  (ENVIAR MUESTRA)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CINTA ADHESIVA TRANSPARENTE DE 3 " DE ANCHO, ROLLO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LONGITUD DE 50 YDS. COMO MÍNIMO, CON TRANSPARENCIA CRISTALINA.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CINTA METRICA AHULADA (PARA COSTURERIA)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6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43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GLOBOS ( VEJIGAS ) INFLABLES DE LATEX O GOMA, FORMA REDONDA, BOLSA  (25-100) UNIDADES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DE DIFERENTES COLORES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44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SALTA CUERDAS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6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BOLLOS DE LANA, VARIOS COLORES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BOLLOS DE 25 A 30 GMS. DIFERENTES COLORES EXCEPTO BLANCO.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300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5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HOJAS DE FOAMY, PARA MANUALIDADES, TAMAÑO CARTA, VARIOS COLORES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1000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PAPEL CORRUGADO TIPO CRESPON, VARIOS COLORES, PLIEGO</w:t>
            </w:r>
            <w:r>
              <w:t xml:space="preserve"> </w:t>
            </w:r>
            <w:r w:rsidRPr="00A53D77">
              <w:rPr>
                <w:color w:val="000000"/>
                <w:sz w:val="20"/>
                <w:szCs w:val="20"/>
                <w:lang w:eastAsia="es-SV"/>
              </w:rPr>
              <w:t>COLORES AMARILLO, ANARANJADO, AZUL, CELESTE, VERDE, CAFE, ROSADO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  <w:tr w:rsidR="00E013A3" w:rsidRPr="000148C6" w:rsidTr="00E465B8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s-SV"/>
              </w:rPr>
            </w:pPr>
            <w:r w:rsidRPr="000148C6">
              <w:rPr>
                <w:b/>
                <w:bCs/>
                <w:sz w:val="20"/>
                <w:szCs w:val="20"/>
                <w:lang w:eastAsia="es-SV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3A3" w:rsidRPr="000148C6" w:rsidRDefault="00E013A3" w:rsidP="00E465B8">
            <w:pPr>
              <w:suppressAutoHyphens w:val="0"/>
              <w:rPr>
                <w:color w:val="000000"/>
                <w:sz w:val="20"/>
                <w:szCs w:val="20"/>
                <w:lang w:eastAsia="es-SV"/>
              </w:rPr>
            </w:pPr>
            <w:r w:rsidRPr="000148C6">
              <w:rPr>
                <w:color w:val="000000"/>
                <w:sz w:val="20"/>
                <w:szCs w:val="20"/>
                <w:lang w:eastAsia="es-SV"/>
              </w:rPr>
              <w:t>LAPICES DE COLORES LARGOS (CAJA DE 12 UNIDADES)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0148C6">
              <w:rPr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:rsidR="00E013A3" w:rsidRPr="000148C6" w:rsidRDefault="00E013A3" w:rsidP="00E465B8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</w:tbl>
    <w:p w:rsidR="00E013A3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Pr="00F80FC4" w:rsidRDefault="00E013A3" w:rsidP="00E013A3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sz w:val="22"/>
          <w:lang w:val="es-ES_tradnl" w:eastAsia="en-US"/>
        </w:rPr>
      </w:pPr>
      <w:r w:rsidRPr="00F80FC4">
        <w:rPr>
          <w:rFonts w:cs="Calibri"/>
          <w:bCs/>
          <w:spacing w:val="-3"/>
          <w:sz w:val="22"/>
          <w:lang w:val="es-ES_tradnl" w:eastAsia="en-US"/>
        </w:rPr>
        <w:lastRenderedPageBreak/>
        <w:t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</w:t>
      </w:r>
      <w:r>
        <w:rPr>
          <w:rFonts w:cs="Calibri"/>
          <w:bCs/>
          <w:spacing w:val="-3"/>
          <w:sz w:val="22"/>
          <w:lang w:val="es-ES_tradnl" w:eastAsia="en-US"/>
        </w:rPr>
        <w:t xml:space="preserve"> o servicios</w:t>
      </w:r>
      <w:r w:rsidRPr="00F80FC4">
        <w:rPr>
          <w:rFonts w:cs="Calibri"/>
          <w:bCs/>
          <w:spacing w:val="-3"/>
          <w:sz w:val="22"/>
          <w:lang w:val="es-ES_tradnl" w:eastAsia="en-US"/>
        </w:rPr>
        <w:t xml:space="preserve">. </w:t>
      </w:r>
    </w:p>
    <w:p w:rsidR="00E013A3" w:rsidRPr="00F80FC4" w:rsidRDefault="00E013A3" w:rsidP="00E013A3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sz w:val="22"/>
          <w:lang w:val="es-CO"/>
        </w:rPr>
      </w:pPr>
      <w:r w:rsidRPr="00F80FC4">
        <w:rPr>
          <w:rFonts w:cs="Calibri"/>
          <w:bCs/>
          <w:color w:val="4472C4"/>
          <w:spacing w:val="-3"/>
          <w:sz w:val="22"/>
          <w:lang w:val="es-ES_tradnl" w:eastAsia="en-US"/>
        </w:rPr>
        <w:t>[</w:t>
      </w:r>
      <w:r w:rsidRPr="00F80FC4">
        <w:rPr>
          <w:rFonts w:cs="Calibri"/>
          <w:bCs/>
          <w:i/>
          <w:color w:val="4472C4"/>
          <w:spacing w:val="-3"/>
          <w:sz w:val="22"/>
          <w:lang w:val="es-ES_tradnl" w:eastAsia="en-US"/>
        </w:rPr>
        <w:t>El precio ofertado deberá ser consignado únicamente con dos decimales]</w:t>
      </w:r>
    </w:p>
    <w:p w:rsidR="00E013A3" w:rsidRPr="00F80FC4" w:rsidRDefault="00E013A3" w:rsidP="00E013A3">
      <w:pPr>
        <w:tabs>
          <w:tab w:val="left" w:pos="0"/>
        </w:tabs>
        <w:spacing w:line="240" w:lineRule="atLeast"/>
        <w:jc w:val="both"/>
        <w:rPr>
          <w:rFonts w:cs="Calibri"/>
          <w:sz w:val="22"/>
        </w:rPr>
      </w:pPr>
      <w:r w:rsidRPr="00F80FC4">
        <w:rPr>
          <w:rFonts w:cs="Calibri"/>
          <w:b/>
          <w:sz w:val="22"/>
          <w:lang w:val="es-CO"/>
        </w:rPr>
        <w:t>Impuestos:</w:t>
      </w:r>
      <w:r w:rsidRPr="00F80FC4">
        <w:rPr>
          <w:rFonts w:cs="Calibri"/>
          <w:sz w:val="22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F80FC4">
        <w:rPr>
          <w:rFonts w:cs="Calibri"/>
          <w:bCs/>
          <w:spacing w:val="-3"/>
          <w:sz w:val="22"/>
          <w:lang w:val="es-ES_tradnl" w:eastAsia="en-US"/>
        </w:rPr>
        <w:t>incluyendo el IVA</w:t>
      </w:r>
      <w:r w:rsidRPr="00F80FC4">
        <w:rPr>
          <w:rFonts w:cs="Calibri"/>
          <w:sz w:val="22"/>
          <w:lang w:val="es-CO"/>
        </w:rPr>
        <w:t xml:space="preserve">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País de Origen de los bienes</w:t>
      </w:r>
      <w:r>
        <w:rPr>
          <w:sz w:val="22"/>
          <w:szCs w:val="22"/>
        </w:rPr>
        <w:t xml:space="preserve"> es</w:t>
      </w:r>
      <w:r w:rsidRPr="00E20D9F">
        <w:rPr>
          <w:sz w:val="22"/>
          <w:szCs w:val="22"/>
        </w:rPr>
        <w:t xml:space="preserve">: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Plazo de entrega</w:t>
      </w:r>
      <w:r>
        <w:rPr>
          <w:sz w:val="22"/>
          <w:szCs w:val="22"/>
        </w:rPr>
        <w:t xml:space="preserve"> es</w:t>
      </w:r>
      <w:r w:rsidRPr="00E20D9F">
        <w:rPr>
          <w:sz w:val="22"/>
          <w:szCs w:val="22"/>
        </w:rPr>
        <w:t xml:space="preserve">: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>
        <w:rPr>
          <w:sz w:val="22"/>
          <w:szCs w:val="22"/>
        </w:rPr>
        <w:t>: ______________________</w:t>
      </w:r>
      <w:r w:rsidRPr="00E20D9F">
        <w:rPr>
          <w:sz w:val="22"/>
          <w:szCs w:val="22"/>
        </w:rPr>
        <w:tab/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</w:t>
      </w:r>
      <w:r>
        <w:rPr>
          <w:sz w:val="22"/>
          <w:szCs w:val="22"/>
        </w:rPr>
        <w:t>Oferente: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13A3" w:rsidRPr="005A1462" w:rsidRDefault="00E013A3" w:rsidP="00E013A3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 N°3: CUMPLIMIENTO DE ESPECIFICACIONES TÉCNICAS</w:t>
      </w:r>
    </w:p>
    <w:p w:rsidR="00E013A3" w:rsidRPr="00543DFF" w:rsidRDefault="00E013A3" w:rsidP="00E013A3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E013A3" w:rsidRDefault="00E013A3" w:rsidP="00E013A3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Style w:val="Tablaconcuadrcula"/>
        <w:tblW w:w="9073" w:type="dxa"/>
        <w:tblInd w:w="-572" w:type="dxa"/>
        <w:tblLook w:val="04A0" w:firstRow="1" w:lastRow="0" w:firstColumn="1" w:lastColumn="0" w:noHBand="0" w:noVBand="1"/>
      </w:tblPr>
      <w:tblGrid>
        <w:gridCol w:w="500"/>
        <w:gridCol w:w="1246"/>
        <w:gridCol w:w="3466"/>
        <w:gridCol w:w="3861"/>
      </w:tblGrid>
      <w:tr w:rsidR="00E013A3" w:rsidRPr="00C159D5" w:rsidTr="00E465B8">
        <w:trPr>
          <w:trHeight w:val="735"/>
        </w:trPr>
        <w:tc>
          <w:tcPr>
            <w:tcW w:w="500" w:type="dxa"/>
            <w:vMerge w:val="restart"/>
            <w:shd w:val="clear" w:color="auto" w:fill="F2F2F2" w:themeFill="background1" w:themeFillShade="F2"/>
            <w:hideMark/>
          </w:tcPr>
          <w:p w:rsidR="00E013A3" w:rsidRPr="00BD0782" w:rsidRDefault="00E013A3" w:rsidP="00E465B8">
            <w:pPr>
              <w:jc w:val="both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BD0782">
              <w:rPr>
                <w:rFonts w:ascii="Bembo Std" w:hAnsi="Bembo Std"/>
                <w:b/>
                <w:bCs/>
                <w:sz w:val="18"/>
                <w:szCs w:val="20"/>
              </w:rPr>
              <w:t>No.</w:t>
            </w:r>
          </w:p>
        </w:tc>
        <w:tc>
          <w:tcPr>
            <w:tcW w:w="124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013A3" w:rsidRPr="00BD0782" w:rsidRDefault="00E013A3" w:rsidP="00E465B8">
            <w:pPr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BD0782">
              <w:rPr>
                <w:rFonts w:ascii="Bembo Std" w:hAnsi="Bembo Std"/>
                <w:b/>
                <w:bCs/>
                <w:sz w:val="18"/>
                <w:szCs w:val="20"/>
              </w:rPr>
              <w:t xml:space="preserve">CÓDIGO DEL </w:t>
            </w:r>
            <w:r w:rsidRPr="00BD0782">
              <w:rPr>
                <w:rFonts w:ascii="Bembo Std" w:hAnsi="Bembo Std"/>
                <w:b/>
                <w:bCs/>
                <w:sz w:val="18"/>
                <w:szCs w:val="20"/>
              </w:rPr>
              <w:br/>
              <w:t>PRODUCTO</w:t>
            </w:r>
          </w:p>
        </w:tc>
        <w:tc>
          <w:tcPr>
            <w:tcW w:w="346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013A3" w:rsidRPr="00BD0782" w:rsidRDefault="00E013A3" w:rsidP="00E465B8">
            <w:pPr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BD0782">
              <w:rPr>
                <w:rFonts w:ascii="Bembo Std" w:hAnsi="Bembo Std"/>
                <w:b/>
                <w:bCs/>
                <w:sz w:val="18"/>
                <w:szCs w:val="20"/>
              </w:rPr>
              <w:t>ESPECIFICACIONES TÉCNICAS SOLICITADAS</w:t>
            </w:r>
          </w:p>
        </w:tc>
        <w:tc>
          <w:tcPr>
            <w:tcW w:w="386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013A3" w:rsidRPr="00BD0782" w:rsidRDefault="00E013A3" w:rsidP="00E465B8">
            <w:pPr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BD0782">
              <w:rPr>
                <w:rFonts w:ascii="Bembo Std" w:hAnsi="Bembo Std"/>
                <w:b/>
                <w:bCs/>
                <w:sz w:val="18"/>
                <w:szCs w:val="20"/>
              </w:rPr>
              <w:t>ESPECIFICACIONES TÉCNICAS OFERTADAS</w:t>
            </w:r>
          </w:p>
        </w:tc>
      </w:tr>
      <w:tr w:rsidR="00E013A3" w:rsidRPr="00C159D5" w:rsidTr="00E465B8">
        <w:trPr>
          <w:trHeight w:val="465"/>
        </w:trPr>
        <w:tc>
          <w:tcPr>
            <w:tcW w:w="500" w:type="dxa"/>
            <w:vMerge/>
            <w:shd w:val="clear" w:color="auto" w:fill="F2F2F2" w:themeFill="background1" w:themeFillShade="F2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F2F2F2" w:themeFill="background1" w:themeFillShade="F2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vMerge/>
            <w:shd w:val="clear" w:color="auto" w:fill="F2F2F2" w:themeFill="background1" w:themeFillShade="F2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vMerge/>
            <w:shd w:val="clear" w:color="auto" w:fill="F2F2F2" w:themeFill="background1" w:themeFillShade="F2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52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70225110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CONO PARA TRAFICO DE PVC FLEXIBLE, ALTURA (30-50) CM.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54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80101020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FOLDER DE COLORES MANILA, TAMAÑO CARTA. DE VARIOS COLORES (VERDE, AZUL, CELESTE, FUCSIA, ANARANJADO, MORADO, AMARILLO)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80101025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FOLDER CORRIENTE TAMAÑO CARTA. PRESENTACIÓN DE 100 UNIDADES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80101044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PAPEL BOND B-20, BLANCO, TAMAÑO 34 ⅛” x 22”, PLIEGO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9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80101045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PAPEL BOND B-20, BLANCO, TAMAÑO CARTA. PORCENTAJE LIBRE DE ATASCO MAYOR A 99%, PORCENTAJE DE BLANCURA NO MENOR A 96%, GRAMAJE DE PAPEL 75 GMOS.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80101047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PAPEL BOND B-20, COLOR, TAMAÑO CARTA. VARIOS COLORES. RESMA CONFORMADA POR 10 COLORES TONALIDAD PASTEL Y FLUORESCENTE.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9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80101464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CARTULINA IRIS, VARIOS COLORES. TONALIDAD PASTEL Y FLUORESCENTE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0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80102012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BOLÍGRAFO PUNTO MEDIO, COLOR AZUL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6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80102034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BOLÍGRAFO PUNTO MEDIO, COLOR NEGRO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80102070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 xml:space="preserve">PLUMÓN FLUORESCENTE, COLOR AMARILLO. PUNTA BICELADA, CAPUCHÓN CON CLIP, TINTA RESISTENTE </w:t>
            </w:r>
            <w:r>
              <w:lastRenderedPageBreak/>
              <w:t>CON BASE DE AGUA, TRAZO ENTRE 1 Y 4 MM, QUE PERMITA UNA CLARA REPRODUCCIÓN EN FOTOCOPIA, DE SECADO RÁPIDO.</w:t>
            </w:r>
          </w:p>
        </w:tc>
        <w:tc>
          <w:tcPr>
            <w:tcW w:w="3861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0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80102085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PARA PIZARRÓN DE FORMICA, COLOR AZUL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80102090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PARA PIZARRÓN DE FORMICA, COLOR NEGRO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80102095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PARA PIZARRÓN DE FORMICA, COLOR ROJO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2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80102125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PUNTO GRUESO, COLOR AZUL. PERMANENTE, PUNTA BISELADA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6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80102130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PUNTO GRUESO, COLOR NEGRO. PERMANENTE, PUNTA BISELADA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80102135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PLUMÓN PUNTO GRUESO, COLOR ROJO. PERMANENTE, PUNTA BISELADA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9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80102346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LÁPIZ DE GRAFITO 2HB. CON BORRADOR QUE NO MANCHE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8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80103005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CORRECTOR LIQUIDO EN FORMA DE LÁPIZ. CUERPO PLÁSTICO FLEXIBLE, CONTROL SUPERIOR DE FLUJO, PUNTA METÁLICA, SECADO RÁPIDO SIN MANCHA, TRAZO UNIFORME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73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80103010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DESENGRAPADOR (SACA GRAPAS)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61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80103020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ENGRAPADORA METÁLICA DE ESCRITORIO TIRA COMPLETA ESTANDAR. DE MATERIAL TOTALMENTE METÁLICO, BASE ANTIDESLIZANTE CON CAPACIDAD MÍNIMA DE ENGRAPAR 20 HOJAS O MÁS.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88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80103050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GRAPAS DE MEDIDA ESTANDAR, CAJA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743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80103055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CINTA ADHESIVA TRANSPARENTE DE ½”, APROXIMADAMENTE 36 YD. ROLLO. TRANSPARENCIA CRISTALINA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6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80103090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BORRADOR PARA PIZARRA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3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80103095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 xml:space="preserve">BORRADOR SUAVE PARA LAPIZ. MEDIDAS DE 5.5 x 2 x 1 </w:t>
            </w:r>
            <w:proofErr w:type="spellStart"/>
            <w:r>
              <w:t>cms</w:t>
            </w:r>
            <w:proofErr w:type="spellEnd"/>
            <w:r>
              <w:t>. APROXIMADAMENTE QUE NO MANCHE EL PAPEL AL BORRAR, COLOR BLANCO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6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80103179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PEGAMENTO BLANCO, FRASCO 8 A 9 OZ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43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80103205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REGLA DE METAL, GRADUADA CON ESCALA DE 12” Y 30 CM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80103220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SACAPUNTA METÁLICA ESCOLAR, CON REPUESTO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6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80103225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TIJERA MEDIANA DE (7-8) PULGADAS APROXIMADAMENTE PARA PAPEL. CON MANGO ERGONOMICO.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80103340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TIRRO DE ¾” DE ANCHO X 55YD. APROXIMADA, ROLLO. DE ALTA FUERZA DE RETENCIÓN.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67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80103350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PROTECTOR DE HOJAS PLÁSTICO REFORZADO, TAMAÑO CARTA, MÚLTIPLES PERFORACIONES.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9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80103535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TABLA DE MADERA PORTA PAPELES CON CLIPS,TAMAÑO CARTA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80103545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TACHUELAS DE COLORES, CAJA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0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80103546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TACHUELAS DE COLORES TIPO PEON, CAJA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9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80103554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ORGANIZADOR DE ESCRITORIO (ENVIAR MUESTRA)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0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80104010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 xml:space="preserve">ARCHIVADOR DE PALANCA, TAMAÑO CARTA. CON DOS </w:t>
            </w:r>
            <w:r>
              <w:lastRenderedPageBreak/>
              <w:t>ORIFICIOS FRONTALES METÁLICOS Y SUJETADOR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6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80104057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SEPARADOR CON INDICE PLASTIFICADO, TAMAÑO CARTA, JUEGO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39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80105045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ORDER BOOK TAMAÑO OFICIO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58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80105070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BLOCK DE NOTAS ADHESIVAS MEDIDA 3”X 3” (7 ½ CM. X 7 ½ cm), VARIOS COLORES (PAQUETE DE 6 BLOCK)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61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80105075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BLOCK DE NOTAS ADHESIVAS MEDIDA 4” X 6”, VARIOS COLORES (PAQUETE DE 5 BLOCK)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60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80701059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CAJA PLÁSTICA EN FORMA RECTANGULAR CON TAPADERA, ESPECIFIQUE MEDIDAS. CAJA PLÁSTICA NO TRANSPARENTE, COLOR SOLIDO CON TAPADERA QUE TENGA AGARRADERA, MEDIDAS APROXIMADAS DE 16” X 9 ½ “ Y 11” DE ALTO  (ENVIAR MUESTRA)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9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80701060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CINTA ADHESIVA TRANSPARENTE DE 3” DE ANCHO, ROLLO. LONGITUD DE 50 YDS. COMO MÍNIMO, CON TRANSPARENCIA CRISTALINA.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8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80806060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CINTA METRICA AHULADA (PARA COSTURERIA)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60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81501800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GLOBOS (VEJIGAS) INFLABLES DE LATEX O GOMA, FORMA REDONDA, BOLSA (25-100) UNIDADES. DE DIFERENTES COLORES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81501828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SALTA CUERDAS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65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81504040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BOLLOS DE LANA, VARIOS COLORES. BOLLOS DE 25 A 30 GMS. DIFERENTES COLORES EXCEPTO BLANCO.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54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81504080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HOJAS DE FOAMY, PARA MANUALIDADES, TAMAÑO CARTA, VARIOS COLORES.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45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81504320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PAPEL CORRUGADO TIPO CRESPÓN, VARIOS COLORES, PLIEGO. COLORES AMARILLO, ANARANJADO, AZUL, CELESTE, VERDE, CAFE, ROSADO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E013A3" w:rsidRPr="00C159D5" w:rsidTr="00E465B8">
        <w:trPr>
          <w:trHeight w:val="510"/>
        </w:trPr>
        <w:tc>
          <w:tcPr>
            <w:tcW w:w="500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46" w:type="dxa"/>
            <w:hideMark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159D5">
              <w:rPr>
                <w:rFonts w:ascii="Bembo Std" w:hAnsi="Bembo Std"/>
                <w:b/>
                <w:bCs/>
                <w:sz w:val="20"/>
                <w:szCs w:val="20"/>
              </w:rPr>
              <w:t>81504405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hideMark/>
          </w:tcPr>
          <w:p w:rsidR="00E013A3" w:rsidRDefault="00E013A3" w:rsidP="00E465B8">
            <w:pPr>
              <w:pStyle w:val="Contenidodelatabla"/>
              <w:jc w:val="both"/>
            </w:pPr>
            <w:r>
              <w:t>LAPICES DE COLORES LARGOS (CAJA DE 12 UNIDADES)</w:t>
            </w:r>
          </w:p>
        </w:tc>
        <w:tc>
          <w:tcPr>
            <w:tcW w:w="3861" w:type="dxa"/>
          </w:tcPr>
          <w:p w:rsidR="00E013A3" w:rsidRPr="00C159D5" w:rsidRDefault="00E013A3" w:rsidP="00E465B8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E013A3" w:rsidRDefault="00E013A3" w:rsidP="00E013A3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E013A3" w:rsidRDefault="00E013A3" w:rsidP="00E013A3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 del </w:t>
      </w:r>
      <w:r>
        <w:rPr>
          <w:sz w:val="22"/>
          <w:szCs w:val="22"/>
        </w:rPr>
        <w:t>Proveedor</w:t>
      </w:r>
      <w:r w:rsidRPr="00E20D9F">
        <w:rPr>
          <w:sz w:val="22"/>
          <w:szCs w:val="22"/>
        </w:rPr>
        <w:tab/>
      </w:r>
    </w:p>
    <w:p w:rsidR="00E013A3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</w:t>
      </w:r>
      <w:r>
        <w:rPr>
          <w:sz w:val="22"/>
          <w:szCs w:val="22"/>
        </w:rPr>
        <w:t>r.</w:t>
      </w:r>
    </w:p>
    <w:p w:rsidR="00E013A3" w:rsidRDefault="00E013A3" w:rsidP="00E013A3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13A3" w:rsidRPr="00E20D9F" w:rsidRDefault="00E013A3" w:rsidP="00E013A3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 N°4: DECLARACIÓN DE MANTENIMIENTO DE LA OFERTA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:rsidR="00E013A3" w:rsidRPr="00EE6CD1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Pr="00E20D9F">
        <w:rPr>
          <w:sz w:val="22"/>
          <w:szCs w:val="22"/>
          <w:lang w:val="pt-BR"/>
        </w:rPr>
        <w:t>N°</w:t>
      </w:r>
      <w:r>
        <w:rPr>
          <w:sz w:val="22"/>
          <w:szCs w:val="22"/>
          <w:lang w:val="pt-BR"/>
        </w:rPr>
        <w:t>ANCDP-45-RFQ-GO</w:t>
      </w:r>
      <w:r w:rsidRPr="00E20D9F">
        <w:rPr>
          <w:sz w:val="22"/>
          <w:szCs w:val="22"/>
          <w:lang w:val="pt-BR"/>
        </w:rPr>
        <w:t xml:space="preserve"> denominad</w:t>
      </w:r>
      <w:r>
        <w:rPr>
          <w:sz w:val="22"/>
          <w:szCs w:val="22"/>
          <w:lang w:val="pt-BR"/>
        </w:rPr>
        <w:t xml:space="preserve">o </w:t>
      </w:r>
      <w:r w:rsidRPr="00E20D9F">
        <w:rPr>
          <w:sz w:val="22"/>
          <w:szCs w:val="22"/>
        </w:rPr>
        <w:t>“</w:t>
      </w:r>
      <w:r w:rsidRPr="008505DD">
        <w:rPr>
          <w:sz w:val="20"/>
          <w:szCs w:val="22"/>
        </w:rPr>
        <w:t>ADQUISICIÓN DE PAPELERÍA E INSUMOS DE OFICINA PARA LA CONFORMACIÓN DE KITS EDUCATIVOS PARA EL FUNCIONAMIENTO DE LOS GRUPOS DE AUTOAYUDA</w:t>
      </w:r>
      <w:r>
        <w:rPr>
          <w:sz w:val="22"/>
          <w:szCs w:val="22"/>
        </w:rPr>
        <w:t>”</w:t>
      </w:r>
      <w:r w:rsidRPr="00E20D9F">
        <w:rPr>
          <w:sz w:val="22"/>
          <w:szCs w:val="22"/>
        </w:rPr>
        <w:t>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</w:t>
      </w:r>
      <w:r w:rsidRPr="00C823F1">
        <w:rPr>
          <w:b/>
          <w:sz w:val="22"/>
          <w:szCs w:val="22"/>
        </w:rPr>
        <w:t>de 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>
        <w:rPr>
          <w:sz w:val="22"/>
          <w:szCs w:val="22"/>
        </w:rPr>
        <w:t>, (iii) no cumplimos con el suministro pactado o su modificativa.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bookmarkStart w:id="0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0"/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jc w:val="both"/>
        <w:rPr>
          <w:sz w:val="22"/>
          <w:szCs w:val="22"/>
        </w:rPr>
      </w:pPr>
    </w:p>
    <w:p w:rsidR="00E013A3" w:rsidRDefault="00E013A3" w:rsidP="00E013A3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 N°5</w:t>
      </w:r>
      <w:r>
        <w:rPr>
          <w:b/>
          <w:bCs/>
          <w:sz w:val="22"/>
          <w:szCs w:val="22"/>
        </w:rPr>
        <w:t xml:space="preserve"> </w:t>
      </w:r>
      <w:r w:rsidRPr="00E20D9F">
        <w:rPr>
          <w:b/>
          <w:bCs/>
          <w:sz w:val="22"/>
          <w:szCs w:val="22"/>
        </w:rPr>
        <w:t>DECLARACIÓN JURADA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Atendiendo la invitación recibida para participar en el proceso de Solicitud de Cotización N°</w:t>
      </w:r>
      <w:r w:rsidRPr="006D3470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ANCDP-45-RFQ-GO</w:t>
      </w:r>
      <w:r w:rsidRPr="00E20D9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20D9F">
        <w:rPr>
          <w:sz w:val="22"/>
          <w:szCs w:val="22"/>
        </w:rPr>
        <w:t>enomina</w:t>
      </w:r>
      <w:r>
        <w:rPr>
          <w:sz w:val="22"/>
          <w:szCs w:val="22"/>
        </w:rPr>
        <w:t xml:space="preserve">do </w:t>
      </w:r>
      <w:r w:rsidRPr="00E20D9F">
        <w:rPr>
          <w:sz w:val="22"/>
          <w:szCs w:val="22"/>
        </w:rPr>
        <w:t>“</w:t>
      </w:r>
      <w:r w:rsidRPr="008505DD">
        <w:rPr>
          <w:sz w:val="20"/>
          <w:szCs w:val="22"/>
        </w:rPr>
        <w:t>ADQUISICIÓN DE PAPELERÍA E INSUMOS DE OFICINA PARA LA CONFORMACIÓN DE KITS EDUCATIVOS PARA EL FUNCIONAMIENTO DE LOS GRUPOS DE AUTOAYUDA</w:t>
      </w:r>
      <w:r>
        <w:rPr>
          <w:sz w:val="22"/>
          <w:szCs w:val="22"/>
        </w:rPr>
        <w:t xml:space="preserve">”,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:rsidR="00E013A3" w:rsidRPr="00E20D9F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:rsidR="00E013A3" w:rsidRPr="00E013A3" w:rsidRDefault="00E013A3" w:rsidP="00E013A3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  <w:bookmarkStart w:id="1" w:name="_GoBack"/>
      <w:bookmarkEnd w:id="1"/>
    </w:p>
    <w:sectPr w:rsidR="00E013A3" w:rsidRPr="00E01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auto"/>
    <w:pitch w:val="variable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3"/>
    <w:rsid w:val="00217E55"/>
    <w:rsid w:val="00B25A0D"/>
    <w:rsid w:val="00E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180E9"/>
  <w15:chartTrackingRefBased/>
  <w15:docId w15:val="{828433E1-5F1E-4BA3-A3F6-BDBAC6F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E013A3"/>
    <w:pPr>
      <w:widowControl w:val="0"/>
      <w:suppressLineNumbers/>
    </w:pPr>
    <w:rPr>
      <w:rFonts w:eastAsia="Droid Sans" w:cs="FreeSans"/>
      <w:kern w:val="2"/>
      <w:lang w:bidi="hi-IN"/>
    </w:rPr>
  </w:style>
  <w:style w:type="table" w:styleId="Tablaconcuadrcula">
    <w:name w:val="Table Grid"/>
    <w:basedOn w:val="Tablanormal"/>
    <w:uiPriority w:val="39"/>
    <w:rsid w:val="00E0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2260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2022-08-10T17:15:00Z</dcterms:created>
  <dcterms:modified xsi:type="dcterms:W3CDTF">2022-08-10T17:16:00Z</dcterms:modified>
</cp:coreProperties>
</file>